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910" w:rsidRDefault="008F7910" w:rsidP="008F7910">
      <w:pPr>
        <w:jc w:val="center"/>
        <w:rPr>
          <w:rFonts w:eastAsia="华文中宋"/>
          <w:b/>
          <w:sz w:val="33"/>
          <w:szCs w:val="33"/>
        </w:rPr>
      </w:pPr>
      <w:r>
        <w:rPr>
          <w:rFonts w:eastAsia="华文中宋" w:hAnsi="华文中宋"/>
          <w:b/>
          <w:sz w:val="33"/>
          <w:szCs w:val="33"/>
        </w:rPr>
        <w:t>益阳市</w:t>
      </w:r>
      <w:r>
        <w:rPr>
          <w:rFonts w:eastAsia="华文中宋"/>
          <w:b/>
          <w:sz w:val="33"/>
          <w:szCs w:val="33"/>
        </w:rPr>
        <w:t>2012</w:t>
      </w:r>
      <w:r>
        <w:rPr>
          <w:rFonts w:eastAsia="华文中宋" w:hAnsi="华文中宋"/>
          <w:b/>
          <w:sz w:val="33"/>
          <w:szCs w:val="33"/>
        </w:rPr>
        <w:t>年普通初中毕业学业考试试卷</w:t>
      </w:r>
    </w:p>
    <w:p w:rsidR="008F7910" w:rsidRDefault="008F7910" w:rsidP="008F7910">
      <w:pPr>
        <w:spacing w:line="0" w:lineRule="atLeas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数</w:t>
      </w:r>
      <w:r>
        <w:rPr>
          <w:rFonts w:eastAsia="方正小标宋_GBK"/>
          <w:sz w:val="44"/>
          <w:szCs w:val="44"/>
        </w:rPr>
        <w:t xml:space="preserve">     </w:t>
      </w:r>
      <w:r>
        <w:rPr>
          <w:rFonts w:eastAsia="方正小标宋_GBK"/>
          <w:sz w:val="44"/>
          <w:szCs w:val="44"/>
        </w:rPr>
        <w:t>学</w:t>
      </w:r>
    </w:p>
    <w:p w:rsidR="008F7910" w:rsidRDefault="008F7910" w:rsidP="008F7910">
      <w:pPr>
        <w:ind w:rightChars="-205" w:right="-430"/>
        <w:rPr>
          <w:rFonts w:eastAsia="黑体"/>
          <w:color w:val="000000"/>
          <w:szCs w:val="21"/>
        </w:rPr>
      </w:pPr>
    </w:p>
    <w:p w:rsidR="008F7910" w:rsidRDefault="008F7910" w:rsidP="008F7910">
      <w:pPr>
        <w:ind w:rightChars="-205" w:right="-430"/>
        <w:rPr>
          <w:rFonts w:eastAsia="楷体_GB2312"/>
          <w:color w:val="000000"/>
          <w:szCs w:val="21"/>
        </w:rPr>
      </w:pPr>
      <w:r>
        <w:rPr>
          <w:rFonts w:eastAsia="黑体"/>
          <w:color w:val="000000"/>
          <w:szCs w:val="21"/>
        </w:rPr>
        <w:t>注意事项：</w:t>
      </w:r>
      <w:r>
        <w:rPr>
          <w:rFonts w:eastAsia="楷体_GB2312"/>
          <w:color w:val="000000"/>
          <w:szCs w:val="21"/>
        </w:rPr>
        <w:t>1</w:t>
      </w:r>
      <w:r>
        <w:rPr>
          <w:color w:val="000000"/>
          <w:szCs w:val="21"/>
        </w:rPr>
        <w:t xml:space="preserve">. </w:t>
      </w:r>
      <w:r>
        <w:rPr>
          <w:rFonts w:eastAsia="楷体_GB2312"/>
          <w:color w:val="000000"/>
          <w:szCs w:val="21"/>
        </w:rPr>
        <w:t>本学科试卷分试题卷和答题卡两部分；</w:t>
      </w:r>
    </w:p>
    <w:p w:rsidR="008F7910" w:rsidRDefault="008F7910" w:rsidP="008F7910">
      <w:pPr>
        <w:ind w:rightChars="-205" w:right="-430" w:firstLineChars="493" w:firstLine="1035"/>
        <w:jc w:val="left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t>2</w:t>
      </w:r>
      <w:r>
        <w:rPr>
          <w:color w:val="000000"/>
          <w:szCs w:val="21"/>
        </w:rPr>
        <w:t xml:space="preserve">. </w:t>
      </w:r>
      <w:r>
        <w:rPr>
          <w:rFonts w:eastAsia="楷体_GB2312"/>
          <w:color w:val="000000"/>
          <w:szCs w:val="21"/>
        </w:rPr>
        <w:t>请将姓名、准考证号等相关信息按要求填写在答题卡上；</w:t>
      </w:r>
    </w:p>
    <w:p w:rsidR="008F7910" w:rsidRDefault="008F7910" w:rsidP="008F7910">
      <w:pPr>
        <w:ind w:rightChars="-205" w:right="-430" w:firstLineChars="493" w:firstLine="1035"/>
        <w:jc w:val="left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t>3</w:t>
      </w:r>
      <w:r>
        <w:rPr>
          <w:color w:val="000000"/>
          <w:szCs w:val="21"/>
        </w:rPr>
        <w:t xml:space="preserve">. </w:t>
      </w:r>
      <w:r>
        <w:rPr>
          <w:rFonts w:eastAsia="楷体_GB2312"/>
          <w:color w:val="000000"/>
          <w:szCs w:val="21"/>
        </w:rPr>
        <w:t>请按答题卡上的注意事项在答题卡上作答，答在试题卷上无效；</w:t>
      </w:r>
    </w:p>
    <w:p w:rsidR="008F7910" w:rsidRDefault="008F7910" w:rsidP="008F7910">
      <w:pPr>
        <w:ind w:rightChars="-205" w:right="-430" w:firstLineChars="493" w:firstLine="1035"/>
        <w:jc w:val="left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t>4</w:t>
      </w:r>
      <w:r>
        <w:rPr>
          <w:color w:val="000000"/>
          <w:szCs w:val="21"/>
        </w:rPr>
        <w:t xml:space="preserve">. </w:t>
      </w:r>
      <w:r>
        <w:rPr>
          <w:rFonts w:eastAsia="楷体_GB2312"/>
          <w:color w:val="000000"/>
          <w:szCs w:val="21"/>
        </w:rPr>
        <w:t>本学科为闭卷考试，考试时量为</w:t>
      </w:r>
      <w:r>
        <w:rPr>
          <w:rFonts w:eastAsia="楷体_GB2312"/>
          <w:color w:val="000000"/>
          <w:szCs w:val="21"/>
        </w:rPr>
        <w:t>90</w:t>
      </w:r>
      <w:r>
        <w:rPr>
          <w:rFonts w:eastAsia="楷体_GB2312"/>
          <w:color w:val="000000"/>
          <w:szCs w:val="21"/>
        </w:rPr>
        <w:t>分钟，卷面满分为</w:t>
      </w:r>
      <w:r>
        <w:rPr>
          <w:rFonts w:eastAsia="楷体_GB2312"/>
          <w:color w:val="000000"/>
          <w:szCs w:val="21"/>
        </w:rPr>
        <w:t>120</w:t>
      </w:r>
      <w:r>
        <w:rPr>
          <w:rFonts w:eastAsia="楷体_GB2312"/>
          <w:color w:val="000000"/>
          <w:szCs w:val="21"/>
        </w:rPr>
        <w:t>分；</w:t>
      </w:r>
    </w:p>
    <w:p w:rsidR="008F7910" w:rsidRDefault="008F7910" w:rsidP="008F7910">
      <w:pPr>
        <w:ind w:rightChars="-205" w:right="-430" w:firstLineChars="493" w:firstLine="1035"/>
        <w:jc w:val="left"/>
        <w:rPr>
          <w:rFonts w:eastAsia="楷体_GB2312"/>
          <w:color w:val="000000"/>
          <w:szCs w:val="21"/>
        </w:rPr>
      </w:pPr>
      <w:r>
        <w:rPr>
          <w:rFonts w:eastAsia="楷体_GB2312"/>
          <w:color w:val="000000"/>
          <w:szCs w:val="21"/>
        </w:rPr>
        <w:t>5</w:t>
      </w:r>
      <w:r>
        <w:rPr>
          <w:color w:val="000000"/>
          <w:szCs w:val="21"/>
        </w:rPr>
        <w:t xml:space="preserve">. </w:t>
      </w:r>
      <w:r>
        <w:rPr>
          <w:rFonts w:eastAsia="楷体_GB2312"/>
          <w:color w:val="000000"/>
          <w:szCs w:val="21"/>
        </w:rPr>
        <w:t>考试结束后，请将试题卷和答题卡一并交回。</w:t>
      </w:r>
    </w:p>
    <w:p w:rsidR="008F7910" w:rsidRDefault="008F7910" w:rsidP="008F7910">
      <w:pPr>
        <w:jc w:val="center"/>
        <w:rPr>
          <w:rFonts w:eastAsia="黑体"/>
          <w:sz w:val="30"/>
          <w:szCs w:val="30"/>
        </w:rPr>
      </w:pPr>
      <w:r>
        <w:rPr>
          <w:rFonts w:eastAsia="黑体"/>
          <w:sz w:val="36"/>
          <w:szCs w:val="36"/>
        </w:rPr>
        <w:t>试</w:t>
      </w:r>
      <w:r>
        <w:rPr>
          <w:rFonts w:eastAsia="黑体"/>
          <w:sz w:val="36"/>
          <w:szCs w:val="36"/>
        </w:rPr>
        <w:t xml:space="preserve"> </w:t>
      </w:r>
      <w:r>
        <w:rPr>
          <w:rFonts w:eastAsia="黑体"/>
          <w:sz w:val="36"/>
          <w:szCs w:val="36"/>
        </w:rPr>
        <w:t>题</w:t>
      </w:r>
      <w:r>
        <w:rPr>
          <w:rFonts w:eastAsia="黑体"/>
          <w:sz w:val="36"/>
          <w:szCs w:val="36"/>
        </w:rPr>
        <w:t xml:space="preserve"> </w:t>
      </w:r>
      <w:r>
        <w:rPr>
          <w:rFonts w:eastAsia="黑体"/>
          <w:sz w:val="36"/>
          <w:szCs w:val="36"/>
        </w:rPr>
        <w:t>卷</w:t>
      </w:r>
    </w:p>
    <w:p w:rsidR="008F7910" w:rsidRDefault="008F7910" w:rsidP="008F7910">
      <w:pPr>
        <w:ind w:left="420" w:hangingChars="200" w:hanging="420"/>
        <w:jc w:val="left"/>
        <w:rPr>
          <w:color w:val="000000"/>
          <w:szCs w:val="21"/>
        </w:rPr>
      </w:pPr>
      <w:r>
        <w:rPr>
          <w:rFonts w:eastAsia="黑体"/>
          <w:color w:val="000000"/>
          <w:szCs w:val="21"/>
        </w:rPr>
        <w:t>一、选择题</w:t>
      </w:r>
      <w:r>
        <w:rPr>
          <w:rFonts w:hAnsi="宋体"/>
          <w:color w:val="000000"/>
          <w:szCs w:val="21"/>
        </w:rPr>
        <w:t>（</w:t>
      </w:r>
      <w:r>
        <w:rPr>
          <w:rFonts w:eastAsia="楷体_GB2312"/>
          <w:color w:val="000000"/>
          <w:szCs w:val="21"/>
        </w:rPr>
        <w:t>本大题共</w:t>
      </w:r>
      <w:r>
        <w:rPr>
          <w:rFonts w:eastAsia="楷体_GB2312"/>
          <w:color w:val="000000"/>
          <w:szCs w:val="21"/>
        </w:rPr>
        <w:t>8</w:t>
      </w:r>
      <w:r>
        <w:rPr>
          <w:rFonts w:eastAsia="楷体_GB2312"/>
          <w:color w:val="000000"/>
          <w:szCs w:val="21"/>
        </w:rPr>
        <w:t>小题，每小题</w:t>
      </w:r>
      <w:r>
        <w:rPr>
          <w:rFonts w:eastAsia="楷体_GB2312"/>
          <w:color w:val="000000"/>
          <w:szCs w:val="21"/>
        </w:rPr>
        <w:t>4</w:t>
      </w:r>
      <w:r>
        <w:rPr>
          <w:rFonts w:eastAsia="楷体_GB2312"/>
          <w:color w:val="000000"/>
          <w:szCs w:val="21"/>
        </w:rPr>
        <w:t>分，共</w:t>
      </w:r>
      <w:r>
        <w:rPr>
          <w:rFonts w:eastAsia="楷体_GB2312"/>
          <w:color w:val="000000"/>
          <w:szCs w:val="21"/>
        </w:rPr>
        <w:t>32</w:t>
      </w:r>
      <w:r>
        <w:rPr>
          <w:rFonts w:eastAsia="楷体_GB2312"/>
          <w:color w:val="000000"/>
          <w:szCs w:val="21"/>
        </w:rPr>
        <w:t>分</w:t>
      </w:r>
      <w:r>
        <w:rPr>
          <w:szCs w:val="21"/>
        </w:rPr>
        <w:t>．</w:t>
      </w:r>
      <w:r>
        <w:rPr>
          <w:rFonts w:eastAsia="楷体_GB2312"/>
          <w:color w:val="000000"/>
          <w:szCs w:val="21"/>
        </w:rPr>
        <w:t>在每小题给出的四个选项中，只有一项是符合题目要求的</w:t>
      </w:r>
      <w:r>
        <w:rPr>
          <w:rFonts w:eastAsia="宋体-18030" w:hAnsi="宋体-18030"/>
          <w:color w:val="000000"/>
          <w:szCs w:val="21"/>
        </w:rPr>
        <w:t>）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spacing w:line="0" w:lineRule="atLeast"/>
        <w:ind w:leftChars="250" w:left="840" w:hangingChars="150" w:hanging="315"/>
        <w:rPr>
          <w:szCs w:val="21"/>
          <w:u w:val="single"/>
        </w:rPr>
      </w:pPr>
      <w:r>
        <w:rPr>
          <w:szCs w:val="21"/>
        </w:rPr>
        <w:t>1</w:t>
      </w:r>
      <w:r>
        <w:rPr>
          <w:szCs w:val="21"/>
        </w:rPr>
        <w:t>．</w:t>
      </w:r>
      <w:r>
        <w:rPr>
          <w:noProof/>
          <w:position w:val="-4"/>
          <w:szCs w:val="21"/>
        </w:rPr>
        <w:drawing>
          <wp:inline distT="0" distB="0" distL="0" distR="0">
            <wp:extent cx="190500" cy="15240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的绝对值等于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spacing w:line="0" w:lineRule="atLeast"/>
        <w:ind w:leftChars="250" w:left="840" w:hangingChars="150" w:hanging="315"/>
        <w:rPr>
          <w:szCs w:val="21"/>
        </w:rPr>
      </w:pPr>
      <w:r>
        <w:rPr>
          <w:szCs w:val="21"/>
        </w:rPr>
        <w:tab/>
        <w:t>A</w:t>
      </w:r>
      <w:r>
        <w:rPr>
          <w:szCs w:val="21"/>
        </w:rPr>
        <w:t>．</w:t>
      </w:r>
      <w:r>
        <w:rPr>
          <w:noProof/>
          <w:position w:val="-4"/>
          <w:szCs w:val="21"/>
        </w:rPr>
        <w:drawing>
          <wp:inline distT="0" distB="0" distL="0" distR="0">
            <wp:extent cx="114300" cy="152400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ab/>
        <w:t>B</w:t>
      </w:r>
      <w:r>
        <w:rPr>
          <w:szCs w:val="21"/>
        </w:rPr>
        <w:t>．</w:t>
      </w:r>
      <w:r>
        <w:rPr>
          <w:noProof/>
          <w:position w:val="-4"/>
          <w:szCs w:val="21"/>
        </w:rPr>
        <w:drawing>
          <wp:inline distT="0" distB="0" distL="0" distR="0">
            <wp:extent cx="190500" cy="152400"/>
            <wp:effectExtent l="1905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ab/>
        <w:t>C</w:t>
      </w:r>
      <w:r>
        <w:rPr>
          <w:szCs w:val="21"/>
        </w:rPr>
        <w:t>．</w:t>
      </w:r>
      <w:r>
        <w:rPr>
          <w:noProof/>
          <w:position w:val="-22"/>
          <w:szCs w:val="21"/>
        </w:rPr>
        <w:drawing>
          <wp:inline distT="0" distB="0" distL="0" distR="0">
            <wp:extent cx="142875" cy="35242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ab/>
        <w:t>D</w:t>
      </w:r>
      <w:r>
        <w:rPr>
          <w:szCs w:val="21"/>
        </w:rPr>
        <w:t>．</w:t>
      </w:r>
      <w:r>
        <w:rPr>
          <w:noProof/>
          <w:position w:val="-22"/>
          <w:szCs w:val="21"/>
        </w:rPr>
        <w:drawing>
          <wp:inline distT="0" distB="0" distL="0" distR="0">
            <wp:extent cx="228600" cy="35242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szCs w:val="21"/>
        </w:rPr>
        <w:t>2</w:t>
      </w:r>
      <w:r>
        <w:rPr>
          <w:szCs w:val="21"/>
        </w:rPr>
        <w:t>．</w:t>
      </w:r>
      <w:r>
        <w:rPr>
          <w:rFonts w:hAnsi="宋体"/>
        </w:rPr>
        <w:t>下列计算正确的是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spacing w:line="0" w:lineRule="atLeast"/>
        <w:ind w:leftChars="250" w:left="840" w:hangingChars="150" w:hanging="315"/>
      </w:pPr>
      <w:r>
        <w:rPr>
          <w:szCs w:val="21"/>
        </w:rPr>
        <w:tab/>
        <w:t>A</w:t>
      </w:r>
      <w:r>
        <w:rPr>
          <w:szCs w:val="21"/>
        </w:rPr>
        <w:t>．</w:t>
      </w:r>
      <w:r>
        <w:rPr>
          <w:rFonts w:hint="eastAsia"/>
        </w:rPr>
        <w:t>2</w:t>
      </w:r>
      <w:r>
        <w:rPr>
          <w:rFonts w:hint="eastAsia"/>
          <w:i/>
        </w:rPr>
        <w:t>a</w:t>
      </w:r>
      <w:r>
        <w:rPr>
          <w:rFonts w:hint="eastAsia"/>
        </w:rPr>
        <w:t>+3</w:t>
      </w:r>
      <w:r>
        <w:rPr>
          <w:rFonts w:hint="eastAsia"/>
          <w:i/>
        </w:rPr>
        <w:t>b</w:t>
      </w:r>
      <w:r>
        <w:rPr>
          <w:rFonts w:hint="eastAsia"/>
        </w:rPr>
        <w:t>=5</w:t>
      </w:r>
      <w:r>
        <w:rPr>
          <w:rFonts w:hint="eastAsia"/>
          <w:i/>
        </w:rPr>
        <w:t>ab</w:t>
      </w:r>
      <w:r>
        <w:tab/>
      </w:r>
      <w:r>
        <w:tab/>
      </w:r>
      <w:r>
        <w:rPr>
          <w:szCs w:val="21"/>
        </w:rPr>
        <w:t>B</w:t>
      </w:r>
      <w:r>
        <w:rPr>
          <w:szCs w:val="21"/>
        </w:rPr>
        <w:t>．</w:t>
      </w:r>
      <w:r>
        <w:rPr>
          <w:noProof/>
          <w:position w:val="-10"/>
          <w:szCs w:val="21"/>
        </w:rPr>
        <w:drawing>
          <wp:inline distT="0" distB="0" distL="0" distR="0">
            <wp:extent cx="914400" cy="219075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spacing w:line="0" w:lineRule="atLeast"/>
        <w:ind w:leftChars="250" w:left="840" w:hangingChars="150" w:hanging="315"/>
        <w:rPr>
          <w:szCs w:val="21"/>
        </w:rPr>
      </w:pPr>
      <w:r>
        <w:rPr>
          <w:szCs w:val="21"/>
        </w:rPr>
        <w:tab/>
        <w:t>C</w:t>
      </w:r>
      <w:r>
        <w:rPr>
          <w:szCs w:val="21"/>
        </w:rPr>
        <w:t>．</w:t>
      </w:r>
      <w:r>
        <w:rPr>
          <w:noProof/>
          <w:position w:val="-10"/>
          <w:szCs w:val="21"/>
        </w:rPr>
        <w:drawing>
          <wp:inline distT="0" distB="0" distL="0" distR="0">
            <wp:extent cx="695325" cy="219075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szCs w:val="21"/>
        </w:rPr>
        <w:t>D</w:t>
      </w:r>
      <w:r>
        <w:rPr>
          <w:szCs w:val="21"/>
        </w:rPr>
        <w:t>．</w:t>
      </w:r>
      <w:r>
        <w:rPr>
          <w:noProof/>
          <w:position w:val="-10"/>
          <w:szCs w:val="21"/>
        </w:rPr>
        <w:drawing>
          <wp:inline distT="0" distB="0" distL="0" distR="0">
            <wp:extent cx="495300" cy="21907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Cs w:val="21"/>
        </w:rPr>
      </w:pPr>
      <w:r>
        <w:rPr>
          <w:szCs w:val="21"/>
        </w:rPr>
        <w:t>3</w:t>
      </w:r>
      <w:r>
        <w:rPr>
          <w:szCs w:val="21"/>
        </w:rPr>
        <w:t>．下列图案中</w:t>
      </w:r>
      <w:r>
        <w:rPr>
          <w:szCs w:val="21"/>
          <w:em w:val="dot"/>
        </w:rPr>
        <w:t>是</w:t>
      </w:r>
      <w:r>
        <w:rPr>
          <w:szCs w:val="21"/>
        </w:rPr>
        <w:t>中心对称图形但</w:t>
      </w:r>
      <w:r>
        <w:rPr>
          <w:szCs w:val="21"/>
          <w:em w:val="dot"/>
        </w:rPr>
        <w:t>不是</w:t>
      </w:r>
      <w:r>
        <w:rPr>
          <w:szCs w:val="21"/>
        </w:rPr>
        <w:t>轴对称图形的是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jc w:val="left"/>
        <w:rPr>
          <w:szCs w:val="21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2616835</wp:posOffset>
            </wp:positionH>
            <wp:positionV relativeFrom="paragraph">
              <wp:posOffset>48260</wp:posOffset>
            </wp:positionV>
            <wp:extent cx="615950" cy="549275"/>
            <wp:effectExtent l="19050" t="0" r="0" b="0"/>
            <wp:wrapNone/>
            <wp:docPr id="37" name="图片 34" descr="图形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图形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12000" contrast="36000"/>
                    </a:blip>
                    <a:srcRect t="10393" b="10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382270</wp:posOffset>
            </wp:positionH>
            <wp:positionV relativeFrom="paragraph">
              <wp:posOffset>83185</wp:posOffset>
            </wp:positionV>
            <wp:extent cx="457200" cy="438785"/>
            <wp:effectExtent l="19050" t="0" r="0" b="0"/>
            <wp:wrapSquare wrapText="bothSides"/>
            <wp:docPr id="3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18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37465</wp:posOffset>
            </wp:positionV>
            <wp:extent cx="480060" cy="545465"/>
            <wp:effectExtent l="19050" t="0" r="0" b="0"/>
            <wp:wrapSquare wrapText="bothSides"/>
            <wp:docPr id="3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8000" contrast="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4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3855720</wp:posOffset>
            </wp:positionH>
            <wp:positionV relativeFrom="paragraph">
              <wp:posOffset>85725</wp:posOffset>
            </wp:positionV>
            <wp:extent cx="571500" cy="394970"/>
            <wp:effectExtent l="19050" t="0" r="0" b="0"/>
            <wp:wrapSquare wrapText="bothSides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8000" contrast="6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jc w:val="left"/>
        <w:rPr>
          <w:szCs w:val="21"/>
        </w:rPr>
      </w:pPr>
      <w:r>
        <w:rPr>
          <w:rFonts w:hAnsi="宋体"/>
          <w:szCs w:val="21"/>
        </w:rPr>
        <w:t xml:space="preserve">　</w:t>
      </w:r>
      <w:r>
        <w:rPr>
          <w:szCs w:val="21"/>
        </w:rPr>
        <w:t xml:space="preserve"> 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Cs w:val="21"/>
        </w:rPr>
      </w:pPr>
    </w:p>
    <w:p w:rsidR="008F7910" w:rsidRDefault="008F7910" w:rsidP="00F83D6E">
      <w:pPr>
        <w:tabs>
          <w:tab w:val="left" w:pos="840"/>
          <w:tab w:val="left" w:pos="2730"/>
          <w:tab w:val="left" w:pos="4620"/>
          <w:tab w:val="left" w:pos="6510"/>
        </w:tabs>
        <w:spacing w:afterLines="50"/>
        <w:ind w:leftChars="250" w:left="840" w:hangingChars="150" w:hanging="315"/>
        <w:jc w:val="left"/>
        <w:rPr>
          <w:szCs w:val="21"/>
        </w:rPr>
      </w:pPr>
      <w:r>
        <w:rPr>
          <w:rFonts w:hint="eastAsia"/>
          <w:szCs w:val="21"/>
        </w:rPr>
        <w:tab/>
      </w:r>
      <w:r>
        <w:rPr>
          <w:szCs w:val="21"/>
        </w:rPr>
        <w:t>A</w:t>
      </w:r>
      <w:r>
        <w:rPr>
          <w:szCs w:val="21"/>
        </w:rPr>
        <w:t>．</w:t>
      </w:r>
      <w:r>
        <w:rPr>
          <w:rFonts w:hint="eastAsia"/>
          <w:szCs w:val="21"/>
        </w:rPr>
        <w:tab/>
      </w:r>
      <w:r>
        <w:rPr>
          <w:szCs w:val="21"/>
        </w:rPr>
        <w:t>B</w:t>
      </w:r>
      <w:r>
        <w:rPr>
          <w:szCs w:val="21"/>
        </w:rPr>
        <w:t>．</w:t>
      </w:r>
      <w:r>
        <w:rPr>
          <w:rFonts w:hint="eastAsia"/>
          <w:szCs w:val="21"/>
        </w:rPr>
        <w:tab/>
      </w:r>
      <w:r>
        <w:rPr>
          <w:szCs w:val="21"/>
        </w:rPr>
        <w:t>C</w:t>
      </w:r>
      <w:r>
        <w:rPr>
          <w:szCs w:val="21"/>
        </w:rPr>
        <w:t>．</w:t>
      </w:r>
      <w:r>
        <w:rPr>
          <w:rFonts w:hint="eastAsia"/>
          <w:szCs w:val="21"/>
        </w:rPr>
        <w:tab/>
      </w:r>
      <w:r>
        <w:rPr>
          <w:szCs w:val="21"/>
        </w:rPr>
        <w:t>D</w:t>
      </w:r>
      <w:r>
        <w:rPr>
          <w:szCs w:val="21"/>
        </w:rPr>
        <w:t>．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szCs w:val="21"/>
        </w:rPr>
        <w:t>4</w:t>
      </w:r>
      <w:r>
        <w:rPr>
          <w:szCs w:val="21"/>
        </w:rPr>
        <w:t>．已</w:t>
      </w:r>
      <w:r>
        <w:rPr>
          <w:rFonts w:hAnsi="宋体"/>
        </w:rPr>
        <w:t>知一组数据</w:t>
      </w:r>
      <w:r>
        <w:rPr>
          <w:rFonts w:hAnsi="宋体" w:hint="eastAsia"/>
        </w:rPr>
        <w:t>：</w:t>
      </w:r>
      <w:r>
        <w:t>12</w:t>
      </w:r>
      <w:r>
        <w:rPr>
          <w:rFonts w:hAnsi="宋体"/>
        </w:rPr>
        <w:t>，</w:t>
      </w:r>
      <w:r>
        <w:t>5</w:t>
      </w:r>
      <w:r>
        <w:rPr>
          <w:rFonts w:hAnsi="宋体"/>
        </w:rPr>
        <w:t>，</w:t>
      </w:r>
      <w:r>
        <w:t>9</w:t>
      </w:r>
      <w:r>
        <w:rPr>
          <w:rFonts w:hAnsi="宋体"/>
        </w:rPr>
        <w:t>，</w:t>
      </w:r>
      <w:r>
        <w:t>5</w:t>
      </w:r>
      <w:r>
        <w:rPr>
          <w:rFonts w:hAnsi="宋体"/>
        </w:rPr>
        <w:t>，</w:t>
      </w:r>
      <w:r>
        <w:t>14</w:t>
      </w:r>
      <w:r>
        <w:rPr>
          <w:rFonts w:hAnsi="宋体"/>
        </w:rPr>
        <w:t>，下列说法</w:t>
      </w:r>
      <w:r>
        <w:rPr>
          <w:rFonts w:hAnsi="宋体"/>
          <w:em w:val="dot"/>
        </w:rPr>
        <w:t>不正确</w:t>
      </w:r>
      <w:r>
        <w:rPr>
          <w:rFonts w:hAnsi="宋体"/>
        </w:rPr>
        <w:t>的是</w:t>
      </w:r>
      <w:r>
        <w:t xml:space="preserve"> 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rFonts w:hint="eastAsia"/>
          <w:szCs w:val="21"/>
        </w:rPr>
        <w:tab/>
      </w:r>
      <w:r>
        <w:rPr>
          <w:szCs w:val="21"/>
        </w:rPr>
        <w:t>A</w:t>
      </w:r>
      <w:r>
        <w:rPr>
          <w:szCs w:val="21"/>
        </w:rPr>
        <w:t>．</w:t>
      </w:r>
      <w:r>
        <w:rPr>
          <w:rFonts w:hAnsi="宋体"/>
        </w:rPr>
        <w:t>平均数是</w:t>
      </w:r>
      <w:r>
        <w:t>9</w:t>
      </w:r>
      <w:r>
        <w:rPr>
          <w:rFonts w:hint="eastAsia"/>
        </w:rPr>
        <w:tab/>
      </w:r>
      <w:r>
        <w:rPr>
          <w:szCs w:val="21"/>
        </w:rPr>
        <w:t>B</w:t>
      </w:r>
      <w:r>
        <w:rPr>
          <w:szCs w:val="21"/>
        </w:rPr>
        <w:t>．</w:t>
      </w:r>
      <w:r>
        <w:rPr>
          <w:rFonts w:hAnsi="宋体"/>
        </w:rPr>
        <w:t>中位数是</w:t>
      </w:r>
      <w:r>
        <w:t>9</w:t>
      </w:r>
      <w:r>
        <w:rPr>
          <w:rFonts w:hint="eastAsia"/>
        </w:rPr>
        <w:tab/>
      </w:r>
      <w:r>
        <w:rPr>
          <w:szCs w:val="21"/>
        </w:rPr>
        <w:t>C</w:t>
      </w:r>
      <w:r>
        <w:rPr>
          <w:szCs w:val="21"/>
        </w:rPr>
        <w:t>．</w:t>
      </w:r>
      <w:r>
        <w:rPr>
          <w:rFonts w:hAnsi="宋体"/>
        </w:rPr>
        <w:t>众数是</w:t>
      </w:r>
      <w:r>
        <w:t>5</w:t>
      </w:r>
      <w:r>
        <w:rPr>
          <w:rFonts w:hint="eastAsia"/>
        </w:rPr>
        <w:tab/>
      </w:r>
      <w:r>
        <w:rPr>
          <w:szCs w:val="21"/>
        </w:rPr>
        <w:t>D</w:t>
      </w:r>
      <w:r>
        <w:rPr>
          <w:szCs w:val="21"/>
        </w:rPr>
        <w:t>．极</w:t>
      </w:r>
      <w:r>
        <w:rPr>
          <w:rFonts w:hAnsi="宋体"/>
        </w:rPr>
        <w:t>差是</w:t>
      </w:r>
      <w:r>
        <w:t>5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Cs w:val="21"/>
        </w:rPr>
      </w:pPr>
      <w:r>
        <w:rPr>
          <w:szCs w:val="21"/>
        </w:rPr>
        <w:t>5</w:t>
      </w:r>
      <w:r>
        <w:rPr>
          <w:szCs w:val="21"/>
        </w:rPr>
        <w:t>．下列命题是</w:t>
      </w:r>
      <w:r>
        <w:rPr>
          <w:szCs w:val="21"/>
          <w:em w:val="dot"/>
        </w:rPr>
        <w:t>假命题</w:t>
      </w:r>
      <w:r>
        <w:rPr>
          <w:szCs w:val="21"/>
        </w:rPr>
        <w:t>的是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Cs w:val="21"/>
        </w:rPr>
      </w:pPr>
      <w:r>
        <w:rPr>
          <w:rFonts w:hint="eastAsia"/>
          <w:szCs w:val="21"/>
        </w:rPr>
        <w:tab/>
      </w:r>
      <w:r>
        <w:rPr>
          <w:szCs w:val="21"/>
        </w:rPr>
        <w:t>A</w:t>
      </w:r>
      <w:r>
        <w:rPr>
          <w:szCs w:val="21"/>
        </w:rPr>
        <w:t>．中心投影下，物高与影长成正比</w:t>
      </w:r>
      <w:r>
        <w:rPr>
          <w:rFonts w:hint="eastAsia"/>
          <w:szCs w:val="21"/>
        </w:rPr>
        <w:tab/>
      </w:r>
      <w:r>
        <w:rPr>
          <w:szCs w:val="21"/>
        </w:rPr>
        <w:t>B</w:t>
      </w:r>
      <w:r>
        <w:rPr>
          <w:szCs w:val="21"/>
        </w:rPr>
        <w:t>．平移不改变图形的形状和大小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Cs w:val="21"/>
        </w:rPr>
      </w:pPr>
      <w:r>
        <w:rPr>
          <w:rFonts w:hint="eastAsia"/>
          <w:szCs w:val="21"/>
        </w:rPr>
        <w:tab/>
      </w:r>
      <w:r>
        <w:rPr>
          <w:szCs w:val="21"/>
        </w:rPr>
        <w:t>C</w:t>
      </w:r>
      <w:r>
        <w:rPr>
          <w:szCs w:val="21"/>
        </w:rPr>
        <w:t>．三角形的中位线平行于第三边</w:t>
      </w:r>
      <w:r>
        <w:rPr>
          <w:rFonts w:hint="eastAsia"/>
          <w:szCs w:val="21"/>
        </w:rPr>
        <w:tab/>
      </w:r>
      <w:r>
        <w:rPr>
          <w:szCs w:val="21"/>
        </w:rPr>
        <w:t>D</w:t>
      </w:r>
      <w:r>
        <w:rPr>
          <w:szCs w:val="21"/>
        </w:rPr>
        <w:t>．圆的切线垂直于过切点的半径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Cs w:val="21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3429000</wp:posOffset>
            </wp:positionH>
            <wp:positionV relativeFrom="paragraph">
              <wp:posOffset>61595</wp:posOffset>
            </wp:positionV>
            <wp:extent cx="1562100" cy="428625"/>
            <wp:effectExtent l="19050" t="0" r="0" b="0"/>
            <wp:wrapNone/>
            <wp:docPr id="33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6</w:t>
      </w:r>
      <w:r>
        <w:rPr>
          <w:szCs w:val="21"/>
        </w:rPr>
        <w:t>．</w:t>
      </w:r>
      <w:r>
        <w:rPr>
          <w:rFonts w:hAnsi="宋体"/>
          <w:szCs w:val="21"/>
        </w:rPr>
        <w:t>如图，数轴上表示的是</w:t>
      </w:r>
      <w:r>
        <w:rPr>
          <w:rFonts w:hAnsi="宋体" w:hint="eastAsia"/>
          <w:szCs w:val="21"/>
        </w:rPr>
        <w:t>下列</w:t>
      </w:r>
      <w:r>
        <w:rPr>
          <w:rFonts w:hAnsi="宋体"/>
          <w:szCs w:val="21"/>
        </w:rPr>
        <w:t>哪个不等式组的解</w:t>
      </w:r>
      <w:r>
        <w:rPr>
          <w:rFonts w:hAnsi="宋体" w:hint="eastAsia"/>
          <w:szCs w:val="21"/>
        </w:rPr>
        <w:t>集</w:t>
      </w:r>
      <w:r>
        <w:rPr>
          <w:noProof/>
          <w:position w:val="-10"/>
          <w:szCs w:val="21"/>
        </w:rPr>
        <w:drawing>
          <wp:inline distT="0" distB="0" distL="0" distR="0">
            <wp:extent cx="114300" cy="219075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  <w:rPr>
          <w:sz w:val="24"/>
        </w:rPr>
      </w:pPr>
      <w:r>
        <w:rPr>
          <w:rFonts w:hint="eastAsia"/>
          <w:szCs w:val="21"/>
        </w:rPr>
        <w:tab/>
      </w:r>
      <w:r>
        <w:rPr>
          <w:szCs w:val="21"/>
        </w:rPr>
        <w:t>A</w:t>
      </w:r>
      <w:r>
        <w:rPr>
          <w:szCs w:val="21"/>
        </w:rPr>
        <w:t>．</w:t>
      </w:r>
      <w:r>
        <w:rPr>
          <w:noProof/>
          <w:position w:val="-28"/>
          <w:sz w:val="24"/>
        </w:rPr>
        <w:drawing>
          <wp:inline distT="0" distB="0" distL="0" distR="0">
            <wp:extent cx="457200" cy="41910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ab/>
      </w:r>
      <w:r>
        <w:rPr>
          <w:szCs w:val="21"/>
        </w:rPr>
        <w:t>B</w:t>
      </w:r>
      <w:r>
        <w:rPr>
          <w:szCs w:val="21"/>
        </w:rPr>
        <w:t>．</w:t>
      </w:r>
      <w:r>
        <w:rPr>
          <w:noProof/>
          <w:position w:val="-28"/>
          <w:sz w:val="24"/>
        </w:rPr>
        <w:drawing>
          <wp:inline distT="0" distB="0" distL="0" distR="0">
            <wp:extent cx="457200" cy="41910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ab/>
      </w:r>
      <w:r>
        <w:rPr>
          <w:szCs w:val="21"/>
        </w:rPr>
        <w:t>C</w:t>
      </w:r>
      <w:r>
        <w:rPr>
          <w:szCs w:val="21"/>
        </w:rPr>
        <w:t>．</w:t>
      </w:r>
      <w:r>
        <w:rPr>
          <w:noProof/>
          <w:position w:val="-28"/>
          <w:sz w:val="24"/>
        </w:rPr>
        <w:drawing>
          <wp:inline distT="0" distB="0" distL="0" distR="0">
            <wp:extent cx="447675" cy="41910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ab/>
      </w:r>
      <w:r>
        <w:rPr>
          <w:szCs w:val="21"/>
        </w:rPr>
        <w:t>D</w:t>
      </w:r>
      <w:r>
        <w:rPr>
          <w:szCs w:val="21"/>
        </w:rPr>
        <w:t>．</w:t>
      </w:r>
      <w:r>
        <w:rPr>
          <w:noProof/>
          <w:position w:val="-28"/>
          <w:sz w:val="24"/>
        </w:rPr>
        <w:drawing>
          <wp:inline distT="0" distB="0" distL="0" distR="0">
            <wp:extent cx="457200" cy="41910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358775</wp:posOffset>
            </wp:positionV>
            <wp:extent cx="914400" cy="534670"/>
            <wp:effectExtent l="19050" t="0" r="0" b="0"/>
            <wp:wrapNone/>
            <wp:docPr id="42" name="图片 42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0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7</w:t>
      </w:r>
      <w:r>
        <w:rPr>
          <w:szCs w:val="21"/>
        </w:rPr>
        <w:t>．</w:t>
      </w:r>
      <w:r>
        <w:rPr>
          <w:rFonts w:hint="eastAsia"/>
        </w:rPr>
        <w:t>如图，点</w:t>
      </w:r>
      <w:r>
        <w:rPr>
          <w:rFonts w:hint="eastAsia"/>
          <w:i/>
        </w:rPr>
        <w:t>A</w:t>
      </w:r>
      <w:r>
        <w:rPr>
          <w:rFonts w:hint="eastAsia"/>
        </w:rPr>
        <w:t>是直线</w:t>
      </w:r>
      <w:r>
        <w:rPr>
          <w:rFonts w:hint="eastAsia"/>
          <w:i/>
        </w:rPr>
        <w:t>l</w:t>
      </w:r>
      <w:r>
        <w:rPr>
          <w:rFonts w:hint="eastAsia"/>
        </w:rPr>
        <w:t>外一点，在</w:t>
      </w:r>
      <w:r>
        <w:rPr>
          <w:rFonts w:hint="eastAsia"/>
          <w:i/>
        </w:rPr>
        <w:t>l</w:t>
      </w:r>
      <w:r>
        <w:rPr>
          <w:rFonts w:hint="eastAsia"/>
        </w:rPr>
        <w:t>上取两点</w:t>
      </w:r>
      <w:r>
        <w:rPr>
          <w:rFonts w:hint="eastAsia"/>
          <w:i/>
        </w:rPr>
        <w:t>B</w:t>
      </w:r>
      <w:r>
        <w:rPr>
          <w:rFonts w:hint="eastAsia"/>
        </w:rPr>
        <w:t>、</w:t>
      </w:r>
      <w:r>
        <w:rPr>
          <w:rFonts w:hint="eastAsia"/>
          <w:i/>
        </w:rPr>
        <w:t>C</w:t>
      </w:r>
      <w:r>
        <w:rPr>
          <w:rFonts w:hint="eastAsia"/>
          <w:i/>
        </w:rPr>
        <w:t>，</w:t>
      </w:r>
      <w:r>
        <w:rPr>
          <w:rFonts w:hint="eastAsia"/>
        </w:rPr>
        <w:t>分别以</w:t>
      </w:r>
      <w:r>
        <w:rPr>
          <w:rFonts w:hint="eastAsia"/>
          <w:i/>
        </w:rPr>
        <w:t>A</w:t>
      </w:r>
      <w:r>
        <w:rPr>
          <w:rFonts w:hint="eastAsia"/>
        </w:rPr>
        <w:t>、</w:t>
      </w:r>
      <w:r>
        <w:rPr>
          <w:rFonts w:hint="eastAsia"/>
          <w:i/>
        </w:rPr>
        <w:t>C</w:t>
      </w:r>
      <w:r>
        <w:rPr>
          <w:rFonts w:hint="eastAsia"/>
        </w:rPr>
        <w:t>为圆心，</w:t>
      </w:r>
      <w:r>
        <w:rPr>
          <w:rFonts w:hint="eastAsia"/>
          <w:i/>
        </w:rPr>
        <w:t>BC</w:t>
      </w:r>
      <w:r>
        <w:rPr>
          <w:rFonts w:hint="eastAsia"/>
        </w:rPr>
        <w:t>、</w:t>
      </w:r>
      <w:r>
        <w:rPr>
          <w:rFonts w:hint="eastAsia"/>
          <w:i/>
        </w:rPr>
        <w:t>AB</w:t>
      </w:r>
      <w:r>
        <w:rPr>
          <w:rFonts w:hint="eastAsia"/>
        </w:rPr>
        <w:t>长为半径画弧，两弧交于点</w:t>
      </w:r>
      <w:r>
        <w:rPr>
          <w:rFonts w:hint="eastAsia"/>
          <w:i/>
        </w:rPr>
        <w:t>D</w:t>
      </w:r>
      <w:r>
        <w:rPr>
          <w:rFonts w:hint="eastAsia"/>
        </w:rPr>
        <w:t>，分别连结</w:t>
      </w:r>
      <w:r>
        <w:rPr>
          <w:rFonts w:hint="eastAsia"/>
          <w:i/>
        </w:rPr>
        <w:t>AB</w:t>
      </w:r>
      <w:r>
        <w:rPr>
          <w:rFonts w:hint="eastAsia"/>
        </w:rPr>
        <w:t>、</w:t>
      </w:r>
      <w:r>
        <w:rPr>
          <w:rFonts w:hint="eastAsia"/>
          <w:i/>
        </w:rPr>
        <w:t>AD</w:t>
      </w:r>
      <w:r>
        <w:rPr>
          <w:rFonts w:hint="eastAsia"/>
        </w:rPr>
        <w:t>、</w:t>
      </w:r>
      <w:r>
        <w:rPr>
          <w:rFonts w:hint="eastAsia"/>
          <w:i/>
        </w:rPr>
        <w:t>CD</w:t>
      </w:r>
      <w:r>
        <w:rPr>
          <w:rFonts w:hint="eastAsia"/>
        </w:rPr>
        <w:t>，则四边形</w:t>
      </w:r>
      <w:r>
        <w:rPr>
          <w:rFonts w:hint="eastAsia"/>
          <w:i/>
        </w:rPr>
        <w:t>ABCD</w:t>
      </w:r>
      <w:r>
        <w:rPr>
          <w:rFonts w:hint="eastAsia"/>
        </w:rPr>
        <w:t>一定是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rFonts w:hint="eastAsia"/>
        </w:rPr>
        <w:tab/>
      </w:r>
      <w:r>
        <w:t>A</w:t>
      </w:r>
      <w:r>
        <w:t>．</w:t>
      </w:r>
      <w:r>
        <w:rPr>
          <w:rFonts w:hint="eastAsia"/>
        </w:rPr>
        <w:t>平行四边形</w:t>
      </w:r>
      <w:r>
        <w:rPr>
          <w:rFonts w:hint="eastAsia"/>
        </w:rPr>
        <w:tab/>
      </w:r>
      <w:r>
        <w:rPr>
          <w:rFonts w:hint="eastAsia"/>
        </w:rPr>
        <w:tab/>
      </w:r>
      <w:r>
        <w:t>B</w:t>
      </w:r>
      <w:r>
        <w:t>．</w:t>
      </w:r>
      <w:r>
        <w:rPr>
          <w:rFonts w:hint="eastAsia"/>
        </w:rPr>
        <w:t>矩形</w:t>
      </w:r>
      <w:r>
        <w:rPr>
          <w:rFonts w:hint="eastAsia"/>
        </w:rPr>
        <w:tab/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rFonts w:hint="eastAsia"/>
        </w:rPr>
        <w:tab/>
      </w:r>
      <w:r>
        <w:t>C</w:t>
      </w:r>
      <w:r>
        <w:t>．</w:t>
      </w:r>
      <w:r>
        <w:rPr>
          <w:rFonts w:hint="eastAsia"/>
        </w:rPr>
        <w:t>菱形</w:t>
      </w:r>
      <w:r>
        <w:rPr>
          <w:rFonts w:hint="eastAsia"/>
        </w:rPr>
        <w:tab/>
      </w:r>
      <w:r>
        <w:rPr>
          <w:rFonts w:hint="eastAsia"/>
        </w:rPr>
        <w:tab/>
      </w:r>
      <w:r>
        <w:t>D</w:t>
      </w:r>
      <w:r>
        <w:t>．</w:t>
      </w:r>
      <w:r>
        <w:rPr>
          <w:rFonts w:hint="eastAsia"/>
        </w:rPr>
        <w:t>梯形</w:t>
      </w:r>
      <w:r>
        <w:t xml:space="preserve"> </w:t>
      </w:r>
    </w:p>
    <w:p w:rsidR="008F7910" w:rsidRDefault="008F7910" w:rsidP="00F83D6E">
      <w:pPr>
        <w:tabs>
          <w:tab w:val="left" w:pos="840"/>
          <w:tab w:val="left" w:pos="2730"/>
          <w:tab w:val="left" w:pos="4620"/>
          <w:tab w:val="left" w:pos="6510"/>
        </w:tabs>
        <w:spacing w:beforeLines="50" w:line="0" w:lineRule="atLeast"/>
        <w:ind w:leftChars="250" w:left="840" w:hangingChars="150" w:hanging="315"/>
        <w:rPr>
          <w:szCs w:val="21"/>
        </w:rPr>
      </w:pPr>
      <w:r>
        <w:rPr>
          <w:szCs w:val="21"/>
        </w:rPr>
        <w:t>8</w:t>
      </w:r>
      <w:r>
        <w:rPr>
          <w:szCs w:val="21"/>
        </w:rPr>
        <w:t>．</w:t>
      </w:r>
      <w:r>
        <w:rPr>
          <w:rFonts w:hint="eastAsia"/>
          <w:szCs w:val="21"/>
        </w:rPr>
        <w:t>在一个</w:t>
      </w:r>
      <w:r>
        <w:rPr>
          <w:szCs w:val="21"/>
        </w:rPr>
        <w:t>标准大气压下，</w:t>
      </w:r>
      <w:r>
        <w:rPr>
          <w:rFonts w:hAnsi="宋体"/>
          <w:szCs w:val="21"/>
        </w:rPr>
        <w:t>能反映水在均匀加热过程中，水的温度</w:t>
      </w:r>
      <w:r>
        <w:rPr>
          <w:rFonts w:hint="eastAsia"/>
          <w:szCs w:val="21"/>
        </w:rPr>
        <w:t>（</w:t>
      </w:r>
      <w:r>
        <w:rPr>
          <w:rFonts w:hint="eastAsia"/>
          <w:i/>
          <w:szCs w:val="21"/>
        </w:rPr>
        <w:t>T</w:t>
      </w:r>
      <w:r>
        <w:rPr>
          <w:rFonts w:hint="eastAsia"/>
          <w:szCs w:val="21"/>
        </w:rPr>
        <w:t>）</w:t>
      </w:r>
      <w:r>
        <w:rPr>
          <w:rFonts w:hAnsi="宋体"/>
          <w:szCs w:val="21"/>
        </w:rPr>
        <w:t>随加热时间</w:t>
      </w:r>
      <w:r>
        <w:rPr>
          <w:rFonts w:hint="eastAsia"/>
          <w:szCs w:val="21"/>
        </w:rPr>
        <w:t>（</w:t>
      </w:r>
      <w:r>
        <w:rPr>
          <w:rFonts w:hint="eastAsia"/>
          <w:i/>
          <w:szCs w:val="21"/>
        </w:rPr>
        <w:t>t</w:t>
      </w:r>
      <w:r>
        <w:rPr>
          <w:rFonts w:hint="eastAsia"/>
          <w:szCs w:val="21"/>
        </w:rPr>
        <w:t>）</w:t>
      </w:r>
      <w:r>
        <w:rPr>
          <w:rFonts w:hAnsi="宋体"/>
          <w:szCs w:val="21"/>
        </w:rPr>
        <w:t>变化的函数图象</w:t>
      </w:r>
      <w:r>
        <w:rPr>
          <w:rFonts w:hAnsi="宋体" w:hint="eastAsia"/>
          <w:szCs w:val="21"/>
        </w:rPr>
        <w:t>大致</w:t>
      </w:r>
      <w:r>
        <w:rPr>
          <w:rFonts w:hAnsi="宋体"/>
          <w:szCs w:val="21"/>
        </w:rPr>
        <w:t>是</w:t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50165</wp:posOffset>
            </wp:positionV>
            <wp:extent cx="4673600" cy="1283970"/>
            <wp:effectExtent l="19050" t="0" r="0" b="0"/>
            <wp:wrapNone/>
            <wp:docPr id="46" name="图片 46" descr="数学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数学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128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  <w:ind w:leftChars="250" w:left="840" w:hangingChars="150" w:hanging="315"/>
      </w:pP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</w:pPr>
    </w:p>
    <w:p w:rsidR="008F7910" w:rsidRDefault="008F7910" w:rsidP="008F7910">
      <w:pPr>
        <w:tabs>
          <w:tab w:val="left" w:pos="840"/>
          <w:tab w:val="left" w:pos="2730"/>
          <w:tab w:val="left" w:pos="4620"/>
          <w:tab w:val="left" w:pos="6510"/>
        </w:tabs>
      </w:pPr>
    </w:p>
    <w:p w:rsidR="008F7910" w:rsidRPr="002F705B" w:rsidRDefault="008F7910" w:rsidP="008F7910">
      <w:pPr>
        <w:tabs>
          <w:tab w:val="left" w:pos="945"/>
          <w:tab w:val="left" w:pos="3150"/>
          <w:tab w:val="left" w:pos="4620"/>
          <w:tab w:val="left" w:pos="6510"/>
        </w:tabs>
        <w:ind w:leftChars="400" w:left="840" w:firstLineChars="100" w:firstLine="210"/>
      </w:pPr>
      <w:r>
        <w:t>A</w:t>
      </w:r>
      <w:r>
        <w:t>．</w:t>
      </w:r>
      <w:r>
        <w:rPr>
          <w:rFonts w:hint="eastAsia"/>
        </w:rPr>
        <w:tab/>
      </w:r>
      <w:r>
        <w:t>B</w:t>
      </w:r>
      <w:r>
        <w:t>．</w:t>
      </w:r>
      <w:r>
        <w:rPr>
          <w:rFonts w:hint="eastAsia"/>
        </w:rPr>
        <w:t xml:space="preserve">          </w:t>
      </w:r>
      <w:r>
        <w:t xml:space="preserve"> </w:t>
      </w:r>
      <w:r>
        <w:rPr>
          <w:rFonts w:hint="eastAsia"/>
        </w:rPr>
        <w:t xml:space="preserve">   </w:t>
      </w:r>
      <w:r>
        <w:t>C</w:t>
      </w:r>
      <w:r>
        <w:t>．</w:t>
      </w:r>
      <w:r>
        <w:rPr>
          <w:rFonts w:hint="eastAsia"/>
        </w:rPr>
        <w:t xml:space="preserve">               </w:t>
      </w:r>
      <w:r>
        <w:t>D</w:t>
      </w:r>
      <w:r>
        <w:t>．</w:t>
      </w:r>
    </w:p>
    <w:p w:rsidR="008F7910" w:rsidRDefault="008F7910" w:rsidP="008F7910">
      <w:pPr>
        <w:spacing w:line="300" w:lineRule="exact"/>
        <w:jc w:val="left"/>
        <w:rPr>
          <w:color w:val="000000"/>
          <w:szCs w:val="21"/>
        </w:rPr>
      </w:pPr>
      <w:r>
        <w:rPr>
          <w:rFonts w:eastAsia="黑体"/>
          <w:color w:val="000000"/>
          <w:szCs w:val="21"/>
        </w:rPr>
        <w:t>二、填空题</w:t>
      </w:r>
      <w:r>
        <w:rPr>
          <w:rFonts w:hAnsi="宋体"/>
          <w:color w:val="000000"/>
          <w:spacing w:val="-4"/>
          <w:szCs w:val="21"/>
        </w:rPr>
        <w:t>（</w:t>
      </w:r>
      <w:r>
        <w:rPr>
          <w:rFonts w:eastAsia="楷体_GB2312"/>
          <w:color w:val="000000"/>
          <w:spacing w:val="-4"/>
          <w:szCs w:val="21"/>
        </w:rPr>
        <w:t>本大题共</w:t>
      </w:r>
      <w:r>
        <w:rPr>
          <w:rFonts w:eastAsia="楷体_GB2312"/>
          <w:color w:val="000000"/>
          <w:spacing w:val="-4"/>
          <w:szCs w:val="21"/>
        </w:rPr>
        <w:t>5</w:t>
      </w:r>
      <w:r>
        <w:rPr>
          <w:rFonts w:eastAsia="楷体_GB2312"/>
          <w:color w:val="000000"/>
          <w:spacing w:val="-4"/>
          <w:szCs w:val="21"/>
        </w:rPr>
        <w:t>小题</w:t>
      </w:r>
      <w:r>
        <w:rPr>
          <w:rFonts w:eastAsia="楷体_GB2312"/>
          <w:color w:val="000000"/>
          <w:spacing w:val="-60"/>
          <w:szCs w:val="21"/>
        </w:rPr>
        <w:t>，</w:t>
      </w:r>
      <w:r>
        <w:rPr>
          <w:rFonts w:eastAsia="楷体_GB2312"/>
          <w:color w:val="000000"/>
          <w:spacing w:val="-4"/>
          <w:szCs w:val="21"/>
        </w:rPr>
        <w:t>每小题</w:t>
      </w:r>
      <w:r>
        <w:rPr>
          <w:rFonts w:eastAsia="楷体_GB2312"/>
          <w:color w:val="000000"/>
          <w:spacing w:val="-4"/>
          <w:szCs w:val="21"/>
        </w:rPr>
        <w:t>4</w:t>
      </w:r>
      <w:r>
        <w:rPr>
          <w:rFonts w:eastAsia="楷体_GB2312"/>
          <w:color w:val="000000"/>
          <w:spacing w:val="-4"/>
          <w:szCs w:val="21"/>
        </w:rPr>
        <w:t>分，共</w:t>
      </w:r>
      <w:r>
        <w:rPr>
          <w:rFonts w:eastAsia="楷体_GB2312"/>
          <w:color w:val="000000"/>
          <w:spacing w:val="-4"/>
          <w:szCs w:val="21"/>
        </w:rPr>
        <w:t>20</w:t>
      </w:r>
      <w:r>
        <w:rPr>
          <w:rFonts w:eastAsia="楷体_GB2312"/>
          <w:color w:val="000000"/>
          <w:spacing w:val="-4"/>
          <w:szCs w:val="21"/>
        </w:rPr>
        <w:t>分</w:t>
      </w:r>
      <w:r>
        <w:rPr>
          <w:szCs w:val="21"/>
        </w:rPr>
        <w:t>．</w:t>
      </w:r>
      <w:r>
        <w:rPr>
          <w:rFonts w:eastAsia="楷体_GB2312"/>
          <w:color w:val="000000"/>
          <w:spacing w:val="-4"/>
          <w:szCs w:val="21"/>
        </w:rPr>
        <w:t>把答案填在</w:t>
      </w:r>
      <w:r>
        <w:rPr>
          <w:rFonts w:eastAsia="楷体_GB2312"/>
          <w:color w:val="000000"/>
          <w:spacing w:val="-4"/>
          <w:szCs w:val="21"/>
          <w:em w:val="dot"/>
        </w:rPr>
        <w:t>答题卡</w:t>
      </w:r>
      <w:r>
        <w:rPr>
          <w:rFonts w:eastAsia="楷体_GB2312"/>
          <w:color w:val="000000"/>
          <w:spacing w:val="-4"/>
          <w:szCs w:val="21"/>
        </w:rPr>
        <w:t>中对应题号后的横线上</w:t>
      </w:r>
      <w:r>
        <w:rPr>
          <w:rFonts w:hAnsi="宋体"/>
          <w:color w:val="000000"/>
          <w:spacing w:val="-4"/>
          <w:szCs w:val="21"/>
        </w:rPr>
        <w:t>）</w:t>
      </w:r>
    </w:p>
    <w:p w:rsidR="008F7910" w:rsidRDefault="008F7910" w:rsidP="008F7910">
      <w:pPr>
        <w:spacing w:line="360" w:lineRule="atLeast"/>
        <w:ind w:leftChars="250" w:left="840" w:hangingChars="150" w:hanging="315"/>
        <w:rPr>
          <w:color w:val="2B2B2B"/>
          <w:kern w:val="0"/>
          <w:szCs w:val="21"/>
        </w:rPr>
      </w:pPr>
      <w:r>
        <w:rPr>
          <w:szCs w:val="21"/>
        </w:rPr>
        <w:t>9</w:t>
      </w:r>
      <w:r>
        <w:rPr>
          <w:szCs w:val="21"/>
        </w:rPr>
        <w:t>．今年益阳市初中毕业生约为</w:t>
      </w:r>
      <w:r>
        <w:rPr>
          <w:szCs w:val="21"/>
        </w:rPr>
        <w:t>33000</w:t>
      </w:r>
      <w:r>
        <w:rPr>
          <w:szCs w:val="21"/>
        </w:rPr>
        <w:t>人</w:t>
      </w:r>
      <w:r>
        <w:rPr>
          <w:kern w:val="0"/>
          <w:szCs w:val="21"/>
        </w:rPr>
        <w:t>，将这个数据用科学记数法可记为</w:t>
      </w:r>
      <w:r>
        <w:rPr>
          <w:szCs w:val="21"/>
          <w:u w:val="single"/>
        </w:rPr>
        <w:t xml:space="preserve">      </w:t>
      </w:r>
      <w:r>
        <w:rPr>
          <w:rFonts w:hint="eastAsia"/>
          <w:szCs w:val="21"/>
        </w:rPr>
        <w:t>．</w:t>
      </w:r>
    </w:p>
    <w:p w:rsidR="008F7910" w:rsidRDefault="008F7910" w:rsidP="008F7910">
      <w:pPr>
        <w:snapToGrid w:val="0"/>
        <w:spacing w:line="360" w:lineRule="atLeast"/>
        <w:ind w:firstLineChars="200" w:firstLine="420"/>
        <w:rPr>
          <w:szCs w:val="21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4545965</wp:posOffset>
            </wp:positionH>
            <wp:positionV relativeFrom="paragraph">
              <wp:posOffset>139700</wp:posOffset>
            </wp:positionV>
            <wp:extent cx="949960" cy="1089660"/>
            <wp:effectExtent l="19050" t="0" r="2540" b="0"/>
            <wp:wrapSquare wrapText="bothSides"/>
            <wp:docPr id="3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10</w:t>
      </w:r>
      <w:r>
        <w:rPr>
          <w:szCs w:val="21"/>
        </w:rPr>
        <w:t>．写出一个</w:t>
      </w:r>
      <w:r>
        <w:rPr>
          <w:rFonts w:hint="eastAsia"/>
          <w:szCs w:val="21"/>
        </w:rPr>
        <w:t>在实数范围内</w:t>
      </w:r>
      <w:r>
        <w:rPr>
          <w:szCs w:val="21"/>
        </w:rPr>
        <w:t>能用平方差</w:t>
      </w:r>
      <w:r>
        <w:rPr>
          <w:rFonts w:hint="eastAsia"/>
          <w:szCs w:val="21"/>
        </w:rPr>
        <w:t>公式</w:t>
      </w:r>
      <w:r>
        <w:rPr>
          <w:szCs w:val="21"/>
        </w:rPr>
        <w:t>分解因式的多项式：</w:t>
      </w:r>
      <w:r>
        <w:rPr>
          <w:szCs w:val="21"/>
          <w:u w:val="single"/>
        </w:rPr>
        <w:t xml:space="preserve">      </w:t>
      </w:r>
      <w:r>
        <w:rPr>
          <w:rFonts w:hint="eastAsia"/>
          <w:szCs w:val="21"/>
        </w:rPr>
        <w:t>．</w:t>
      </w:r>
    </w:p>
    <w:p w:rsidR="008F7910" w:rsidRDefault="008F7910" w:rsidP="008F7910">
      <w:pPr>
        <w:spacing w:line="360" w:lineRule="atLeast"/>
        <w:ind w:leftChars="200" w:left="840" w:hangingChars="200" w:hanging="420"/>
        <w:rPr>
          <w:szCs w:val="21"/>
        </w:rPr>
      </w:pPr>
      <w:r>
        <w:rPr>
          <w:szCs w:val="21"/>
        </w:rPr>
        <w:t>11</w:t>
      </w:r>
      <w:r>
        <w:rPr>
          <w:szCs w:val="21"/>
        </w:rPr>
        <w:t>．如图，点</w:t>
      </w:r>
      <w:r>
        <w:rPr>
          <w:i/>
          <w:szCs w:val="21"/>
        </w:rPr>
        <w:t>A</w:t>
      </w:r>
      <w:r>
        <w:rPr>
          <w:rFonts w:hint="eastAsia"/>
          <w:szCs w:val="21"/>
        </w:rPr>
        <w:t>、</w:t>
      </w:r>
      <w:r>
        <w:rPr>
          <w:i/>
          <w:szCs w:val="21"/>
        </w:rPr>
        <w:t>B</w:t>
      </w:r>
      <w:r>
        <w:rPr>
          <w:rFonts w:hint="eastAsia"/>
          <w:szCs w:val="21"/>
        </w:rPr>
        <w:t>、</w:t>
      </w:r>
      <w:r>
        <w:rPr>
          <w:i/>
          <w:szCs w:val="21"/>
        </w:rPr>
        <w:t>C</w:t>
      </w:r>
      <w:r>
        <w:rPr>
          <w:szCs w:val="21"/>
        </w:rPr>
        <w:t>在圆</w:t>
      </w:r>
      <w:r>
        <w:rPr>
          <w:i/>
          <w:szCs w:val="21"/>
        </w:rPr>
        <w:t>O</w:t>
      </w:r>
      <w:r>
        <w:rPr>
          <w:szCs w:val="21"/>
        </w:rPr>
        <w:t>上，</w:t>
      </w:r>
      <w:r>
        <w:rPr>
          <w:szCs w:val="21"/>
        </w:rPr>
        <w:t>∠</w:t>
      </w:r>
      <w:r>
        <w:rPr>
          <w:i/>
          <w:szCs w:val="21"/>
        </w:rPr>
        <w:t>A</w:t>
      </w:r>
      <w:r>
        <w:rPr>
          <w:szCs w:val="21"/>
        </w:rPr>
        <w:t>=60°</w:t>
      </w:r>
      <w:r>
        <w:rPr>
          <w:szCs w:val="21"/>
        </w:rPr>
        <w:t>，则</w:t>
      </w:r>
      <w:r>
        <w:rPr>
          <w:szCs w:val="21"/>
        </w:rPr>
        <w:t>∠</w:t>
      </w:r>
      <w:r>
        <w:rPr>
          <w:i/>
          <w:szCs w:val="21"/>
        </w:rPr>
        <w:t>BOC</w:t>
      </w:r>
      <w:r>
        <w:rPr>
          <w:szCs w:val="21"/>
        </w:rPr>
        <w:t xml:space="preserve"> =</w:t>
      </w:r>
      <w:r>
        <w:rPr>
          <w:szCs w:val="21"/>
          <w:u w:val="single"/>
        </w:rPr>
        <w:t xml:space="preserve">      </w:t>
      </w:r>
      <w:r>
        <w:rPr>
          <w:szCs w:val="21"/>
        </w:rPr>
        <w:t>度</w:t>
      </w:r>
      <w:r>
        <w:rPr>
          <w:rFonts w:hint="eastAsia"/>
          <w:szCs w:val="21"/>
        </w:rPr>
        <w:t>．</w:t>
      </w:r>
    </w:p>
    <w:p w:rsidR="008F7910" w:rsidRDefault="008F7910" w:rsidP="008F7910">
      <w:pPr>
        <w:spacing w:line="360" w:lineRule="atLeast"/>
        <w:ind w:leftChars="200" w:left="840" w:hangingChars="200" w:hanging="420"/>
        <w:rPr>
          <w:szCs w:val="21"/>
        </w:rPr>
      </w:pPr>
      <w:r>
        <w:rPr>
          <w:szCs w:val="21"/>
        </w:rPr>
        <w:t>12</w:t>
      </w:r>
      <w:r>
        <w:rPr>
          <w:szCs w:val="21"/>
        </w:rPr>
        <w:t>．有长度分别为</w:t>
      </w:r>
      <w:r>
        <w:rPr>
          <w:szCs w:val="21"/>
        </w:rPr>
        <w:t>2</w:t>
      </w:r>
      <w:r>
        <w:rPr>
          <w:i/>
          <w:szCs w:val="21"/>
        </w:rPr>
        <w:t>cm</w:t>
      </w:r>
      <w:r>
        <w:rPr>
          <w:szCs w:val="21"/>
        </w:rPr>
        <w:t>，</w:t>
      </w:r>
      <w:r>
        <w:rPr>
          <w:szCs w:val="21"/>
        </w:rPr>
        <w:t>3</w:t>
      </w:r>
      <w:r>
        <w:rPr>
          <w:i/>
          <w:szCs w:val="21"/>
        </w:rPr>
        <w:t>cm</w:t>
      </w:r>
      <w:r>
        <w:rPr>
          <w:szCs w:val="21"/>
        </w:rPr>
        <w:t>，</w:t>
      </w:r>
      <w:r>
        <w:rPr>
          <w:szCs w:val="21"/>
        </w:rPr>
        <w:t>4</w:t>
      </w:r>
      <w:r>
        <w:rPr>
          <w:i/>
          <w:szCs w:val="21"/>
        </w:rPr>
        <w:t>cm</w:t>
      </w:r>
      <w:r>
        <w:rPr>
          <w:szCs w:val="21"/>
        </w:rPr>
        <w:t>，</w:t>
      </w:r>
      <w:r>
        <w:rPr>
          <w:szCs w:val="21"/>
        </w:rPr>
        <w:t>7</w:t>
      </w:r>
      <w:r>
        <w:rPr>
          <w:i/>
          <w:szCs w:val="21"/>
        </w:rPr>
        <w:t>cm</w:t>
      </w:r>
      <w:r>
        <w:rPr>
          <w:szCs w:val="21"/>
        </w:rPr>
        <w:t>的四条线段，任取其中三条能组成三角形</w:t>
      </w:r>
      <w:r>
        <w:rPr>
          <w:rFonts w:hAnsi="宋体"/>
          <w:szCs w:val="21"/>
        </w:rPr>
        <w:t>的概率是</w:t>
      </w:r>
      <w:r>
        <w:rPr>
          <w:szCs w:val="21"/>
          <w:u w:val="single"/>
        </w:rPr>
        <w:t xml:space="preserve">          </w:t>
      </w:r>
      <w:r>
        <w:rPr>
          <w:rFonts w:hint="eastAsia"/>
          <w:szCs w:val="21"/>
        </w:rPr>
        <w:t>．</w:t>
      </w:r>
    </w:p>
    <w:p w:rsidR="008F7910" w:rsidRPr="002F705B" w:rsidRDefault="008F7910" w:rsidP="008F7910">
      <w:pPr>
        <w:spacing w:line="300" w:lineRule="atLeast"/>
        <w:ind w:leftChars="200" w:left="840" w:hangingChars="200" w:hanging="420"/>
        <w:rPr>
          <w:szCs w:val="21"/>
        </w:rPr>
      </w:pPr>
      <w:r>
        <w:rPr>
          <w:szCs w:val="21"/>
        </w:rPr>
        <w:t>13</w:t>
      </w:r>
      <w:r>
        <w:rPr>
          <w:szCs w:val="21"/>
        </w:rPr>
        <w:t>．反比例函数</w:t>
      </w:r>
      <w:r>
        <w:rPr>
          <w:noProof/>
          <w:position w:val="-22"/>
          <w:szCs w:val="21"/>
        </w:rPr>
        <w:drawing>
          <wp:inline distT="0" distB="0" distL="0" distR="0">
            <wp:extent cx="352425" cy="35242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的图象与一次函数</w:t>
      </w:r>
      <w:r>
        <w:rPr>
          <w:noProof/>
          <w:position w:val="-10"/>
          <w:szCs w:val="21"/>
        </w:rPr>
        <w:drawing>
          <wp:inline distT="0" distB="0" distL="0" distR="0">
            <wp:extent cx="561975" cy="190500"/>
            <wp:effectExtent l="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的图象的一个交点是</w:t>
      </w:r>
      <w:r>
        <w:rPr>
          <w:szCs w:val="21"/>
        </w:rPr>
        <w:t>(1</w:t>
      </w:r>
      <w:r>
        <w:rPr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)</w:t>
      </w:r>
      <w:r>
        <w:rPr>
          <w:szCs w:val="21"/>
        </w:rPr>
        <w:t>，则反比例函数的解析式是</w:t>
      </w:r>
      <w:r>
        <w:rPr>
          <w:szCs w:val="21"/>
          <w:u w:val="single"/>
        </w:rPr>
        <w:t xml:space="preserve">      </w:t>
      </w:r>
      <w:r>
        <w:rPr>
          <w:rFonts w:hint="eastAsia"/>
          <w:szCs w:val="21"/>
        </w:rPr>
        <w:t>．</w:t>
      </w:r>
      <w:r>
        <w:rPr>
          <w:szCs w:val="21"/>
        </w:rPr>
        <w:t xml:space="preserve"> </w:t>
      </w:r>
    </w:p>
    <w:p w:rsidR="008F7910" w:rsidRDefault="008F7910" w:rsidP="008F7910">
      <w:pPr>
        <w:spacing w:before="50"/>
        <w:rPr>
          <w:b/>
          <w:szCs w:val="21"/>
        </w:rPr>
      </w:pPr>
      <w:r>
        <w:rPr>
          <w:rFonts w:eastAsia="黑体"/>
          <w:szCs w:val="21"/>
        </w:rPr>
        <w:t>三、解答题（</w:t>
      </w:r>
      <w:r>
        <w:rPr>
          <w:rFonts w:eastAsia="楷体_GB2312"/>
          <w:szCs w:val="21"/>
        </w:rPr>
        <w:t>本大题共</w:t>
      </w:r>
      <w:r>
        <w:rPr>
          <w:rFonts w:eastAsia="楷体_GB2312"/>
          <w:szCs w:val="21"/>
        </w:rPr>
        <w:t>2</w:t>
      </w:r>
      <w:r>
        <w:rPr>
          <w:rFonts w:eastAsia="楷体_GB2312"/>
          <w:szCs w:val="21"/>
        </w:rPr>
        <w:t>小题，每小题</w:t>
      </w:r>
      <w:r>
        <w:rPr>
          <w:rFonts w:eastAsia="楷体_GB2312"/>
          <w:szCs w:val="21"/>
        </w:rPr>
        <w:t>6</w:t>
      </w:r>
      <w:r>
        <w:rPr>
          <w:rFonts w:eastAsia="楷体_GB2312"/>
          <w:szCs w:val="21"/>
        </w:rPr>
        <w:t>分，共</w:t>
      </w:r>
      <w:r>
        <w:rPr>
          <w:rFonts w:eastAsia="楷体_GB2312"/>
          <w:szCs w:val="21"/>
        </w:rPr>
        <w:t>12</w:t>
      </w:r>
      <w:r>
        <w:rPr>
          <w:rFonts w:eastAsia="楷体_GB2312"/>
          <w:szCs w:val="21"/>
        </w:rPr>
        <w:t>分</w:t>
      </w:r>
      <w:r>
        <w:rPr>
          <w:rFonts w:eastAsia="黑体"/>
          <w:szCs w:val="21"/>
        </w:rPr>
        <w:t>）</w:t>
      </w:r>
    </w:p>
    <w:p w:rsidR="008F7910" w:rsidRDefault="00364ED6" w:rsidP="008F7910">
      <w:pPr>
        <w:spacing w:line="440" w:lineRule="exact"/>
        <w:ind w:leftChars="200" w:left="840" w:hangingChars="200" w:hanging="420"/>
        <w:rPr>
          <w:szCs w:val="21"/>
        </w:rPr>
      </w:pPr>
      <w:r w:rsidRPr="00364ED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alt="" style="position:absolute;left:0;text-align:left;margin-left:102.8pt;margin-top:1.35pt;width:57pt;height:27.8pt;z-index:251660288">
            <v:imagedata r:id="rId30" o:title=""/>
            <w10:wrap type="square"/>
          </v:shape>
        </w:pict>
      </w:r>
      <w:r w:rsidRPr="00364ED6">
        <w:pict>
          <v:group id="_x0000_s2076" alt="" style="position:absolute;left:0;text-align:left;margin-left:351pt;margin-top:4.9pt;width:63pt;height:85.8pt;z-index:251667456" coordsize="1260,1716">
            <v:shape id="_x0000_s2077" type="#_x0000_t75" style="position:absolute;width:1260;height:1122">
              <v:imagedata r:id="rId31" o:title=""/>
            </v:shape>
            <v:rect id="_x0000_s2078" style="position:absolute;left:180;top:1092;width:900;height:624" filled="f" stroked="f">
              <v:textbox style="mso-fit-shape-to-text:t" inset="0,0,0,0">
                <w:txbxContent>
                  <w:p w:rsidR="008F7910" w:rsidRDefault="008F7910" w:rsidP="008F7910">
                    <w:pPr>
                      <w:rPr>
                        <w:i/>
                        <w:szCs w:val="21"/>
                      </w:rPr>
                    </w:pPr>
                    <w:r>
                      <w:rPr>
                        <w:rFonts w:ascii="宋体" w:cs="宋体" w:hint="eastAsia"/>
                        <w:color w:val="000000"/>
                        <w:szCs w:val="21"/>
                      </w:rPr>
                      <w:t>第15题图</w:t>
                    </w:r>
                  </w:p>
                  <w:p w:rsidR="008F7910" w:rsidRDefault="008F7910" w:rsidP="008F7910"/>
                </w:txbxContent>
              </v:textbox>
            </v:rect>
          </v:group>
        </w:pict>
      </w:r>
      <w:r w:rsidR="008F7910">
        <w:rPr>
          <w:szCs w:val="21"/>
        </w:rPr>
        <w:t>14</w:t>
      </w:r>
      <w:r w:rsidR="008F7910">
        <w:rPr>
          <w:szCs w:val="21"/>
        </w:rPr>
        <w:t>．</w:t>
      </w:r>
      <w:r w:rsidR="008F7910">
        <w:rPr>
          <w:rFonts w:hint="eastAsia"/>
          <w:szCs w:val="21"/>
        </w:rPr>
        <w:t>计算</w:t>
      </w:r>
      <w:r w:rsidR="008F7910">
        <w:rPr>
          <w:szCs w:val="21"/>
        </w:rPr>
        <w:t>代数式</w:t>
      </w:r>
      <w:r w:rsidR="008F7910">
        <w:rPr>
          <w:szCs w:val="21"/>
        </w:rPr>
        <w:t xml:space="preserve">             </w:t>
      </w:r>
      <w:r w:rsidR="008F7910">
        <w:rPr>
          <w:szCs w:val="21"/>
        </w:rPr>
        <w:t>的值</w:t>
      </w:r>
      <w:r w:rsidR="008F7910">
        <w:rPr>
          <w:rFonts w:hint="eastAsia"/>
          <w:szCs w:val="21"/>
        </w:rPr>
        <w:t>，</w:t>
      </w:r>
      <w:r w:rsidR="008F7910">
        <w:rPr>
          <w:rFonts w:hint="eastAsia"/>
        </w:rPr>
        <w:t>其中</w:t>
      </w:r>
      <w:r w:rsidR="008F7910">
        <w:rPr>
          <w:noProof/>
          <w:position w:val="-6"/>
          <w:szCs w:val="21"/>
        </w:rPr>
        <w:drawing>
          <wp:inline distT="0" distB="0" distL="0" distR="0">
            <wp:extent cx="295275" cy="161925"/>
            <wp:effectExtent l="19050" t="0" r="952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7910">
        <w:rPr>
          <w:szCs w:val="21"/>
        </w:rPr>
        <w:t>，</w:t>
      </w:r>
      <w:r w:rsidR="008F7910">
        <w:rPr>
          <w:noProof/>
          <w:position w:val="-6"/>
          <w:szCs w:val="21"/>
        </w:rPr>
        <w:drawing>
          <wp:inline distT="0" distB="0" distL="0" distR="0">
            <wp:extent cx="314325" cy="161925"/>
            <wp:effectExtent l="1905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7910">
        <w:rPr>
          <w:szCs w:val="21"/>
        </w:rPr>
        <w:t>，</w:t>
      </w:r>
      <w:r w:rsidR="008F7910">
        <w:rPr>
          <w:noProof/>
          <w:position w:val="-6"/>
          <w:szCs w:val="21"/>
        </w:rPr>
        <w:drawing>
          <wp:inline distT="0" distB="0" distL="0" distR="0">
            <wp:extent cx="304800" cy="161925"/>
            <wp:effectExtent l="1905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7910">
        <w:t>．</w:t>
      </w:r>
    </w:p>
    <w:p w:rsidR="008F7910" w:rsidRDefault="008F7910" w:rsidP="008F7910">
      <w:pPr>
        <w:spacing w:line="280" w:lineRule="exact"/>
        <w:ind w:firstLineChars="200" w:firstLine="420"/>
        <w:rPr>
          <w:szCs w:val="21"/>
        </w:rPr>
      </w:pPr>
    </w:p>
    <w:p w:rsidR="008F7910" w:rsidRDefault="008F7910" w:rsidP="008F7910">
      <w:pPr>
        <w:spacing w:line="280" w:lineRule="exact"/>
        <w:ind w:firstLineChars="200" w:firstLine="420"/>
        <w:rPr>
          <w:szCs w:val="21"/>
        </w:rPr>
      </w:pPr>
    </w:p>
    <w:p w:rsidR="008F7910" w:rsidRDefault="008F7910" w:rsidP="008F7910">
      <w:pPr>
        <w:spacing w:line="280" w:lineRule="exact"/>
        <w:ind w:firstLineChars="200" w:firstLine="420"/>
      </w:pPr>
      <w:r>
        <w:rPr>
          <w:szCs w:val="21"/>
        </w:rPr>
        <w:t>15</w:t>
      </w:r>
      <w:r>
        <w:rPr>
          <w:szCs w:val="21"/>
        </w:rPr>
        <w:t>．</w:t>
      </w:r>
      <w:r>
        <w:t>如图，已知</w:t>
      </w:r>
      <w:r>
        <w:rPr>
          <w:i/>
        </w:rPr>
        <w:t>AE</w:t>
      </w:r>
      <w:r>
        <w:t>∥</w:t>
      </w:r>
      <w:r>
        <w:rPr>
          <w:i/>
        </w:rPr>
        <w:t>BC</w:t>
      </w:r>
      <w:r>
        <w:t>，</w:t>
      </w:r>
      <w:r>
        <w:rPr>
          <w:i/>
        </w:rPr>
        <w:t>AE</w:t>
      </w:r>
      <w:r>
        <w:t>平分</w:t>
      </w:r>
      <w:r>
        <w:t>∠</w:t>
      </w:r>
      <w:r>
        <w:rPr>
          <w:i/>
        </w:rPr>
        <w:t>DAC</w:t>
      </w:r>
      <w:r>
        <w:t>.</w:t>
      </w:r>
    </w:p>
    <w:p w:rsidR="008F7910" w:rsidRPr="002F705B" w:rsidRDefault="008F7910" w:rsidP="008F7910">
      <w:pPr>
        <w:spacing w:line="280" w:lineRule="exact"/>
        <w:ind w:firstLineChars="400" w:firstLine="840"/>
      </w:pPr>
      <w:r>
        <w:t>求证：</w:t>
      </w:r>
      <w:r>
        <w:rPr>
          <w:i/>
        </w:rPr>
        <w:t>AB</w:t>
      </w:r>
      <w:r>
        <w:t>=</w:t>
      </w:r>
      <w:r>
        <w:rPr>
          <w:i/>
        </w:rPr>
        <w:t>AC</w:t>
      </w:r>
      <w:r>
        <w:t>．</w:t>
      </w:r>
    </w:p>
    <w:p w:rsidR="008F7910" w:rsidRDefault="00364ED6" w:rsidP="008F7910">
      <w:pPr>
        <w:spacing w:line="280" w:lineRule="exact"/>
        <w:rPr>
          <w:rFonts w:eastAsia="楷体_GB2312"/>
        </w:rPr>
      </w:pPr>
      <w:r w:rsidRPr="00364ED6">
        <w:pict>
          <v:group id="_x0000_s2091" alt="" style="position:absolute;left:0;text-align:left;margin-left:234pt;margin-top:0;width:201.2pt;height:109.2pt;z-index:251673600" coordsize="4204,2278">
            <v:shape id="_x0000_s2092" type="#_x0000_t75" style="position:absolute;width:4204;height:2278">
              <v:imagedata r:id="rId35" o:title="3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93" type="#_x0000_t202" style="position:absolute;left:2907;top:1697;width:540;height:345" filled="f" stroked="f">
              <v:textbox inset="0,0,0,0">
                <w:txbxContent>
                  <w:p w:rsidR="008F7910" w:rsidRDefault="008F7910" w:rsidP="008F791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30%</w:t>
                    </w:r>
                  </w:p>
                </w:txbxContent>
              </v:textbox>
            </v:shape>
          </v:group>
        </w:pict>
      </w:r>
      <w:r w:rsidR="008F7910">
        <w:rPr>
          <w:rFonts w:eastAsia="黑体"/>
        </w:rPr>
        <w:t>四、解答题</w:t>
      </w:r>
      <w:r w:rsidR="008F7910">
        <w:rPr>
          <w:rFonts w:eastAsia="楷体_GB2312"/>
          <w:spacing w:val="-20"/>
        </w:rPr>
        <w:t>（本大题共</w:t>
      </w:r>
      <w:r w:rsidR="008F7910">
        <w:rPr>
          <w:rFonts w:eastAsia="楷体_GB2312"/>
          <w:spacing w:val="-20"/>
        </w:rPr>
        <w:t>3</w:t>
      </w:r>
      <w:r w:rsidR="008F7910">
        <w:rPr>
          <w:rFonts w:eastAsia="楷体_GB2312"/>
          <w:spacing w:val="-20"/>
        </w:rPr>
        <w:t>小题，每小题</w:t>
      </w:r>
      <w:r w:rsidR="008F7910">
        <w:rPr>
          <w:rFonts w:eastAsia="楷体_GB2312"/>
          <w:spacing w:val="-20"/>
        </w:rPr>
        <w:t>8</w:t>
      </w:r>
      <w:r w:rsidR="008F7910">
        <w:rPr>
          <w:rFonts w:eastAsia="楷体_GB2312"/>
          <w:spacing w:val="-20"/>
        </w:rPr>
        <w:t>分，共</w:t>
      </w:r>
      <w:r w:rsidR="008F7910">
        <w:rPr>
          <w:rFonts w:eastAsia="楷体_GB2312"/>
          <w:spacing w:val="-20"/>
        </w:rPr>
        <w:t>24</w:t>
      </w:r>
      <w:r w:rsidR="008F7910">
        <w:rPr>
          <w:rFonts w:eastAsia="楷体_GB2312"/>
          <w:spacing w:val="-20"/>
        </w:rPr>
        <w:t>分</w:t>
      </w:r>
      <w:r w:rsidR="008F7910">
        <w:rPr>
          <w:rFonts w:eastAsia="黑体"/>
          <w:spacing w:val="-20"/>
        </w:rPr>
        <w:t>）</w:t>
      </w:r>
      <w:r w:rsidR="008F7910" w:rsidRPr="000D6D69">
        <w:rPr>
          <w:rFonts w:eastAsia="黑体" w:hint="eastAsia"/>
          <w:color w:val="FFFFFF"/>
          <w:spacing w:val="-20"/>
          <w:sz w:val="4"/>
        </w:rPr>
        <w:t>[</w:t>
      </w:r>
      <w:r w:rsidR="008F7910" w:rsidRPr="000D6D69">
        <w:rPr>
          <w:rFonts w:eastAsia="黑体" w:hint="eastAsia"/>
          <w:color w:val="FFFFFF"/>
          <w:spacing w:val="-20"/>
          <w:sz w:val="4"/>
        </w:rPr>
        <w:t>来源</w:t>
      </w:r>
      <w:r w:rsidR="008F7910" w:rsidRPr="000D6D69">
        <w:rPr>
          <w:rFonts w:eastAsia="黑体" w:hint="eastAsia"/>
          <w:color w:val="FFFFFF"/>
          <w:spacing w:val="-20"/>
          <w:sz w:val="4"/>
        </w:rPr>
        <w:t>:</w:t>
      </w:r>
      <w:r w:rsidR="008F7910" w:rsidRPr="000D6D69">
        <w:rPr>
          <w:rFonts w:eastAsia="黑体" w:hint="eastAsia"/>
          <w:color w:val="FFFFFF"/>
          <w:spacing w:val="-20"/>
          <w:sz w:val="4"/>
        </w:rPr>
        <w:t>学科网</w:t>
      </w:r>
      <w:r w:rsidR="008F7910" w:rsidRPr="000D6D69">
        <w:rPr>
          <w:rFonts w:eastAsia="黑体" w:hint="eastAsia"/>
          <w:color w:val="FFFFFF"/>
          <w:spacing w:val="-20"/>
          <w:sz w:val="4"/>
        </w:rPr>
        <w:t>ZXXK]</w:t>
      </w:r>
    </w:p>
    <w:p w:rsidR="008F7910" w:rsidRDefault="008F7910" w:rsidP="008F7910">
      <w:pPr>
        <w:spacing w:line="320" w:lineRule="exact"/>
        <w:ind w:leftChars="200" w:left="735" w:hangingChars="150" w:hanging="315"/>
      </w:pPr>
      <w:r>
        <w:rPr>
          <w:szCs w:val="21"/>
        </w:rPr>
        <w:t>16</w:t>
      </w:r>
      <w:r>
        <w:t>．某市每年都要举办中小学三独比赛（包</w:t>
      </w:r>
      <w:r>
        <w:rPr>
          <w:rFonts w:hint="eastAsia"/>
        </w:rPr>
        <w:t xml:space="preserve"> </w:t>
      </w:r>
    </w:p>
    <w:p w:rsidR="008F7910" w:rsidRDefault="008F7910" w:rsidP="008F7910">
      <w:pPr>
        <w:spacing w:line="320" w:lineRule="exact"/>
        <w:ind w:leftChars="350" w:left="735" w:firstLineChars="50" w:firstLine="105"/>
      </w:pPr>
      <w:r>
        <w:t>括独唱、独舞、独奏三个类别），</w:t>
      </w:r>
      <w:r>
        <w:rPr>
          <w:rFonts w:hint="eastAsia"/>
        </w:rPr>
        <w:t>右图是</w:t>
      </w:r>
    </w:p>
    <w:p w:rsidR="008F7910" w:rsidRDefault="008F7910" w:rsidP="008F7910">
      <w:pPr>
        <w:spacing w:line="320" w:lineRule="exact"/>
        <w:ind w:leftChars="350" w:left="735" w:firstLineChars="50" w:firstLine="105"/>
      </w:pPr>
      <w:r>
        <w:rPr>
          <w:rFonts w:hint="eastAsia"/>
        </w:rPr>
        <w:t>该市</w:t>
      </w:r>
      <w:r>
        <w:t>2012</w:t>
      </w:r>
      <w:r>
        <w:t>年</w:t>
      </w:r>
      <w:r>
        <w:rPr>
          <w:rFonts w:hint="eastAsia"/>
        </w:rPr>
        <w:t>参加</w:t>
      </w:r>
      <w:r>
        <w:t>三独比赛的不完整的</w:t>
      </w:r>
    </w:p>
    <w:p w:rsidR="008F7910" w:rsidRDefault="008F7910" w:rsidP="008F7910">
      <w:pPr>
        <w:spacing w:line="320" w:lineRule="exact"/>
        <w:ind w:leftChars="350" w:left="735" w:firstLineChars="50" w:firstLine="105"/>
      </w:pPr>
      <w:r>
        <w:t>参赛人数统计图．</w:t>
      </w:r>
    </w:p>
    <w:p w:rsidR="008F7910" w:rsidRDefault="008F7910" w:rsidP="008F7910">
      <w:pPr>
        <w:spacing w:line="320" w:lineRule="exact"/>
        <w:ind w:firstLineChars="350" w:firstLine="735"/>
        <w:jc w:val="left"/>
        <w:rPr>
          <w:u w:val="single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）该市参加三独比赛的总人数是</w:t>
      </w:r>
      <w:r>
        <w:rPr>
          <w:rFonts w:hint="eastAsia"/>
          <w:u w:val="single"/>
        </w:rPr>
        <w:t xml:space="preserve">    </w:t>
      </w:r>
    </w:p>
    <w:p w:rsidR="008F7910" w:rsidRDefault="008F7910" w:rsidP="008F7910">
      <w:pPr>
        <w:spacing w:line="320" w:lineRule="exact"/>
        <w:ind w:firstLineChars="600" w:firstLine="1260"/>
        <w:jc w:val="left"/>
      </w:pPr>
      <w:r>
        <w:rPr>
          <w:rFonts w:hint="eastAsia"/>
        </w:rPr>
        <w:t>人，</w:t>
      </w:r>
      <w:r>
        <w:t>图中独唱所在扇形的圆心角的</w:t>
      </w:r>
    </w:p>
    <w:p w:rsidR="008F7910" w:rsidRDefault="008F7910" w:rsidP="008F7910">
      <w:pPr>
        <w:spacing w:line="320" w:lineRule="exact"/>
        <w:ind w:firstLineChars="600" w:firstLine="1260"/>
        <w:jc w:val="left"/>
      </w:pPr>
      <w:r>
        <w:t>度数</w:t>
      </w:r>
      <w:r>
        <w:rPr>
          <w:rFonts w:hint="eastAsia"/>
        </w:rPr>
        <w:t>是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度，并</w:t>
      </w:r>
      <w:r>
        <w:t>把条形统计图补充完整；</w:t>
      </w:r>
    </w:p>
    <w:p w:rsidR="008F7910" w:rsidRDefault="008F7910" w:rsidP="008F7910">
      <w:pPr>
        <w:spacing w:line="320" w:lineRule="exact"/>
        <w:ind w:leftChars="350" w:left="1260" w:hangingChars="250" w:hanging="52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从这次参赛选手中随机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20" name="图片 20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抽取</w:t>
      </w:r>
      <w:r>
        <w:t>20</w:t>
      </w:r>
      <w:r>
        <w:t>人调查，其中有</w:t>
      </w:r>
      <w:r>
        <w:t>9</w:t>
      </w:r>
      <w:r>
        <w:t>人获奖，请你估算今年全市约有多少人获奖</w:t>
      </w:r>
      <w:r>
        <w:rPr>
          <w:rFonts w:hint="eastAsia"/>
        </w:rPr>
        <w:t>？</w:t>
      </w:r>
    </w:p>
    <w:p w:rsidR="008F7910" w:rsidRDefault="008F7910" w:rsidP="008F7910">
      <w:pPr>
        <w:spacing w:line="380" w:lineRule="exact"/>
        <w:ind w:leftChars="200" w:left="840" w:hangingChars="200" w:hanging="420"/>
        <w:rPr>
          <w:szCs w:val="21"/>
        </w:rPr>
      </w:pPr>
    </w:p>
    <w:p w:rsidR="008F7910" w:rsidRDefault="008F7910" w:rsidP="008F7910">
      <w:pPr>
        <w:spacing w:line="380" w:lineRule="exact"/>
        <w:ind w:leftChars="200" w:left="840" w:hangingChars="200" w:hanging="420"/>
        <w:rPr>
          <w:szCs w:val="21"/>
        </w:rPr>
      </w:pPr>
    </w:p>
    <w:p w:rsidR="008F7910" w:rsidRDefault="008F7910" w:rsidP="008F7910">
      <w:pPr>
        <w:spacing w:line="380" w:lineRule="exact"/>
        <w:ind w:leftChars="200" w:left="840" w:hangingChars="200" w:hanging="420"/>
        <w:rPr>
          <w:szCs w:val="21"/>
        </w:rPr>
      </w:pPr>
      <w:r>
        <w:rPr>
          <w:szCs w:val="21"/>
        </w:rPr>
        <w:t>17</w:t>
      </w:r>
      <w:r>
        <w:rPr>
          <w:szCs w:val="21"/>
        </w:rPr>
        <w:t>．超速行驶是引发交通事故的主要原因</w:t>
      </w:r>
      <w:r>
        <w:rPr>
          <w:rFonts w:hint="eastAsia"/>
          <w:szCs w:val="21"/>
        </w:rPr>
        <w:t>之一</w:t>
      </w:r>
      <w:r>
        <w:rPr>
          <w:szCs w:val="21"/>
        </w:rPr>
        <w:t>．上周末，小明和三位同学尝试用自己所学的知识检测车速，如图，观测点设在</w:t>
      </w:r>
      <w:r>
        <w:rPr>
          <w:i/>
          <w:szCs w:val="21"/>
        </w:rPr>
        <w:t>A</w:t>
      </w:r>
      <w:r>
        <w:rPr>
          <w:szCs w:val="21"/>
        </w:rPr>
        <w:t>处，离益阳大道的距离</w:t>
      </w:r>
      <w:r>
        <w:rPr>
          <w:rFonts w:hint="eastAsia"/>
        </w:rPr>
        <w:t>（</w:t>
      </w:r>
      <w:r>
        <w:rPr>
          <w:i/>
          <w:szCs w:val="21"/>
        </w:rPr>
        <w:t>AC</w:t>
      </w:r>
      <w:r>
        <w:rPr>
          <w:rFonts w:hint="eastAsia"/>
        </w:rPr>
        <w:t>）</w:t>
      </w:r>
      <w:r>
        <w:rPr>
          <w:szCs w:val="21"/>
        </w:rPr>
        <w:t>为</w:t>
      </w:r>
      <w:r>
        <w:rPr>
          <w:szCs w:val="21"/>
        </w:rPr>
        <w:t>30</w:t>
      </w:r>
      <w:r>
        <w:rPr>
          <w:szCs w:val="21"/>
        </w:rPr>
        <w:t>米．这时，一辆小轿车由西向东匀速行驶，测得此车从</w:t>
      </w:r>
      <w:r>
        <w:rPr>
          <w:i/>
          <w:szCs w:val="21"/>
        </w:rPr>
        <w:t>B</w:t>
      </w:r>
      <w:r>
        <w:rPr>
          <w:szCs w:val="21"/>
        </w:rPr>
        <w:t>处行驶到</w:t>
      </w:r>
      <w:r>
        <w:rPr>
          <w:i/>
          <w:szCs w:val="21"/>
        </w:rPr>
        <w:t>C</w:t>
      </w:r>
      <w:r>
        <w:rPr>
          <w:szCs w:val="21"/>
        </w:rPr>
        <w:t>处所</w:t>
      </w:r>
      <w:r>
        <w:rPr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21" name="图片 21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用的时间为</w:t>
      </w:r>
      <w:r>
        <w:rPr>
          <w:szCs w:val="21"/>
        </w:rPr>
        <w:t>8</w:t>
      </w:r>
      <w:r>
        <w:rPr>
          <w:szCs w:val="21"/>
        </w:rPr>
        <w:t>秒，</w:t>
      </w:r>
      <w:r>
        <w:rPr>
          <w:rFonts w:ascii="宋体" w:hAnsi="宋体"/>
          <w:color w:val="000000"/>
          <w:szCs w:val="21"/>
        </w:rPr>
        <w:t>∠</w:t>
      </w:r>
      <w:r>
        <w:rPr>
          <w:i/>
          <w:color w:val="000000"/>
          <w:szCs w:val="21"/>
        </w:rPr>
        <w:t>BAC</w:t>
      </w:r>
      <w:r>
        <w:rPr>
          <w:color w:val="000000"/>
          <w:szCs w:val="21"/>
        </w:rPr>
        <w:t>=75°</w:t>
      </w:r>
      <w:r>
        <w:rPr>
          <w:szCs w:val="21"/>
        </w:rPr>
        <w:t>．</w:t>
      </w:r>
      <w:r>
        <w:rPr>
          <w:szCs w:val="21"/>
        </w:rPr>
        <w:t xml:space="preserve"> </w:t>
      </w:r>
    </w:p>
    <w:p w:rsidR="008F7910" w:rsidRDefault="008F7910" w:rsidP="008F7910">
      <w:pPr>
        <w:spacing w:line="380" w:lineRule="exact"/>
        <w:ind w:firstLineChars="350" w:firstLine="735"/>
        <w:rPr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szCs w:val="21"/>
        </w:rPr>
        <w:t>求</w:t>
      </w:r>
      <w:r>
        <w:rPr>
          <w:i/>
          <w:szCs w:val="21"/>
        </w:rPr>
        <w:t>B</w:t>
      </w:r>
      <w:r>
        <w:rPr>
          <w:szCs w:val="21"/>
        </w:rPr>
        <w:t>、</w:t>
      </w:r>
      <w:r>
        <w:rPr>
          <w:i/>
          <w:szCs w:val="21"/>
        </w:rPr>
        <w:t>C</w:t>
      </w:r>
      <w:r>
        <w:rPr>
          <w:szCs w:val="21"/>
        </w:rPr>
        <w:t>两点的距离；</w:t>
      </w:r>
    </w:p>
    <w:p w:rsidR="008F7910" w:rsidRDefault="008F7910" w:rsidP="008F7910">
      <w:pPr>
        <w:spacing w:line="380" w:lineRule="exact"/>
        <w:ind w:firstLineChars="350" w:firstLine="735"/>
        <w:rPr>
          <w:spacing w:val="-20"/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szCs w:val="21"/>
        </w:rPr>
        <w:t>请判断此车是否超过了益阳大道</w:t>
      </w:r>
      <w:r>
        <w:rPr>
          <w:szCs w:val="21"/>
        </w:rPr>
        <w:t>60</w:t>
      </w:r>
      <w:r>
        <w:rPr>
          <w:szCs w:val="21"/>
        </w:rPr>
        <w:t>千米／小时的限制速度？</w:t>
      </w:r>
      <w:r>
        <w:rPr>
          <w:spacing w:val="-20"/>
          <w:szCs w:val="21"/>
        </w:rPr>
        <w:t xml:space="preserve">   </w:t>
      </w:r>
    </w:p>
    <w:p w:rsidR="008F7910" w:rsidRDefault="008F7910" w:rsidP="008F7910">
      <w:pPr>
        <w:spacing w:line="340" w:lineRule="atLeast"/>
        <w:ind w:leftChars="330" w:left="693"/>
        <w:rPr>
          <w:szCs w:val="21"/>
        </w:rPr>
      </w:pPr>
      <w:r>
        <w:rPr>
          <w:szCs w:val="21"/>
        </w:rPr>
        <w:t>（计算时距离精确到</w:t>
      </w:r>
      <w:r>
        <w:rPr>
          <w:szCs w:val="21"/>
        </w:rPr>
        <w:t>1</w:t>
      </w:r>
      <w:r>
        <w:rPr>
          <w:szCs w:val="21"/>
        </w:rPr>
        <w:t>米，参考数据：</w:t>
      </w:r>
      <w:r>
        <w:rPr>
          <w:szCs w:val="21"/>
        </w:rPr>
        <w:t>sin</w:t>
      </w:r>
      <w:r>
        <w:rPr>
          <w:color w:val="000000"/>
          <w:szCs w:val="21"/>
        </w:rPr>
        <w:t>75°≈0.9659</w:t>
      </w:r>
      <w:r>
        <w:rPr>
          <w:color w:val="000000"/>
          <w:szCs w:val="21"/>
        </w:rPr>
        <w:t>，</w:t>
      </w:r>
      <w:r>
        <w:rPr>
          <w:color w:val="000000"/>
          <w:szCs w:val="21"/>
        </w:rPr>
        <w:t xml:space="preserve"> cos75°≈0.2588</w:t>
      </w:r>
      <w:r>
        <w:rPr>
          <w:color w:val="000000"/>
          <w:szCs w:val="21"/>
        </w:rPr>
        <w:t>，</w:t>
      </w:r>
      <w:r>
        <w:rPr>
          <w:color w:val="000000"/>
          <w:szCs w:val="21"/>
        </w:rPr>
        <w:t xml:space="preserve"> tan75°≈3.732</w:t>
      </w:r>
      <w:r>
        <w:rPr>
          <w:szCs w:val="21"/>
        </w:rPr>
        <w:t>，</w:t>
      </w:r>
    </w:p>
    <w:p w:rsidR="008F7910" w:rsidRDefault="008F7910" w:rsidP="008F7910">
      <w:pPr>
        <w:spacing w:line="340" w:lineRule="atLeast"/>
        <w:ind w:leftChars="330" w:left="693"/>
        <w:rPr>
          <w:szCs w:val="21"/>
        </w:rPr>
      </w:pPr>
      <w:r>
        <w:rPr>
          <w:noProof/>
          <w:position w:val="-6"/>
          <w:szCs w:val="21"/>
        </w:rPr>
        <w:lastRenderedPageBreak/>
        <w:drawing>
          <wp:inline distT="0" distB="0" distL="0" distR="0">
            <wp:extent cx="619125" cy="20002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rPr>
          <w:szCs w:val="21"/>
        </w:rPr>
        <w:t>60</w:t>
      </w:r>
      <w:r>
        <w:rPr>
          <w:szCs w:val="21"/>
        </w:rPr>
        <w:t>千米／小时</w:t>
      </w:r>
      <w:r>
        <w:rPr>
          <w:color w:val="000000"/>
          <w:szCs w:val="21"/>
        </w:rPr>
        <w:t>≈</w:t>
      </w:r>
      <w:r>
        <w:rPr>
          <w:rFonts w:hint="eastAsia"/>
          <w:szCs w:val="21"/>
        </w:rPr>
        <w:t>16.7</w:t>
      </w:r>
      <w:r>
        <w:rPr>
          <w:szCs w:val="21"/>
        </w:rPr>
        <w:t>米／秒）</w:t>
      </w:r>
    </w:p>
    <w:p w:rsidR="008F7910" w:rsidRDefault="00364ED6" w:rsidP="008F7910">
      <w:pPr>
        <w:spacing w:line="340" w:lineRule="atLeast"/>
      </w:pPr>
      <w:r>
        <w:pict>
          <v:group id="_x0000_s2079" alt="" style="position:absolute;left:0;text-align:left;margin-left:234pt;margin-top:1.6pt;width:189pt;height:46.8pt;z-index:251668480" coordsize="3780,936">
            <v:shape id="_x0000_s2080" type="#_x0000_t75" style="position:absolute;top:50;width:3780;height:886">
              <v:imagedata r:id="rId38" o:title="" chromakey="#d2cae2"/>
            </v:shape>
            <v:rect id="_x0000_s2081" style="position:absolute;left:472;width:3287;height:137" stroked="f"/>
          </v:group>
        </w:pict>
      </w:r>
    </w:p>
    <w:p w:rsidR="008F7910" w:rsidRDefault="008F7910" w:rsidP="008F7910">
      <w:pPr>
        <w:spacing w:line="340" w:lineRule="atLeast"/>
      </w:pPr>
    </w:p>
    <w:p w:rsidR="008F7910" w:rsidRDefault="008F7910" w:rsidP="008F7910">
      <w:pPr>
        <w:spacing w:line="340" w:lineRule="atLeast"/>
      </w:pPr>
    </w:p>
    <w:p w:rsidR="008F7910" w:rsidRDefault="008F7910" w:rsidP="008F7910">
      <w:pPr>
        <w:spacing w:line="340" w:lineRule="atLeast"/>
      </w:pPr>
    </w:p>
    <w:p w:rsidR="008F7910" w:rsidRDefault="008F7910" w:rsidP="008F7910">
      <w:pPr>
        <w:spacing w:line="340" w:lineRule="exact"/>
      </w:pPr>
    </w:p>
    <w:p w:rsidR="008F7910" w:rsidRDefault="008F7910" w:rsidP="008F7910">
      <w:pPr>
        <w:spacing w:line="400" w:lineRule="exact"/>
        <w:ind w:leftChars="204" w:left="840" w:hangingChars="196" w:hanging="412"/>
        <w:rPr>
          <w:szCs w:val="21"/>
        </w:rPr>
      </w:pPr>
      <w:r>
        <w:t>18</w:t>
      </w:r>
      <w:r>
        <w:t>．</w:t>
      </w:r>
      <w:r>
        <w:rPr>
          <w:rFonts w:hAnsi="宋体"/>
          <w:szCs w:val="21"/>
        </w:rPr>
        <w:t>为响应市政府</w:t>
      </w:r>
      <w:r>
        <w:rPr>
          <w:rFonts w:ascii="宋体" w:hAnsi="宋体"/>
          <w:szCs w:val="21"/>
        </w:rPr>
        <w:t>“</w:t>
      </w:r>
      <w:r>
        <w:rPr>
          <w:rFonts w:hAnsi="宋体"/>
          <w:szCs w:val="21"/>
        </w:rPr>
        <w:t>创建国家森林城市</w:t>
      </w:r>
      <w:r>
        <w:rPr>
          <w:rFonts w:ascii="宋体" w:hAnsi="宋体"/>
          <w:szCs w:val="21"/>
        </w:rPr>
        <w:t>”</w:t>
      </w:r>
      <w:r>
        <w:rPr>
          <w:rFonts w:hAnsi="宋体"/>
          <w:szCs w:val="21"/>
        </w:rPr>
        <w:t>的号召，某小区计划购进</w:t>
      </w:r>
      <w:r>
        <w:rPr>
          <w:i/>
          <w:szCs w:val="21"/>
        </w:rPr>
        <w:t>A</w:t>
      </w:r>
      <w:r>
        <w:rPr>
          <w:rFonts w:hAnsi="宋体"/>
          <w:szCs w:val="21"/>
        </w:rPr>
        <w:t>、</w:t>
      </w:r>
      <w:r>
        <w:rPr>
          <w:i/>
          <w:szCs w:val="21"/>
        </w:rPr>
        <w:t>B</w:t>
      </w:r>
      <w:r>
        <w:rPr>
          <w:rFonts w:hAnsi="宋体"/>
          <w:szCs w:val="21"/>
        </w:rPr>
        <w:t>两种树苗共</w:t>
      </w:r>
      <w:r>
        <w:rPr>
          <w:szCs w:val="21"/>
        </w:rPr>
        <w:t>17</w:t>
      </w:r>
      <w:r>
        <w:rPr>
          <w:rFonts w:hAnsi="宋体"/>
          <w:szCs w:val="21"/>
        </w:rPr>
        <w:t>棵，已知</w:t>
      </w:r>
      <w:r>
        <w:rPr>
          <w:i/>
          <w:szCs w:val="21"/>
        </w:rPr>
        <w:t>A</w:t>
      </w:r>
      <w:r>
        <w:rPr>
          <w:rFonts w:hAnsi="宋体"/>
          <w:szCs w:val="21"/>
        </w:rPr>
        <w:t>种树苗每棵</w:t>
      </w:r>
      <w:r>
        <w:rPr>
          <w:szCs w:val="21"/>
        </w:rPr>
        <w:t>80</w:t>
      </w:r>
      <w:r>
        <w:rPr>
          <w:rFonts w:hAnsi="宋体"/>
          <w:szCs w:val="21"/>
        </w:rPr>
        <w:t>元，</w:t>
      </w:r>
      <w:r>
        <w:rPr>
          <w:i/>
          <w:szCs w:val="21"/>
        </w:rPr>
        <w:t>B</w:t>
      </w:r>
      <w:r>
        <w:rPr>
          <w:rFonts w:hAnsi="宋体"/>
          <w:szCs w:val="21"/>
        </w:rPr>
        <w:t>种树苗每棵</w:t>
      </w:r>
      <w:r>
        <w:rPr>
          <w:szCs w:val="21"/>
        </w:rPr>
        <w:t>60</w:t>
      </w:r>
      <w:r>
        <w:rPr>
          <w:rFonts w:hAnsi="宋体"/>
          <w:szCs w:val="21"/>
        </w:rPr>
        <w:t>元．</w:t>
      </w:r>
    </w:p>
    <w:p w:rsidR="008F7910" w:rsidRDefault="008F7910" w:rsidP="008F7910">
      <w:pPr>
        <w:spacing w:line="400" w:lineRule="exact"/>
        <w:rPr>
          <w:szCs w:val="21"/>
        </w:rPr>
      </w:pPr>
      <w:r>
        <w:rPr>
          <w:szCs w:val="21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szCs w:val="18"/>
        </w:rPr>
        <w:t>若</w:t>
      </w:r>
      <w:r>
        <w:rPr>
          <w:rFonts w:hAnsi="宋体"/>
          <w:szCs w:val="21"/>
        </w:rPr>
        <w:t>购进</w:t>
      </w:r>
      <w:r>
        <w:rPr>
          <w:i/>
          <w:szCs w:val="21"/>
        </w:rPr>
        <w:t>A</w:t>
      </w:r>
      <w:r>
        <w:rPr>
          <w:rFonts w:hAnsi="宋体"/>
          <w:szCs w:val="21"/>
        </w:rPr>
        <w:t>、</w:t>
      </w:r>
      <w:r>
        <w:rPr>
          <w:i/>
          <w:szCs w:val="21"/>
        </w:rPr>
        <w:t>B</w:t>
      </w:r>
      <w:r>
        <w:rPr>
          <w:rFonts w:hAnsi="宋体"/>
          <w:szCs w:val="21"/>
        </w:rPr>
        <w:t>两种树苗</w:t>
      </w:r>
      <w:r>
        <w:rPr>
          <w:szCs w:val="18"/>
        </w:rPr>
        <w:t>刚好用去</w:t>
      </w:r>
      <w:r>
        <w:rPr>
          <w:szCs w:val="18"/>
        </w:rPr>
        <w:t>1220</w:t>
      </w:r>
      <w:r>
        <w:rPr>
          <w:szCs w:val="18"/>
        </w:rPr>
        <w:t>元，问</w:t>
      </w:r>
      <w:r>
        <w:rPr>
          <w:rFonts w:hAnsi="宋体"/>
          <w:szCs w:val="21"/>
        </w:rPr>
        <w:t>购进</w:t>
      </w:r>
      <w:r>
        <w:rPr>
          <w:i/>
          <w:szCs w:val="21"/>
        </w:rPr>
        <w:t>A</w:t>
      </w:r>
      <w:r>
        <w:rPr>
          <w:rFonts w:hAnsi="宋体"/>
          <w:szCs w:val="21"/>
        </w:rPr>
        <w:t>、</w:t>
      </w:r>
      <w:r>
        <w:rPr>
          <w:i/>
          <w:szCs w:val="21"/>
        </w:rPr>
        <w:t>B</w:t>
      </w:r>
      <w:r>
        <w:rPr>
          <w:rFonts w:hAnsi="宋体"/>
          <w:szCs w:val="21"/>
        </w:rPr>
        <w:t>两种树苗</w:t>
      </w:r>
      <w:r>
        <w:rPr>
          <w:szCs w:val="18"/>
        </w:rPr>
        <w:t>各多少棵？</w:t>
      </w:r>
    </w:p>
    <w:p w:rsidR="008F7910" w:rsidRDefault="008F7910" w:rsidP="008F7910">
      <w:pPr>
        <w:spacing w:line="400" w:lineRule="exact"/>
        <w:ind w:left="1161" w:hangingChars="553" w:hanging="1161"/>
        <w:rPr>
          <w:szCs w:val="21"/>
        </w:rPr>
      </w:pPr>
      <w:r>
        <w:rPr>
          <w:szCs w:val="21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Ansi="宋体"/>
          <w:szCs w:val="21"/>
        </w:rPr>
        <w:t>若购买</w:t>
      </w:r>
      <w:r>
        <w:rPr>
          <w:i/>
          <w:szCs w:val="21"/>
        </w:rPr>
        <w:t>B</w:t>
      </w:r>
      <w:r>
        <w:rPr>
          <w:rFonts w:hAnsi="宋体"/>
          <w:szCs w:val="21"/>
        </w:rPr>
        <w:t>种树苗的数量少于</w:t>
      </w:r>
      <w:r>
        <w:rPr>
          <w:i/>
          <w:szCs w:val="21"/>
        </w:rPr>
        <w:t>A</w:t>
      </w:r>
      <w:r>
        <w:rPr>
          <w:rFonts w:hAnsi="宋体"/>
          <w:szCs w:val="21"/>
        </w:rPr>
        <w:t>种树苗的数量，请你给出一种</w:t>
      </w:r>
      <w:r>
        <w:rPr>
          <w:rFonts w:hAnsi="宋体"/>
          <w:szCs w:val="21"/>
          <w:em w:val="dot"/>
        </w:rPr>
        <w:t>费用最省</w:t>
      </w:r>
      <w:r>
        <w:rPr>
          <w:rFonts w:hAnsi="宋体"/>
          <w:szCs w:val="21"/>
        </w:rPr>
        <w:t>的方案，并求出该方案所需费用．</w:t>
      </w:r>
    </w:p>
    <w:p w:rsidR="008F7910" w:rsidRDefault="008F7910" w:rsidP="008F7910">
      <w:pPr>
        <w:rPr>
          <w:rFonts w:eastAsia="黑体"/>
          <w:szCs w:val="21"/>
        </w:rPr>
      </w:pPr>
    </w:p>
    <w:p w:rsidR="008F7910" w:rsidRDefault="008F7910" w:rsidP="008F7910">
      <w:pPr>
        <w:rPr>
          <w:rFonts w:eastAsia="黑体"/>
          <w:szCs w:val="21"/>
        </w:rPr>
      </w:pPr>
    </w:p>
    <w:p w:rsidR="008F7910" w:rsidRDefault="008F7910" w:rsidP="008F7910">
      <w:pPr>
        <w:rPr>
          <w:rFonts w:eastAsia="黑体"/>
          <w:szCs w:val="21"/>
        </w:rPr>
      </w:pPr>
    </w:p>
    <w:p w:rsidR="008F7910" w:rsidRDefault="008F7910" w:rsidP="008F7910">
      <w:pPr>
        <w:rPr>
          <w:rFonts w:eastAsia="黑体"/>
          <w:szCs w:val="21"/>
        </w:rPr>
      </w:pPr>
      <w:r>
        <w:rPr>
          <w:rFonts w:eastAsia="黑体"/>
          <w:szCs w:val="21"/>
        </w:rPr>
        <w:t>五、解答题（</w:t>
      </w:r>
      <w:r>
        <w:rPr>
          <w:rFonts w:eastAsia="楷体_GB2312"/>
          <w:szCs w:val="21"/>
        </w:rPr>
        <w:t>本大题共</w:t>
      </w:r>
      <w:r>
        <w:rPr>
          <w:rFonts w:eastAsia="楷体_GB2312"/>
          <w:szCs w:val="21"/>
        </w:rPr>
        <w:t>2</w:t>
      </w:r>
      <w:r>
        <w:rPr>
          <w:rFonts w:eastAsia="楷体_GB2312"/>
          <w:szCs w:val="21"/>
        </w:rPr>
        <w:t>小题，每小题</w:t>
      </w:r>
      <w:r>
        <w:rPr>
          <w:rFonts w:eastAsia="楷体_GB2312"/>
          <w:szCs w:val="21"/>
        </w:rPr>
        <w:t>10</w:t>
      </w:r>
      <w:r>
        <w:rPr>
          <w:rFonts w:eastAsia="楷体_GB2312"/>
          <w:szCs w:val="21"/>
        </w:rPr>
        <w:t>分，共</w:t>
      </w:r>
      <w:r>
        <w:rPr>
          <w:rFonts w:eastAsia="楷体_GB2312"/>
          <w:szCs w:val="21"/>
        </w:rPr>
        <w:t>20</w:t>
      </w:r>
      <w:r>
        <w:rPr>
          <w:rFonts w:eastAsia="楷体_GB2312"/>
          <w:szCs w:val="21"/>
        </w:rPr>
        <w:t>分</w:t>
      </w:r>
      <w:r>
        <w:rPr>
          <w:rFonts w:eastAsia="黑体"/>
          <w:szCs w:val="21"/>
        </w:rPr>
        <w:t>）</w:t>
      </w:r>
    </w:p>
    <w:p w:rsidR="008F7910" w:rsidRDefault="008F7910" w:rsidP="008F7910">
      <w:pPr>
        <w:spacing w:line="280" w:lineRule="exact"/>
        <w:ind w:firstLineChars="200" w:firstLine="420"/>
      </w:pPr>
      <w:r>
        <w:rPr>
          <w:szCs w:val="21"/>
        </w:rPr>
        <w:t>19</w:t>
      </w:r>
      <w:r>
        <w:rPr>
          <w:szCs w:val="21"/>
        </w:rPr>
        <w:t>．</w:t>
      </w:r>
      <w:r>
        <w:t>观察图形，解答问题：</w:t>
      </w:r>
    </w:p>
    <w:p w:rsidR="008F7910" w:rsidRDefault="00364ED6" w:rsidP="008F7910">
      <w:pPr>
        <w:ind w:leftChars="107" w:left="225" w:firstLineChars="200" w:firstLine="420"/>
        <w:jc w:val="left"/>
      </w:pPr>
      <w:r>
        <w:pict>
          <v:group id="_x0000_s2083" alt="" style="position:absolute;left:0;text-align:left;margin-left:1in;margin-top:.85pt;width:279pt;height:60.55pt;z-index:251670528" coordsize="5580,1211">
            <v:shape id="_x0000_s2084" type="#_x0000_t75" style="position:absolute;width:5580;height:1211">
              <v:imagedata r:id="rId39" o:title=""/>
            </v:shape>
            <v:oval id="_x0000_s2085" style="position:absolute;left:3737;top:423;width:360;height:312" stroked="f"/>
            <v:oval id="_x0000_s2086" style="position:absolute;left:5177;top:659;width:246;height:254" stroked="f"/>
            <v:shape id="_x0000_s2087" type="#_x0000_t202" style="position:absolute;left:3741;top:324;width:360;height:468" filled="f" stroked="f">
              <v:textbox>
                <w:txbxContent>
                  <w:p w:rsidR="008F7910" w:rsidRDefault="008F7910" w:rsidP="008F7910">
                    <w:pPr>
                      <w:rPr>
                        <w:i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i/>
                        <w:sz w:val="24"/>
                        <w:szCs w:val="24"/>
                      </w:rPr>
                      <w:t>y</w:t>
                    </w:r>
                  </w:p>
                </w:txbxContent>
              </v:textbox>
            </v:shape>
            <v:shape id="_x0000_s2088" type="#_x0000_t202" style="position:absolute;left:5139;top:515;width:360;height:468" filled="f" stroked="f">
              <v:textbox>
                <w:txbxContent>
                  <w:p w:rsidR="008F7910" w:rsidRDefault="008F7910" w:rsidP="008F7910">
                    <w:pPr>
                      <w:rPr>
                        <w:i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i/>
                        <w:sz w:val="24"/>
                        <w:szCs w:val="24"/>
                      </w:rPr>
                      <w:t>x</w:t>
                    </w:r>
                  </w:p>
                </w:txbxContent>
              </v:textbox>
            </v:shape>
          </v:group>
        </w:pict>
      </w:r>
    </w:p>
    <w:p w:rsidR="008F7910" w:rsidRDefault="008F7910" w:rsidP="008F7910">
      <w:pPr>
        <w:ind w:leftChars="107" w:left="225" w:firstLineChars="200" w:firstLine="420"/>
        <w:jc w:val="left"/>
      </w:pPr>
    </w:p>
    <w:p w:rsidR="008F7910" w:rsidRDefault="008F7910" w:rsidP="008F7910">
      <w:pPr>
        <w:ind w:leftChars="107" w:left="225" w:firstLineChars="200" w:firstLine="420"/>
        <w:jc w:val="left"/>
      </w:pPr>
    </w:p>
    <w:p w:rsidR="008F7910" w:rsidRDefault="008F7910" w:rsidP="008F7910">
      <w:pPr>
        <w:ind w:leftChars="107" w:left="225" w:firstLineChars="200" w:firstLine="420"/>
        <w:jc w:val="left"/>
      </w:pPr>
    </w:p>
    <w:p w:rsidR="008F7910" w:rsidRDefault="008F7910" w:rsidP="008F7910">
      <w:pPr>
        <w:ind w:leftChars="107" w:left="225" w:firstLineChars="200" w:firstLine="420"/>
        <w:jc w:val="lef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t>按下表已填写的</w:t>
      </w:r>
      <w:r>
        <w:rPr>
          <w:noProof/>
        </w:rPr>
        <w:drawing>
          <wp:inline distT="0" distB="0" distL="0" distR="0">
            <wp:extent cx="19050" cy="28575"/>
            <wp:effectExtent l="19050" t="0" r="0" b="0"/>
            <wp:docPr id="23" name="图片 23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形式填写表中的空格：</w:t>
      </w:r>
    </w:p>
    <w:tbl>
      <w:tblPr>
        <w:tblW w:w="0" w:type="auto"/>
        <w:tblInd w:w="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0"/>
        <w:gridCol w:w="1800"/>
        <w:gridCol w:w="2700"/>
        <w:gridCol w:w="1620"/>
      </w:tblGrid>
      <w:tr w:rsidR="008F7910" w:rsidTr="008977D0">
        <w:tc>
          <w:tcPr>
            <w:tcW w:w="1980" w:type="dxa"/>
            <w:vAlign w:val="center"/>
          </w:tcPr>
          <w:p w:rsidR="008F7910" w:rsidRDefault="008F7910" w:rsidP="008977D0">
            <w:pPr>
              <w:jc w:val="center"/>
            </w:pPr>
          </w:p>
        </w:tc>
        <w:tc>
          <w:tcPr>
            <w:tcW w:w="1800" w:type="dxa"/>
            <w:vAlign w:val="center"/>
          </w:tcPr>
          <w:p w:rsidR="008F7910" w:rsidRDefault="008F7910" w:rsidP="008977D0">
            <w:pPr>
              <w:ind w:firstLineChars="250" w:firstLine="525"/>
              <w:jc w:val="center"/>
            </w:pPr>
            <w:r>
              <w:t>图</w:t>
            </w:r>
            <w:r>
              <w:t>①</w:t>
            </w:r>
          </w:p>
        </w:tc>
        <w:tc>
          <w:tcPr>
            <w:tcW w:w="2700" w:type="dxa"/>
            <w:vAlign w:val="center"/>
          </w:tcPr>
          <w:p w:rsidR="008F7910" w:rsidRDefault="008F7910" w:rsidP="008977D0">
            <w:pPr>
              <w:ind w:firstLineChars="400" w:firstLine="840"/>
            </w:pPr>
            <w:r>
              <w:t>图</w:t>
            </w:r>
            <w:r>
              <w:t>②</w:t>
            </w:r>
          </w:p>
        </w:tc>
        <w:tc>
          <w:tcPr>
            <w:tcW w:w="1620" w:type="dxa"/>
            <w:vAlign w:val="center"/>
          </w:tcPr>
          <w:p w:rsidR="008F7910" w:rsidRDefault="008F7910" w:rsidP="008977D0">
            <w:pPr>
              <w:ind w:firstLineChars="200" w:firstLine="420"/>
            </w:pPr>
            <w:r>
              <w:t>图</w:t>
            </w:r>
            <w:r>
              <w:t>③</w:t>
            </w:r>
          </w:p>
        </w:tc>
      </w:tr>
      <w:tr w:rsidR="008F7910" w:rsidTr="008977D0">
        <w:tc>
          <w:tcPr>
            <w:tcW w:w="1980" w:type="dxa"/>
            <w:vAlign w:val="center"/>
          </w:tcPr>
          <w:p w:rsidR="008F7910" w:rsidRDefault="008F7910" w:rsidP="008977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三个角上三个数的积</w:t>
            </w:r>
          </w:p>
        </w:tc>
        <w:tc>
          <w:tcPr>
            <w:tcW w:w="1800" w:type="dxa"/>
            <w:vAlign w:val="center"/>
          </w:tcPr>
          <w:p w:rsidR="008F7910" w:rsidRDefault="008F7910" w:rsidP="008977D0">
            <w:pPr>
              <w:jc w:val="center"/>
            </w:pPr>
            <w:r>
              <w:t>1×(</w:t>
            </w:r>
            <w:r>
              <w:t>－</w:t>
            </w:r>
            <w:r>
              <w:t>1)×2=</w:t>
            </w:r>
            <w:r>
              <w:t>－</w:t>
            </w:r>
            <w:r>
              <w:t>2</w:t>
            </w:r>
          </w:p>
        </w:tc>
        <w:tc>
          <w:tcPr>
            <w:tcW w:w="2700" w:type="dxa"/>
            <w:vAlign w:val="center"/>
          </w:tcPr>
          <w:p w:rsidR="008F7910" w:rsidRDefault="008F7910" w:rsidP="008977D0">
            <w:pPr>
              <w:jc w:val="center"/>
            </w:pPr>
            <w:r>
              <w:t>(</w:t>
            </w:r>
            <w:r>
              <w:t>－</w:t>
            </w:r>
            <w:r>
              <w:t>3)×(</w:t>
            </w:r>
            <w:r>
              <w:t>－</w:t>
            </w:r>
            <w:r>
              <w:t>4)×(</w:t>
            </w:r>
            <w:r>
              <w:t>－</w:t>
            </w:r>
            <w:r>
              <w:t>5)=</w:t>
            </w:r>
            <w:r>
              <w:t>－</w:t>
            </w:r>
            <w:r>
              <w:t>60</w:t>
            </w:r>
          </w:p>
        </w:tc>
        <w:tc>
          <w:tcPr>
            <w:tcW w:w="1620" w:type="dxa"/>
            <w:vAlign w:val="center"/>
          </w:tcPr>
          <w:p w:rsidR="008F7910" w:rsidRDefault="008F7910" w:rsidP="008977D0">
            <w:pPr>
              <w:jc w:val="center"/>
            </w:pPr>
          </w:p>
        </w:tc>
      </w:tr>
      <w:tr w:rsidR="008F7910" w:rsidTr="008977D0">
        <w:tc>
          <w:tcPr>
            <w:tcW w:w="1980" w:type="dxa"/>
            <w:vAlign w:val="center"/>
          </w:tcPr>
          <w:p w:rsidR="008F7910" w:rsidRDefault="008F7910" w:rsidP="008977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三个角上三个数的和</w:t>
            </w:r>
          </w:p>
        </w:tc>
        <w:tc>
          <w:tcPr>
            <w:tcW w:w="1800" w:type="dxa"/>
            <w:vAlign w:val="center"/>
          </w:tcPr>
          <w:p w:rsidR="008F7910" w:rsidRDefault="008F7910" w:rsidP="008977D0">
            <w:pPr>
              <w:jc w:val="center"/>
            </w:pPr>
            <w:r>
              <w:t>1</w:t>
            </w:r>
            <w:r>
              <w:t>＋</w:t>
            </w:r>
            <w:r>
              <w:t>(</w:t>
            </w:r>
            <w:r>
              <w:t>－</w:t>
            </w:r>
            <w:r>
              <w:t>1)</w:t>
            </w:r>
            <w:r>
              <w:t>＋</w:t>
            </w:r>
            <w:r>
              <w:t>2=2</w:t>
            </w:r>
          </w:p>
        </w:tc>
        <w:tc>
          <w:tcPr>
            <w:tcW w:w="2700" w:type="dxa"/>
            <w:vAlign w:val="center"/>
          </w:tcPr>
          <w:p w:rsidR="008F7910" w:rsidRDefault="008F7910" w:rsidP="008977D0">
            <w:pPr>
              <w:jc w:val="center"/>
            </w:pPr>
            <w:r>
              <w:t>(</w:t>
            </w:r>
            <w:r>
              <w:t>－</w:t>
            </w:r>
            <w:r>
              <w:t>3)</w:t>
            </w:r>
            <w:r>
              <w:t>＋</w:t>
            </w:r>
            <w:r>
              <w:t>(</w:t>
            </w:r>
            <w:r>
              <w:t>－</w:t>
            </w:r>
            <w:r>
              <w:t>4)</w:t>
            </w:r>
            <w:r>
              <w:t>＋</w:t>
            </w:r>
            <w:r>
              <w:t>(</w:t>
            </w:r>
            <w:r>
              <w:t>－</w:t>
            </w:r>
            <w:r>
              <w:t>5)=</w:t>
            </w:r>
            <w:r>
              <w:t>－</w:t>
            </w:r>
            <w:r>
              <w:t>12</w:t>
            </w:r>
          </w:p>
        </w:tc>
        <w:tc>
          <w:tcPr>
            <w:tcW w:w="1620" w:type="dxa"/>
            <w:vAlign w:val="center"/>
          </w:tcPr>
          <w:p w:rsidR="008F7910" w:rsidRDefault="008F7910" w:rsidP="008977D0">
            <w:pPr>
              <w:jc w:val="center"/>
            </w:pPr>
          </w:p>
        </w:tc>
      </w:tr>
      <w:tr w:rsidR="008F7910" w:rsidTr="008977D0">
        <w:tc>
          <w:tcPr>
            <w:tcW w:w="1980" w:type="dxa"/>
            <w:vAlign w:val="center"/>
          </w:tcPr>
          <w:p w:rsidR="008F7910" w:rsidRDefault="008F7910" w:rsidP="008977D0">
            <w:pPr>
              <w:ind w:firstLineChars="200" w:firstLine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积与和的商</w:t>
            </w:r>
          </w:p>
        </w:tc>
        <w:tc>
          <w:tcPr>
            <w:tcW w:w="1800" w:type="dxa"/>
            <w:vAlign w:val="center"/>
          </w:tcPr>
          <w:p w:rsidR="008F7910" w:rsidRDefault="008F7910" w:rsidP="008977D0">
            <w:pPr>
              <w:jc w:val="center"/>
            </w:pPr>
            <w:r>
              <w:t>－</w:t>
            </w:r>
            <w:r>
              <w:t>2÷2=</w:t>
            </w:r>
            <w:r>
              <w:t>－</w:t>
            </w:r>
            <w:r>
              <w:t>1,</w:t>
            </w:r>
          </w:p>
        </w:tc>
        <w:tc>
          <w:tcPr>
            <w:tcW w:w="2700" w:type="dxa"/>
            <w:vAlign w:val="center"/>
          </w:tcPr>
          <w:p w:rsidR="008F7910" w:rsidRDefault="008F7910" w:rsidP="008977D0">
            <w:pPr>
              <w:jc w:val="center"/>
            </w:pPr>
          </w:p>
        </w:tc>
        <w:tc>
          <w:tcPr>
            <w:tcW w:w="1620" w:type="dxa"/>
            <w:vAlign w:val="center"/>
          </w:tcPr>
          <w:p w:rsidR="008F7910" w:rsidRDefault="008F7910" w:rsidP="008977D0">
            <w:pPr>
              <w:jc w:val="center"/>
            </w:pPr>
          </w:p>
        </w:tc>
      </w:tr>
    </w:tbl>
    <w:p w:rsidR="008F7910" w:rsidRDefault="008F7910" w:rsidP="008F7910">
      <w:pPr>
        <w:ind w:leftChars="107" w:left="225" w:firstLineChars="200" w:firstLine="420"/>
        <w:jc w:val="left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请用你发现的规律求出图</w:t>
      </w:r>
      <w:r>
        <w:t>④</w:t>
      </w:r>
      <w:r>
        <w:t>中的数</w:t>
      </w:r>
      <w:r>
        <w:rPr>
          <w:i/>
        </w:rPr>
        <w:t>y</w:t>
      </w:r>
      <w:r>
        <w:t>和图</w:t>
      </w:r>
      <w:r>
        <w:t>⑤</w:t>
      </w:r>
      <w:r>
        <w:t>中的数</w:t>
      </w:r>
      <w:r>
        <w:rPr>
          <w:i/>
        </w:rPr>
        <w:t>x</w:t>
      </w:r>
      <w:r>
        <w:t>．</w:t>
      </w:r>
      <w:r>
        <w:t xml:space="preserve"> </w:t>
      </w:r>
    </w:p>
    <w:p w:rsidR="008F7910" w:rsidRDefault="008F7910" w:rsidP="008F7910">
      <w:pPr>
        <w:jc w:val="left"/>
      </w:pPr>
    </w:p>
    <w:p w:rsidR="008F7910" w:rsidRDefault="008F7910" w:rsidP="008F7910">
      <w:pPr>
        <w:spacing w:line="0" w:lineRule="atLeast"/>
        <w:ind w:leftChars="200" w:left="840" w:hangingChars="200" w:hanging="420"/>
      </w:pPr>
      <w:r>
        <w:rPr>
          <w:szCs w:val="21"/>
        </w:rPr>
        <w:t>20</w:t>
      </w:r>
      <w:r>
        <w:t>．已知：如图，抛物线</w:t>
      </w:r>
      <w:r>
        <w:rPr>
          <w:noProof/>
          <w:position w:val="-10"/>
        </w:rPr>
        <w:drawing>
          <wp:inline distT="0" distB="0" distL="0" distR="0">
            <wp:extent cx="904875" cy="219075"/>
            <wp:effectExtent l="1905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轴交于点</w:t>
      </w:r>
      <w:r>
        <w:rPr>
          <w:i/>
        </w:rPr>
        <w:t>A</w:t>
      </w:r>
      <w:r>
        <w:t>（</w:t>
      </w:r>
      <w:r>
        <w:rPr>
          <w:noProof/>
          <w:position w:val="-6"/>
        </w:rPr>
        <w:drawing>
          <wp:inline distT="0" distB="0" distL="0" distR="0">
            <wp:extent cx="371475" cy="20002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t>0</w:t>
      </w:r>
      <w:r>
        <w:t>）和点</w:t>
      </w:r>
      <w:r>
        <w:rPr>
          <w:i/>
        </w:rPr>
        <w:t>B</w:t>
      </w:r>
      <w:r>
        <w:t>，将抛物线沿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轴向上翻折，顶点</w:t>
      </w:r>
      <w:r>
        <w:rPr>
          <w:i/>
        </w:rPr>
        <w:t>P</w:t>
      </w:r>
      <w:r>
        <w:rPr>
          <w:rFonts w:hint="eastAsia"/>
        </w:rPr>
        <w:t>落在</w:t>
      </w:r>
      <w:r>
        <w:t>点</w:t>
      </w:r>
      <w:r>
        <w:rPr>
          <w:i/>
        </w:rPr>
        <w:t>P</w:t>
      </w:r>
      <w:r>
        <w:t>＇（</w:t>
      </w:r>
      <w:r>
        <w:t>1</w:t>
      </w:r>
      <w:r>
        <w:t>，</w:t>
      </w:r>
      <w:r>
        <w:t>3</w:t>
      </w:r>
      <w:r>
        <w:t>）</w:t>
      </w:r>
      <w:r>
        <w:rPr>
          <w:rFonts w:hint="eastAsia"/>
        </w:rPr>
        <w:t>处</w:t>
      </w:r>
      <w:r>
        <w:t>．</w:t>
      </w:r>
    </w:p>
    <w:p w:rsidR="008F7910" w:rsidRDefault="008F7910" w:rsidP="008F7910">
      <w:pPr>
        <w:ind w:firstLineChars="350" w:firstLine="735"/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4199255</wp:posOffset>
            </wp:positionH>
            <wp:positionV relativeFrom="paragraph">
              <wp:posOffset>52070</wp:posOffset>
            </wp:positionV>
            <wp:extent cx="1208405" cy="1485900"/>
            <wp:effectExtent l="19050" t="0" r="0" b="0"/>
            <wp:wrapTight wrapText="bothSides">
              <wp:wrapPolygon edited="0">
                <wp:start x="-341" y="0"/>
                <wp:lineTo x="-341" y="21323"/>
                <wp:lineTo x="21452" y="21323"/>
                <wp:lineTo x="21452" y="0"/>
                <wp:lineTo x="-341" y="0"/>
              </wp:wrapPolygon>
            </wp:wrapTight>
            <wp:docPr id="41" name="图片 4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4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t>求</w:t>
      </w:r>
      <w:r>
        <w:rPr>
          <w:rFonts w:hint="eastAsia"/>
        </w:rPr>
        <w:t>原</w:t>
      </w:r>
      <w:r>
        <w:t>抛物线的解析式；</w:t>
      </w:r>
    </w:p>
    <w:p w:rsidR="008F7910" w:rsidRDefault="008F7910" w:rsidP="008F7910">
      <w:pPr>
        <w:spacing w:line="0" w:lineRule="atLeast"/>
        <w:ind w:leftChars="350" w:left="1260" w:hangingChars="250" w:hanging="52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学校举行班徽设计比赛，九年级</w:t>
      </w:r>
      <w:r>
        <w:t>5</w:t>
      </w:r>
      <w:r>
        <w:t>班的小明在解答此题时顿生灵感：过点</w:t>
      </w:r>
      <w:r>
        <w:rPr>
          <w:i/>
        </w:rPr>
        <w:t>P</w:t>
      </w:r>
      <w:r>
        <w:t>＇作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轴的平行线交抛物线于</w:t>
      </w:r>
      <w:r>
        <w:rPr>
          <w:i/>
        </w:rPr>
        <w:t>C</w:t>
      </w:r>
      <w:r>
        <w:rPr>
          <w:i/>
        </w:rPr>
        <w:t>、</w:t>
      </w:r>
      <w:r>
        <w:rPr>
          <w:i/>
        </w:rPr>
        <w:t>D</w:t>
      </w:r>
      <w:r>
        <w:t>两点，将翻折后得到的新图象在直线</w:t>
      </w:r>
      <w:r>
        <w:rPr>
          <w:i/>
        </w:rPr>
        <w:t>CD</w:t>
      </w:r>
      <w:r>
        <w:t>以上的部分去掉，设计成一个</w:t>
      </w:r>
      <w:r>
        <w:rPr>
          <w:rFonts w:ascii="宋体" w:hAnsi="宋体"/>
        </w:rPr>
        <w:t>“</w:t>
      </w:r>
      <w:r>
        <w:t>W</w:t>
      </w:r>
      <w:r>
        <w:rPr>
          <w:rFonts w:ascii="宋体" w:hAnsi="宋体"/>
        </w:rPr>
        <w:t>”</w:t>
      </w:r>
      <w:r>
        <w:t>型的班徽，</w:t>
      </w:r>
      <w:r>
        <w:rPr>
          <w:rFonts w:ascii="宋体" w:hAnsi="宋体"/>
        </w:rPr>
        <w:t>“</w:t>
      </w:r>
      <w:r>
        <w:t>5</w:t>
      </w:r>
      <w:r>
        <w:rPr>
          <w:rFonts w:ascii="宋体" w:hAnsi="宋体"/>
        </w:rPr>
        <w:t>”</w:t>
      </w:r>
      <w:r>
        <w:t>的拼音开头字母为</w:t>
      </w:r>
      <w:r>
        <w:t>W</w:t>
      </w:r>
      <w:r>
        <w:t>，</w:t>
      </w:r>
      <w:r>
        <w:rPr>
          <w:rFonts w:ascii="宋体" w:hAnsi="宋体"/>
        </w:rPr>
        <w:t>“</w:t>
      </w:r>
      <w:r>
        <w:t>W</w:t>
      </w:r>
      <w:r>
        <w:rPr>
          <w:rFonts w:ascii="宋体" w:hAnsi="宋体"/>
        </w:rPr>
        <w:t>”</w:t>
      </w:r>
      <w:r>
        <w:t>图案似大鹏展翅，寓意深远；而且小明通过计算惊奇的发现这个</w:t>
      </w:r>
      <w:r>
        <w:rPr>
          <w:rFonts w:ascii="宋体" w:hAnsi="宋体"/>
        </w:rPr>
        <w:t>“</w:t>
      </w:r>
      <w:r>
        <w:t>W</w:t>
      </w:r>
      <w:r>
        <w:rPr>
          <w:rFonts w:ascii="宋体" w:hAnsi="宋体"/>
        </w:rPr>
        <w:t>”</w:t>
      </w:r>
      <w:r>
        <w:t>图案的高与宽</w:t>
      </w:r>
      <w:r>
        <w:t>(</w:t>
      </w:r>
      <w:r>
        <w:rPr>
          <w:i/>
        </w:rPr>
        <w:t>CD</w:t>
      </w:r>
      <w:r>
        <w:t>)</w:t>
      </w:r>
      <w:r>
        <w:t>的比非常接近黄金分割比</w:t>
      </w:r>
      <w:r>
        <w:rPr>
          <w:noProof/>
          <w:position w:val="-22"/>
        </w:rPr>
        <w:drawing>
          <wp:inline distT="0" distB="0" distL="0" distR="0">
            <wp:extent cx="390525" cy="3810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t>约等于</w:t>
      </w:r>
      <w:r>
        <w:t>0.618</w:t>
      </w:r>
      <w:r>
        <w:rPr>
          <w:rFonts w:hint="eastAsia"/>
        </w:rPr>
        <w:t>）</w:t>
      </w:r>
      <w:r>
        <w:t>．请你计算这个</w:t>
      </w:r>
      <w:r>
        <w:rPr>
          <w:rFonts w:ascii="宋体" w:hAnsi="宋体"/>
        </w:rPr>
        <w:t>“</w:t>
      </w:r>
      <w:r>
        <w:t>W</w:t>
      </w:r>
      <w:r>
        <w:rPr>
          <w:rFonts w:ascii="宋体" w:hAnsi="宋体"/>
        </w:rPr>
        <w:t>”</w:t>
      </w:r>
      <w:r>
        <w:t>图案的高与宽的比到底是多少？（参考数据：</w:t>
      </w:r>
      <w:r>
        <w:rPr>
          <w:noProof/>
          <w:position w:val="-6"/>
        </w:rPr>
        <w:drawing>
          <wp:inline distT="0" distB="0" distL="0" distR="0">
            <wp:extent cx="638175" cy="20002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rPr>
          <w:noProof/>
          <w:position w:val="-6"/>
        </w:rPr>
        <w:drawing>
          <wp:inline distT="0" distB="0" distL="0" distR="0">
            <wp:extent cx="647700" cy="200025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，结果可保留根号）</w:t>
      </w:r>
    </w:p>
    <w:p w:rsidR="008F7910" w:rsidRDefault="008F7910" w:rsidP="008F7910">
      <w:pPr>
        <w:rPr>
          <w:rFonts w:eastAsia="黑体"/>
          <w:szCs w:val="21"/>
        </w:rPr>
      </w:pPr>
    </w:p>
    <w:p w:rsidR="008F7910" w:rsidRDefault="008F7910" w:rsidP="008F7910">
      <w:pPr>
        <w:rPr>
          <w:b/>
          <w:szCs w:val="21"/>
        </w:rPr>
      </w:pPr>
      <w:r>
        <w:rPr>
          <w:rFonts w:eastAsia="黑体"/>
          <w:szCs w:val="21"/>
        </w:rPr>
        <w:t>六、解答题（</w:t>
      </w:r>
      <w:r>
        <w:rPr>
          <w:rFonts w:eastAsia="楷体_GB2312"/>
          <w:szCs w:val="21"/>
        </w:rPr>
        <w:t>本题满分</w:t>
      </w:r>
      <w:r>
        <w:rPr>
          <w:rFonts w:eastAsia="楷体_GB2312"/>
          <w:szCs w:val="21"/>
        </w:rPr>
        <w:t>12</w:t>
      </w:r>
      <w:r>
        <w:rPr>
          <w:rFonts w:eastAsia="楷体_GB2312"/>
          <w:szCs w:val="21"/>
        </w:rPr>
        <w:t>分</w:t>
      </w:r>
      <w:r>
        <w:rPr>
          <w:rFonts w:eastAsia="黑体"/>
          <w:szCs w:val="21"/>
        </w:rPr>
        <w:t>）</w:t>
      </w:r>
      <w:r>
        <w:rPr>
          <w:rFonts w:eastAsia="黑体"/>
          <w:szCs w:val="21"/>
        </w:rPr>
        <w:t xml:space="preserve"> </w:t>
      </w:r>
    </w:p>
    <w:p w:rsidR="008F7910" w:rsidRDefault="008F7910" w:rsidP="008F7910">
      <w:pPr>
        <w:ind w:leftChars="300" w:left="1050" w:hangingChars="200" w:hanging="420"/>
      </w:pPr>
      <w:r>
        <w:rPr>
          <w:szCs w:val="21"/>
        </w:rPr>
        <w:lastRenderedPageBreak/>
        <w:t>21</w:t>
      </w:r>
      <w:r>
        <w:t>．已知：如图</w:t>
      </w:r>
      <w:r>
        <w:t>1</w:t>
      </w:r>
      <w:r>
        <w:t>，在面积为</w:t>
      </w:r>
      <w:r>
        <w:t>3</w:t>
      </w:r>
      <w:r>
        <w:t>的正方形</w:t>
      </w:r>
      <w:r>
        <w:rPr>
          <w:i/>
        </w:rPr>
        <w:t>ABCD</w:t>
      </w:r>
      <w:r>
        <w:t>中，</w:t>
      </w:r>
      <w:r>
        <w:rPr>
          <w:i/>
        </w:rPr>
        <w:t>E</w:t>
      </w:r>
      <w:r>
        <w:t>、</w:t>
      </w:r>
      <w:r>
        <w:rPr>
          <w:i/>
        </w:rPr>
        <w:t>F</w:t>
      </w:r>
      <w:r>
        <w:t>分别是</w:t>
      </w:r>
      <w:r>
        <w:rPr>
          <w:i/>
        </w:rPr>
        <w:t>BC</w:t>
      </w:r>
      <w:r>
        <w:t>和</w:t>
      </w:r>
      <w:r>
        <w:rPr>
          <w:i/>
        </w:rPr>
        <w:t>CD</w:t>
      </w:r>
      <w:r>
        <w:t>边上的两点，</w:t>
      </w:r>
      <w:r>
        <w:rPr>
          <w:i/>
        </w:rPr>
        <w:t>AE</w:t>
      </w:r>
      <w:r>
        <w:t>⊥</w:t>
      </w:r>
      <w:r>
        <w:rPr>
          <w:i/>
        </w:rPr>
        <w:t>BF</w:t>
      </w:r>
      <w:r>
        <w:t>于点</w:t>
      </w:r>
      <w:r>
        <w:rPr>
          <w:i/>
        </w:rPr>
        <w:t>G</w:t>
      </w:r>
      <w:r>
        <w:t>，且</w:t>
      </w:r>
      <w:r>
        <w:rPr>
          <w:i/>
        </w:rPr>
        <w:t>BE</w:t>
      </w:r>
      <w:r>
        <w:t>=1</w:t>
      </w:r>
      <w:r>
        <w:t>．</w:t>
      </w:r>
    </w:p>
    <w:p w:rsidR="008F7910" w:rsidRDefault="008F7910" w:rsidP="008F7910">
      <w:pPr>
        <w:ind w:firstLineChars="500" w:firstLine="105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t>求证：</w:t>
      </w:r>
      <w:r>
        <w:t>△</w:t>
      </w:r>
      <w:r>
        <w:rPr>
          <w:i/>
        </w:rPr>
        <w:t>ABE</w:t>
      </w:r>
      <w:r>
        <w:t>≌△</w:t>
      </w:r>
      <w:r>
        <w:rPr>
          <w:i/>
        </w:rPr>
        <w:t>BCF</w:t>
      </w:r>
      <w:r>
        <w:t>；</w:t>
      </w:r>
    </w:p>
    <w:p w:rsidR="008F7910" w:rsidRDefault="008F7910" w:rsidP="008F7910">
      <w:pPr>
        <w:ind w:firstLineChars="500" w:firstLine="105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求出</w:t>
      </w:r>
      <w:r>
        <w:t>△</w:t>
      </w:r>
      <w:r>
        <w:rPr>
          <w:i/>
        </w:rPr>
        <w:t>ABE</w:t>
      </w:r>
      <w:r>
        <w:t>和</w:t>
      </w:r>
      <w:r>
        <w:t>△</w:t>
      </w:r>
      <w:r>
        <w:rPr>
          <w:i/>
        </w:rPr>
        <w:t>BCF</w:t>
      </w:r>
      <w:r>
        <w:t>重叠部分（即</w:t>
      </w:r>
      <w:r>
        <w:t>△</w:t>
      </w:r>
      <w:r>
        <w:rPr>
          <w:i/>
        </w:rPr>
        <w:t>BEG</w:t>
      </w:r>
      <w:r>
        <w:t>）的面积；</w:t>
      </w:r>
    </w:p>
    <w:p w:rsidR="008F7910" w:rsidRDefault="008F7910" w:rsidP="008F7910">
      <w:pPr>
        <w:ind w:leftChars="500" w:left="1470" w:hangingChars="200" w:hanging="42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t>现将</w:t>
      </w:r>
      <w:r>
        <w:t>△</w:t>
      </w:r>
      <w:r>
        <w:rPr>
          <w:i/>
        </w:rPr>
        <w:t>ABE</w:t>
      </w:r>
      <w:r>
        <w:t>绕点</w:t>
      </w:r>
      <w:r>
        <w:rPr>
          <w:i/>
        </w:rPr>
        <w:t>A</w:t>
      </w:r>
      <w:r>
        <w:t>逆时针方向旋转到</w:t>
      </w:r>
      <w:r>
        <w:t>△</w:t>
      </w:r>
      <w:r>
        <w:rPr>
          <w:i/>
        </w:rPr>
        <w:t>AB</w:t>
      </w:r>
      <w:r>
        <w:rPr>
          <w:spacing w:val="-16"/>
        </w:rPr>
        <w:t>＇</w:t>
      </w:r>
      <w:r>
        <w:rPr>
          <w:i/>
          <w:spacing w:val="-16"/>
        </w:rPr>
        <w:t>E</w:t>
      </w:r>
      <w:r>
        <w:rPr>
          <w:spacing w:val="-16"/>
        </w:rPr>
        <w:t>＇</w:t>
      </w:r>
      <w:r>
        <w:t>（如图</w:t>
      </w:r>
      <w:r>
        <w:t>2</w:t>
      </w:r>
      <w:r>
        <w:t>），使点</w:t>
      </w:r>
      <w:r>
        <w:rPr>
          <w:i/>
        </w:rPr>
        <w:t>E</w:t>
      </w:r>
      <w:r>
        <w:t>落在</w:t>
      </w:r>
      <w:r>
        <w:rPr>
          <w:i/>
        </w:rPr>
        <w:t>CD</w:t>
      </w:r>
      <w:r>
        <w:t>边</w:t>
      </w:r>
    </w:p>
    <w:p w:rsidR="008F7910" w:rsidRDefault="00364ED6" w:rsidP="008F7910">
      <w:pPr>
        <w:ind w:leftChars="700" w:left="1470"/>
      </w:pPr>
      <w:r>
        <w:pict>
          <v:group id="_x0000_s2053" alt="" style="position:absolute;left:0;text-align:left;margin-left:225pt;margin-top:22.45pt;width:182.25pt;height:90.35pt;z-index:251663360" coordsize="4725,2343">
            <o:lock v:ext="edit" aspectratio="t"/>
            <v:group id="_x0000_s2054" style="position:absolute;width:4725;height:2178" coordsize="4725,2178">
              <o:lock v:ext="edit" aspectratio="t"/>
              <v:shape id="_x0000_s2055" type="#_x0000_t75" style="position:absolute;left:120;top:126;width:4500;height:1996">
                <v:imagedata r:id="rId48" o:title="" grayscale="t"/>
              </v:shape>
              <v:group id="_x0000_s2056" style="position:absolute;width:4725;height:2178" coordsize="4725,2178">
                <o:lock v:ext="edit" aspectratio="t"/>
                <v:shape id="_x0000_s2057" type="#_x0000_t75" style="position:absolute;left:2460;top:1908;width:240;height:255">
                  <v:imagedata r:id="rId49" o:title=""/>
                </v:shape>
                <v:shape id="_x0000_s2058" type="#_x0000_t75" style="position:absolute;left:4425;top:1917;width:240;height:255">
                  <v:imagedata r:id="rId50" o:title=""/>
                </v:shape>
                <v:shape id="_x0000_s2059" type="#_x0000_t75" style="position:absolute;top:1917;width:240;height:255">
                  <v:imagedata r:id="rId49" o:title=""/>
                </v:shape>
                <v:shape id="_x0000_s2060" type="#_x0000_t75" style="position:absolute;left:2070;top:81;width:240;height:274">
                  <v:imagedata r:id="rId51" o:title=""/>
                </v:shape>
                <v:shape id="_x0000_s2061" type="#_x0000_t75" style="position:absolute;left:30;top:96;width:260;height:255">
                  <v:imagedata r:id="rId52" o:title=""/>
                </v:shape>
                <v:shape id="_x0000_s2062" type="#_x0000_t75" style="position:absolute;left:2010;top:1923;width:240;height:255">
                  <v:imagedata r:id="rId53" o:title=""/>
                </v:shape>
                <v:shape id="_x0000_s2063" type="#_x0000_t75" style="position:absolute;left:1215;top:1017;width:260;height:274">
                  <v:imagedata r:id="rId54" o:title=""/>
                </v:shape>
                <v:shape id="_x0000_s2064" type="#_x0000_t75" style="position:absolute;left:885;top:15;width:260;height:255">
                  <v:imagedata r:id="rId55" o:title=""/>
                </v:shape>
                <v:shape id="_x0000_s2065" type="#_x0000_t75" style="position:absolute;left:2505;top:45;width:260;height:255">
                  <v:imagedata r:id="rId56" o:title=""/>
                </v:shape>
                <v:shape id="_x0000_s2066" type="#_x0000_t75" style="position:absolute;left:4176;top:906;width:279;height:255">
                  <v:imagedata r:id="rId57" o:title=""/>
                </v:shape>
                <v:shape id="_x0000_s2067" type="#_x0000_t75" style="position:absolute;left:4485;top:126;width:240;height:274">
                  <v:imagedata r:id="rId58" o:title=""/>
                </v:shape>
                <v:shape id="_x0000_s2068" type="#_x0000_t75" style="position:absolute;left:3240;width:260;height:255">
                  <v:imagedata r:id="rId59" o:title=""/>
                </v:shape>
                <v:shape id="_x0000_s2069" type="#_x0000_t75" style="position:absolute;left:3570;width:279;height:255">
                  <v:imagedata r:id="rId60" o:title=""/>
                </v:shape>
                <v:shape id="_x0000_s2070" type="#_x0000_t75" style="position:absolute;left:2040;top:756;width:240;height:255">
                  <v:imagedata r:id="rId61" o:title=""/>
                </v:shape>
              </v:group>
            </v:group>
            <v:shape id="_x0000_s2071" type="#_x0000_t75" style="position:absolute;left:3420;top:2028;width:395;height:315">
              <v:imagedata r:id="rId62" o:title=""/>
            </v:shape>
            <v:shape id="_x0000_s2072" type="#_x0000_t75" style="position:absolute;left:900;top:2028;width:375;height:315">
              <v:imagedata r:id="rId63" o:title=""/>
            </v:shape>
          </v:group>
          <o:OLEObject Type="Embed" ProgID="Equation.3" ShapeID="_x0000_s2057" DrawAspect="Content" ObjectID="_1419687916" r:id="rId64">
            <o:FieldCodes>\* MERGEFORMAT</o:FieldCodes>
          </o:OLEObject>
          <o:OLEObject Type="Embed" ProgID="Equation.3" ShapeID="_x0000_s2058" DrawAspect="Content" ObjectID="_1419687917" r:id="rId65">
            <o:FieldCodes>\* MERGEFORMAT</o:FieldCodes>
          </o:OLEObject>
          <o:OLEObject Type="Embed" ProgID="Equation.3" ShapeID="_x0000_s2059" DrawAspect="Content" ObjectID="_1419687918" r:id="rId66">
            <o:FieldCodes>\* MERGEFORMAT</o:FieldCodes>
          </o:OLEObject>
          <o:OLEObject Type="Embed" ProgID="Equation.3" ShapeID="_x0000_s2060" DrawAspect="Content" ObjectID="_1419687919" r:id="rId67">
            <o:FieldCodes>\* MERGEFORMAT</o:FieldCodes>
          </o:OLEObject>
          <o:OLEObject Type="Embed" ProgID="Equation.3" ShapeID="_x0000_s2061" DrawAspect="Content" ObjectID="_1419687920" r:id="rId68">
            <o:FieldCodes>\* MERGEFORMAT</o:FieldCodes>
          </o:OLEObject>
          <o:OLEObject Type="Embed" ProgID="Equation.3" ShapeID="_x0000_s2062" DrawAspect="Content" ObjectID="_1419687921" r:id="rId69">
            <o:FieldCodes>\* MERGEFORMAT</o:FieldCodes>
          </o:OLEObject>
          <o:OLEObject Type="Embed" ProgID="Equation.3" ShapeID="_x0000_s2063" DrawAspect="Content" ObjectID="_1419687922" r:id="rId70">
            <o:FieldCodes>\* MERGEFORMAT</o:FieldCodes>
          </o:OLEObject>
          <o:OLEObject Type="Embed" ProgID="Equation.3" ShapeID="_x0000_s2064" DrawAspect="Content" ObjectID="_1419687923" r:id="rId71">
            <o:FieldCodes>\* MERGEFORMAT</o:FieldCodes>
          </o:OLEObject>
          <o:OLEObject Type="Embed" ProgID="Equation.3" ShapeID="_x0000_s2065" DrawAspect="Content" ObjectID="_1419687924" r:id="rId72">
            <o:FieldCodes>\* MERGEFORMAT</o:FieldCodes>
          </o:OLEObject>
          <o:OLEObject Type="Embed" ProgID="Equation.3" ShapeID="_x0000_s2066" DrawAspect="Content" ObjectID="_1419687925" r:id="rId73">
            <o:FieldCodes>\* MERGEFORMAT</o:FieldCodes>
          </o:OLEObject>
          <o:OLEObject Type="Embed" ProgID="Equation.3" ShapeID="_x0000_s2067" DrawAspect="Content" ObjectID="_1419687926" r:id="rId74">
            <o:FieldCodes>\* MERGEFORMAT</o:FieldCodes>
          </o:OLEObject>
          <o:OLEObject Type="Embed" ProgID="Equation.3" ShapeID="_x0000_s2068" DrawAspect="Content" ObjectID="_1419687927" r:id="rId75">
            <o:FieldCodes>\* MERGEFORMAT</o:FieldCodes>
          </o:OLEObject>
          <o:OLEObject Type="Embed" ProgID="Equation.3" ShapeID="_x0000_s2069" DrawAspect="Content" ObjectID="_1419687928" r:id="rId76">
            <o:FieldCodes>\* MERGEFORMAT</o:FieldCodes>
          </o:OLEObject>
          <o:OLEObject Type="Embed" ProgID="Equation.3" ShapeID="_x0000_s2070" DrawAspect="Content" ObjectID="_1419687929" r:id="rId77">
            <o:FieldCodes>\* MERGEFORMAT</o:FieldCodes>
          </o:OLEObject>
          <o:OLEObject Type="Embed" ProgID="Equation.3" ShapeID="_x0000_s2071" DrawAspect="Content" ObjectID="_1419687930" r:id="rId78">
            <o:FieldCodes>\* MERGEFORMAT</o:FieldCodes>
          </o:OLEObject>
          <o:OLEObject Type="Embed" ProgID="Equation.3" ShapeID="_x0000_s2072" DrawAspect="Content" ObjectID="_1419687931" r:id="rId79">
            <o:FieldCodes>\* MERGEFORMAT</o:FieldCodes>
          </o:OLEObject>
        </w:pict>
      </w:r>
      <w:r w:rsidR="008F7910">
        <w:t>上的点</w:t>
      </w:r>
      <w:r w:rsidR="008F7910">
        <w:rPr>
          <w:i/>
        </w:rPr>
        <w:t>E</w:t>
      </w:r>
      <w:r w:rsidR="008F7910">
        <w:t>＇</w:t>
      </w:r>
      <w:r w:rsidR="008F7910">
        <w:rPr>
          <w:rFonts w:hint="eastAsia"/>
        </w:rPr>
        <w:t>处</w:t>
      </w:r>
      <w:r w:rsidR="008F7910">
        <w:t>，问</w:t>
      </w:r>
      <w:r w:rsidR="008F7910">
        <w:t>△</w:t>
      </w:r>
      <w:r w:rsidR="008F7910">
        <w:rPr>
          <w:i/>
        </w:rPr>
        <w:t>ABE</w:t>
      </w:r>
      <w:r w:rsidR="008F7910">
        <w:rPr>
          <w:rFonts w:hint="eastAsia"/>
        </w:rPr>
        <w:t>在</w:t>
      </w:r>
      <w:r w:rsidR="008F7910">
        <w:t>旋转前后</w:t>
      </w:r>
      <w:r w:rsidR="008F7910">
        <w:rPr>
          <w:rFonts w:hint="eastAsia"/>
        </w:rPr>
        <w:t>与</w:t>
      </w:r>
      <w:r w:rsidR="008F7910">
        <w:t>△</w:t>
      </w:r>
      <w:r w:rsidR="008F7910">
        <w:rPr>
          <w:i/>
        </w:rPr>
        <w:t>BCF</w:t>
      </w:r>
      <w:r w:rsidR="008F7910">
        <w:t>重叠部分的面积是否发生了变化？请说明理由．</w:t>
      </w:r>
    </w:p>
    <w:p w:rsidR="008F7910" w:rsidRDefault="008F7910" w:rsidP="008F7910">
      <w:pPr>
        <w:ind w:leftChars="500" w:left="1365" w:hangingChars="150" w:hanging="315"/>
      </w:pPr>
    </w:p>
    <w:p w:rsidR="008F7910" w:rsidRDefault="008F7910" w:rsidP="008F7910"/>
    <w:p w:rsidR="008F7910" w:rsidRDefault="008F7910" w:rsidP="008F7910"/>
    <w:p w:rsidR="008F7910" w:rsidRDefault="008F7910" w:rsidP="008F7910"/>
    <w:p w:rsidR="008F7910" w:rsidRDefault="008F7910" w:rsidP="008F7910">
      <w:pPr>
        <w:rPr>
          <w:rFonts w:hint="eastAsia"/>
        </w:rPr>
      </w:pPr>
    </w:p>
    <w:p w:rsidR="00F83D6E" w:rsidRDefault="00F83D6E" w:rsidP="008F7910">
      <w:pPr>
        <w:rPr>
          <w:rFonts w:hint="eastAsia"/>
        </w:rPr>
      </w:pPr>
    </w:p>
    <w:p w:rsidR="00F83D6E" w:rsidRDefault="00F83D6E" w:rsidP="008F7910"/>
    <w:p w:rsidR="001C55AC" w:rsidRDefault="001C55AC" w:rsidP="008E0C01">
      <w:pPr>
        <w:jc w:val="center"/>
        <w:rPr>
          <w:rFonts w:hint="eastAsia"/>
          <w:noProof/>
        </w:rPr>
      </w:pPr>
    </w:p>
    <w:p w:rsidR="00F83D6E" w:rsidRPr="008F7910" w:rsidRDefault="00F83D6E" w:rsidP="00F83D6E">
      <w:pPr>
        <w:jc w:val="center"/>
      </w:pPr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8" name="图片 3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3D6E" w:rsidRPr="008F7910" w:rsidSect="008276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30C" w:rsidRDefault="00B7330C" w:rsidP="008F7910">
      <w:r>
        <w:separator/>
      </w:r>
    </w:p>
  </w:endnote>
  <w:endnote w:type="continuationSeparator" w:id="1">
    <w:p w:rsidR="00B7330C" w:rsidRDefault="00B7330C" w:rsidP="008F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宋体"/>
    <w:charset w:val="86"/>
    <w:family w:val="script"/>
    <w:pitch w:val="default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-18030">
    <w:altName w:val="宋体"/>
    <w:charset w:val="86"/>
    <w:family w:val="modern"/>
    <w:pitch w:val="default"/>
    <w:sig w:usb0="00002003" w:usb1="AF0E0800" w:usb2="0000001E" w:usb3="00000000" w:csb0="003C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30C" w:rsidRDefault="00B7330C" w:rsidP="008F7910">
      <w:r>
        <w:separator/>
      </w:r>
    </w:p>
  </w:footnote>
  <w:footnote w:type="continuationSeparator" w:id="1">
    <w:p w:rsidR="00B7330C" w:rsidRDefault="00B7330C" w:rsidP="008F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7910"/>
    <w:rsid w:val="001C55AC"/>
    <w:rsid w:val="00364ED6"/>
    <w:rsid w:val="00420E48"/>
    <w:rsid w:val="007F4634"/>
    <w:rsid w:val="008276B7"/>
    <w:rsid w:val="008E0C01"/>
    <w:rsid w:val="008F7910"/>
    <w:rsid w:val="00A43290"/>
    <w:rsid w:val="00B130F5"/>
    <w:rsid w:val="00B7330C"/>
    <w:rsid w:val="00F215AA"/>
    <w:rsid w:val="00F83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1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F79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F791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F791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791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F791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F791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68" Type="http://schemas.openxmlformats.org/officeDocument/2006/relationships/oleObject" Target="embeddings/oleObject5.bin"/><Relationship Id="rId76" Type="http://schemas.openxmlformats.org/officeDocument/2006/relationships/oleObject" Target="embeddings/oleObject13.bin"/><Relationship Id="rId7" Type="http://schemas.openxmlformats.org/officeDocument/2006/relationships/image" Target="media/image2.wmf"/><Relationship Id="rId71" Type="http://schemas.openxmlformats.org/officeDocument/2006/relationships/oleObject" Target="embeddings/oleObject8.bin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wmf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png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oleObject" Target="embeddings/oleObject3.bin"/><Relationship Id="rId74" Type="http://schemas.openxmlformats.org/officeDocument/2006/relationships/oleObject" Target="embeddings/oleObject11.bin"/><Relationship Id="rId79" Type="http://schemas.openxmlformats.org/officeDocument/2006/relationships/oleObject" Target="embeddings/oleObject16.bin"/><Relationship Id="rId5" Type="http://schemas.openxmlformats.org/officeDocument/2006/relationships/endnotes" Target="endnotes.xml"/><Relationship Id="rId61" Type="http://schemas.openxmlformats.org/officeDocument/2006/relationships/image" Target="media/image56.wmf"/><Relationship Id="rId82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oleObject" Target="embeddings/oleObject2.bin"/><Relationship Id="rId73" Type="http://schemas.openxmlformats.org/officeDocument/2006/relationships/oleObject" Target="embeddings/oleObject10.bin"/><Relationship Id="rId78" Type="http://schemas.openxmlformats.org/officeDocument/2006/relationships/oleObject" Target="embeddings/oleObject15.bin"/><Relationship Id="rId8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png"/><Relationship Id="rId43" Type="http://schemas.openxmlformats.org/officeDocument/2006/relationships/image" Target="media/image38.wmf"/><Relationship Id="rId48" Type="http://schemas.openxmlformats.org/officeDocument/2006/relationships/image" Target="media/image43.png"/><Relationship Id="rId56" Type="http://schemas.openxmlformats.org/officeDocument/2006/relationships/image" Target="media/image51.wmf"/><Relationship Id="rId64" Type="http://schemas.openxmlformats.org/officeDocument/2006/relationships/oleObject" Target="embeddings/oleObject1.bin"/><Relationship Id="rId69" Type="http://schemas.openxmlformats.org/officeDocument/2006/relationships/oleObject" Target="embeddings/oleObject6.bin"/><Relationship Id="rId77" Type="http://schemas.openxmlformats.org/officeDocument/2006/relationships/oleObject" Target="embeddings/oleObject14.bin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oleObject" Target="embeddings/oleObject9.bin"/><Relationship Id="rId80" Type="http://schemas.openxmlformats.org/officeDocument/2006/relationships/image" Target="media/image59.png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wmf"/><Relationship Id="rId38" Type="http://schemas.openxmlformats.org/officeDocument/2006/relationships/image" Target="media/image33.png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oleObject" Target="embeddings/oleObject4.bin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oleObject" Target="embeddings/oleObject7.bin"/><Relationship Id="rId75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png"/><Relationship Id="rId49" Type="http://schemas.openxmlformats.org/officeDocument/2006/relationships/image" Target="media/image44.wmf"/><Relationship Id="rId57" Type="http://schemas.openxmlformats.org/officeDocument/2006/relationships/image" Target="media/image52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369</Words>
  <Characters>2107</Characters>
  <Application>Microsoft Office Word</Application>
  <DocSecurity>0</DocSecurity>
  <Lines>17</Lines>
  <Paragraphs>4</Paragraphs>
  <ScaleCrop>false</ScaleCrop>
  <Company>微软中国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cp:lastPrinted>2013-01-14T07:14:00Z</cp:lastPrinted>
  <dcterms:created xsi:type="dcterms:W3CDTF">2013-01-14T02:47:00Z</dcterms:created>
  <dcterms:modified xsi:type="dcterms:W3CDTF">2013-01-14T08:59:00Z</dcterms:modified>
</cp:coreProperties>
</file>