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13B" w:rsidRPr="004109CD" w:rsidRDefault="001C713B" w:rsidP="001C713B">
      <w:pPr>
        <w:pStyle w:val="a5"/>
        <w:snapToGrid w:val="0"/>
        <w:spacing w:before="0" w:beforeAutospacing="0" w:after="0" w:afterAutospacing="0"/>
        <w:jc w:val="center"/>
        <w:rPr>
          <w:rFonts w:ascii="黑体" w:eastAsia="黑体" w:hint="eastAsia"/>
          <w:color w:val="000000"/>
          <w:sz w:val="32"/>
          <w:szCs w:val="32"/>
        </w:rPr>
      </w:pPr>
      <w:r w:rsidRPr="004109CD">
        <w:rPr>
          <w:rFonts w:ascii="黑体" w:eastAsia="黑体" w:hint="eastAsia"/>
          <w:bCs/>
          <w:color w:val="000000"/>
          <w:sz w:val="32"/>
          <w:szCs w:val="32"/>
        </w:rPr>
        <w:t>江西省</w:t>
      </w:r>
      <w:r>
        <w:rPr>
          <w:rFonts w:ascii="黑体" w:eastAsia="黑体" w:hint="eastAsia"/>
          <w:bCs/>
          <w:color w:val="000000"/>
          <w:sz w:val="32"/>
          <w:szCs w:val="32"/>
        </w:rPr>
        <w:t>南昌市</w:t>
      </w:r>
      <w:r w:rsidRPr="004109CD">
        <w:rPr>
          <w:rFonts w:ascii="黑体" w:eastAsia="黑体" w:hint="eastAsia"/>
          <w:bCs/>
          <w:color w:val="000000"/>
          <w:sz w:val="32"/>
          <w:szCs w:val="32"/>
        </w:rPr>
        <w:t>2012年</w:t>
      </w:r>
      <w:r>
        <w:rPr>
          <w:rFonts w:ascii="黑体" w:eastAsia="黑体" w:hint="eastAsia"/>
          <w:bCs/>
          <w:color w:val="000000"/>
          <w:sz w:val="32"/>
          <w:szCs w:val="32"/>
        </w:rPr>
        <w:t>初中毕业暨</w:t>
      </w:r>
      <w:r w:rsidRPr="004109CD">
        <w:rPr>
          <w:rFonts w:ascii="黑体" w:eastAsia="黑体" w:hint="eastAsia"/>
          <w:bCs/>
          <w:color w:val="000000"/>
          <w:sz w:val="32"/>
          <w:szCs w:val="32"/>
        </w:rPr>
        <w:t>中等学校招生考试</w:t>
      </w:r>
    </w:p>
    <w:p w:rsidR="001C713B" w:rsidRPr="008E2FF7" w:rsidRDefault="001C713B" w:rsidP="001C713B">
      <w:pPr>
        <w:pStyle w:val="a5"/>
        <w:snapToGrid w:val="0"/>
        <w:spacing w:before="0" w:beforeAutospacing="0" w:after="0" w:afterAutospacing="0"/>
        <w:jc w:val="center"/>
        <w:rPr>
          <w:rFonts w:ascii="黑体" w:eastAsia="黑体" w:hint="eastAsia"/>
          <w:color w:val="000000"/>
          <w:sz w:val="28"/>
          <w:szCs w:val="28"/>
        </w:rPr>
      </w:pPr>
      <w:r w:rsidRPr="008E2FF7">
        <w:rPr>
          <w:rFonts w:ascii="黑体" w:eastAsia="黑体" w:hint="eastAsia"/>
          <w:bCs/>
          <w:color w:val="000000"/>
          <w:sz w:val="28"/>
          <w:szCs w:val="28"/>
        </w:rPr>
        <w:t>语文试题</w:t>
      </w:r>
      <w:r w:rsidRPr="008E2FF7">
        <w:rPr>
          <w:rFonts w:ascii="黑体" w:eastAsia="黑体" w:hint="eastAsia"/>
          <w:color w:val="000000"/>
          <w:sz w:val="28"/>
          <w:szCs w:val="28"/>
        </w:rPr>
        <w:t>参考答案</w:t>
      </w:r>
    </w:p>
    <w:p w:rsidR="001C713B" w:rsidRPr="00E155A3" w:rsidRDefault="001C713B" w:rsidP="001C713B">
      <w:pPr>
        <w:rPr>
          <w:rFonts w:ascii="宋体" w:hAnsi="宋体"/>
          <w:color w:val="000000"/>
          <w:kern w:val="0"/>
        </w:rPr>
      </w:pPr>
      <w:r w:rsidRPr="00E155A3">
        <w:rPr>
          <w:rFonts w:ascii="宋体" w:hAnsi="宋体" w:hint="eastAsia"/>
          <w:color w:val="000000"/>
          <w:kern w:val="0"/>
        </w:rPr>
        <w:t>一、</w:t>
      </w:r>
      <w:r w:rsidRPr="00E155A3">
        <w:rPr>
          <w:rFonts w:ascii="宋体" w:hAnsi="宋体"/>
          <w:color w:val="000000"/>
          <w:kern w:val="0"/>
        </w:rPr>
        <w:t>(12分)</w:t>
      </w:r>
    </w:p>
    <w:p w:rsidR="001C713B" w:rsidRPr="00E155A3" w:rsidRDefault="001C713B" w:rsidP="001C713B">
      <w:pPr>
        <w:rPr>
          <w:rFonts w:ascii="宋体" w:hAnsi="宋体"/>
          <w:color w:val="000000"/>
          <w:kern w:val="0"/>
        </w:rPr>
      </w:pPr>
      <w:r w:rsidRPr="00E155A3">
        <w:rPr>
          <w:rFonts w:ascii="宋体" w:hAnsi="宋体"/>
          <w:color w:val="000000"/>
          <w:kern w:val="0"/>
        </w:rPr>
        <w:t>1．C(2分)</w:t>
      </w:r>
    </w:p>
    <w:p w:rsidR="001C713B" w:rsidRPr="00E155A3" w:rsidRDefault="001C713B" w:rsidP="001C713B">
      <w:pPr>
        <w:rPr>
          <w:rFonts w:ascii="宋体" w:hAnsi="宋体"/>
          <w:color w:val="000000"/>
          <w:kern w:val="0"/>
        </w:rPr>
      </w:pPr>
      <w:r w:rsidRPr="00E155A3">
        <w:rPr>
          <w:rFonts w:ascii="宋体" w:hAnsi="宋体"/>
          <w:color w:val="000000"/>
          <w:kern w:val="0"/>
        </w:rPr>
        <w:t>2．B(2分)</w:t>
      </w:r>
    </w:p>
    <w:p w:rsidR="001C713B" w:rsidRPr="00E155A3" w:rsidRDefault="001C713B" w:rsidP="001C713B">
      <w:pPr>
        <w:rPr>
          <w:rFonts w:ascii="宋体" w:hAnsi="宋体"/>
          <w:color w:val="000000"/>
          <w:kern w:val="0"/>
        </w:rPr>
      </w:pPr>
      <w:r w:rsidRPr="00E155A3">
        <w:rPr>
          <w:rFonts w:ascii="宋体" w:hAnsi="宋体"/>
          <w:color w:val="000000"/>
          <w:kern w:val="0"/>
        </w:rPr>
        <w:t>3．C(2分)</w:t>
      </w:r>
    </w:p>
    <w:p w:rsidR="001C713B" w:rsidRPr="00E155A3" w:rsidRDefault="001C713B" w:rsidP="001C713B">
      <w:pPr>
        <w:rPr>
          <w:rFonts w:ascii="宋体" w:hAnsi="宋体"/>
          <w:color w:val="000000"/>
          <w:kern w:val="0"/>
        </w:rPr>
      </w:pPr>
      <w:r w:rsidRPr="00E155A3">
        <w:rPr>
          <w:rFonts w:ascii="宋体" w:hAnsi="宋体"/>
          <w:color w:val="000000"/>
          <w:kern w:val="0"/>
        </w:rPr>
        <w:t>4．B(2分)</w:t>
      </w:r>
    </w:p>
    <w:p w:rsidR="001C713B" w:rsidRPr="00E155A3" w:rsidRDefault="001C713B" w:rsidP="001C713B">
      <w:pPr>
        <w:rPr>
          <w:rFonts w:ascii="宋体" w:hAnsi="宋体"/>
          <w:color w:val="000000"/>
          <w:kern w:val="0"/>
        </w:rPr>
      </w:pPr>
      <w:r w:rsidRPr="00E155A3">
        <w:rPr>
          <w:rFonts w:ascii="宋体" w:hAnsi="宋体"/>
          <w:color w:val="000000"/>
          <w:kern w:val="0"/>
        </w:rPr>
        <w:t>5．A(2分)</w:t>
      </w:r>
    </w:p>
    <w:p w:rsidR="001C713B" w:rsidRPr="00E155A3" w:rsidRDefault="001C713B" w:rsidP="001C713B">
      <w:pPr>
        <w:rPr>
          <w:rFonts w:ascii="宋体" w:hAnsi="宋体"/>
          <w:color w:val="000000"/>
          <w:kern w:val="0"/>
        </w:rPr>
      </w:pPr>
      <w:r w:rsidRPr="00E155A3">
        <w:rPr>
          <w:rFonts w:ascii="宋体" w:hAnsi="宋体"/>
          <w:color w:val="000000"/>
          <w:kern w:val="0"/>
        </w:rPr>
        <w:t>6．D(2分)</w:t>
      </w:r>
    </w:p>
    <w:p w:rsidR="001C713B" w:rsidRPr="00E155A3" w:rsidRDefault="001C713B" w:rsidP="001C713B">
      <w:pPr>
        <w:rPr>
          <w:rFonts w:ascii="宋体" w:hAnsi="宋体"/>
          <w:color w:val="000000"/>
          <w:kern w:val="0"/>
        </w:rPr>
      </w:pPr>
      <w:r w:rsidRPr="00E155A3">
        <w:rPr>
          <w:rFonts w:ascii="宋体" w:hAnsi="宋体" w:hint="eastAsia"/>
          <w:color w:val="000000"/>
          <w:kern w:val="0"/>
        </w:rPr>
        <w:t>二、</w:t>
      </w:r>
      <w:r w:rsidRPr="00E155A3">
        <w:rPr>
          <w:rFonts w:ascii="宋体" w:hAnsi="宋体"/>
          <w:color w:val="000000"/>
          <w:kern w:val="0"/>
        </w:rPr>
        <w:t>(22分)</w:t>
      </w:r>
    </w:p>
    <w:p w:rsidR="001C713B" w:rsidRPr="00E155A3" w:rsidRDefault="001C713B" w:rsidP="001C713B">
      <w:pPr>
        <w:rPr>
          <w:rFonts w:ascii="宋体" w:hAnsi="宋体"/>
          <w:color w:val="000000"/>
          <w:kern w:val="0"/>
        </w:rPr>
      </w:pPr>
      <w:r w:rsidRPr="00E155A3">
        <w:rPr>
          <w:rFonts w:ascii="宋体" w:hAnsi="宋体"/>
          <w:color w:val="000000"/>
          <w:kern w:val="0"/>
        </w:rPr>
        <w:t>(一)(4分)</w:t>
      </w:r>
    </w:p>
    <w:p w:rsidR="001C713B" w:rsidRPr="00E155A3" w:rsidRDefault="001C713B" w:rsidP="001C713B">
      <w:pPr>
        <w:rPr>
          <w:rFonts w:ascii="宋体" w:hAnsi="宋体"/>
          <w:color w:val="000000"/>
          <w:kern w:val="0"/>
        </w:rPr>
      </w:pPr>
      <w:r w:rsidRPr="00E155A3">
        <w:rPr>
          <w:rFonts w:ascii="宋体" w:hAnsi="宋体"/>
          <w:color w:val="000000"/>
          <w:kern w:val="0"/>
        </w:rPr>
        <w:t>7．D(2分)</w:t>
      </w:r>
    </w:p>
    <w:p w:rsidR="001C713B" w:rsidRPr="00E155A3" w:rsidRDefault="001C713B" w:rsidP="001C713B">
      <w:pPr>
        <w:rPr>
          <w:rFonts w:ascii="宋体" w:hAnsi="宋体"/>
          <w:color w:val="000000"/>
          <w:kern w:val="0"/>
        </w:rPr>
      </w:pPr>
      <w:r w:rsidRPr="00E155A3">
        <w:rPr>
          <w:rFonts w:ascii="宋体" w:hAnsi="宋体"/>
          <w:color w:val="000000"/>
          <w:kern w:val="0"/>
        </w:rPr>
        <w:t>8．D(2分)</w:t>
      </w:r>
    </w:p>
    <w:p w:rsidR="001C713B" w:rsidRPr="00E155A3" w:rsidRDefault="001C713B" w:rsidP="001C713B">
      <w:pPr>
        <w:rPr>
          <w:rFonts w:ascii="宋体" w:hAnsi="宋体"/>
          <w:color w:val="000000"/>
          <w:kern w:val="0"/>
        </w:rPr>
      </w:pPr>
      <w:r w:rsidRPr="00E155A3">
        <w:rPr>
          <w:rFonts w:ascii="宋体" w:hAnsi="宋体"/>
          <w:color w:val="000000"/>
          <w:kern w:val="0"/>
        </w:rPr>
        <w:t>(二)(10分)</w:t>
      </w:r>
    </w:p>
    <w:p w:rsidR="001C713B" w:rsidRPr="00E155A3" w:rsidRDefault="001C713B" w:rsidP="001C713B">
      <w:pPr>
        <w:rPr>
          <w:rFonts w:ascii="宋体" w:hAnsi="宋体"/>
          <w:color w:val="000000"/>
          <w:kern w:val="0"/>
        </w:rPr>
      </w:pPr>
      <w:r w:rsidRPr="00E155A3">
        <w:rPr>
          <w:rFonts w:ascii="宋体" w:hAnsi="宋体"/>
          <w:color w:val="000000"/>
          <w:kern w:val="0"/>
        </w:rPr>
        <w:t>9．B(1分)</w:t>
      </w:r>
    </w:p>
    <w:p w:rsidR="001C713B" w:rsidRPr="00E155A3" w:rsidRDefault="001C713B" w:rsidP="001C713B">
      <w:pPr>
        <w:rPr>
          <w:rFonts w:ascii="宋体" w:hAnsi="宋体"/>
          <w:color w:val="000000"/>
          <w:kern w:val="0"/>
        </w:rPr>
      </w:pPr>
      <w:r w:rsidRPr="00E155A3">
        <w:rPr>
          <w:rFonts w:ascii="宋体" w:hAnsi="宋体"/>
          <w:color w:val="000000"/>
          <w:kern w:val="0"/>
        </w:rPr>
        <w:t>10．(1)敌对，这里是胁迫、攻击的意思。(1分)(2)大腿(1分)</w:t>
      </w:r>
      <w:r w:rsidRPr="004315C8">
        <w:rPr>
          <w:rFonts w:ascii="宋体" w:hAnsi="宋体"/>
          <w:color w:val="FFFFFF"/>
          <w:kern w:val="0"/>
          <w:sz w:val="4"/>
        </w:rPr>
        <w:t>[来源:学科网]</w:t>
      </w:r>
    </w:p>
    <w:p w:rsidR="001C713B" w:rsidRPr="00E155A3" w:rsidRDefault="001C713B" w:rsidP="001C713B">
      <w:pPr>
        <w:rPr>
          <w:rFonts w:ascii="宋体" w:hAnsi="宋体"/>
          <w:color w:val="000000"/>
          <w:kern w:val="0"/>
        </w:rPr>
      </w:pPr>
      <w:r w:rsidRPr="00E155A3">
        <w:rPr>
          <w:rFonts w:ascii="宋体" w:hAnsi="宋体"/>
          <w:color w:val="000000"/>
          <w:kern w:val="0"/>
        </w:rPr>
        <w:t>11．骨头已经扔尽了，两只狼像原来一样一起追赶。(2分)</w:t>
      </w:r>
    </w:p>
    <w:p w:rsidR="001C713B" w:rsidRPr="00E155A3" w:rsidRDefault="001C713B" w:rsidP="001C713B">
      <w:pPr>
        <w:rPr>
          <w:rFonts w:ascii="宋体" w:hAnsi="宋体"/>
          <w:color w:val="000000"/>
          <w:kern w:val="0"/>
        </w:rPr>
      </w:pPr>
      <w:r w:rsidRPr="00E155A3">
        <w:rPr>
          <w:rFonts w:ascii="宋体" w:hAnsi="宋体"/>
          <w:color w:val="000000"/>
          <w:kern w:val="0"/>
        </w:rPr>
        <w:t>12．开始屠户很害怕，存有侥幸心理，给狼扔了两块骨头但未能阻止狼的追赶；后来屠户镇定下</w:t>
      </w:r>
    </w:p>
    <w:p w:rsidR="001C713B" w:rsidRPr="00E155A3" w:rsidRDefault="001C713B" w:rsidP="001C713B">
      <w:pPr>
        <w:rPr>
          <w:rFonts w:ascii="宋体" w:hAnsi="宋体"/>
          <w:color w:val="000000"/>
          <w:kern w:val="0"/>
        </w:rPr>
      </w:pPr>
      <w:r w:rsidRPr="00E155A3">
        <w:rPr>
          <w:rFonts w:ascii="宋体" w:hAnsi="宋体"/>
          <w:color w:val="000000"/>
          <w:kern w:val="0"/>
        </w:rPr>
        <w:t xml:space="preserve">  来，丢掉幻想准备抵抗，奔过去倚靠在柴草堆下面，拿起屠刀；最后屠户坚定决心，勇敢斗</w:t>
      </w:r>
      <w:r w:rsidRPr="00E155A3">
        <w:rPr>
          <w:rFonts w:ascii="宋体" w:hAnsi="宋体" w:hint="eastAsia"/>
          <w:color w:val="000000"/>
          <w:kern w:val="0"/>
        </w:rPr>
        <w:t>争，</w:t>
      </w:r>
    </w:p>
    <w:p w:rsidR="001C713B" w:rsidRPr="00E155A3" w:rsidRDefault="001C713B" w:rsidP="001C713B">
      <w:pPr>
        <w:rPr>
          <w:rFonts w:ascii="宋体" w:hAnsi="宋体"/>
          <w:color w:val="000000"/>
          <w:kern w:val="0"/>
        </w:rPr>
      </w:pPr>
      <w:r w:rsidRPr="00E155A3">
        <w:rPr>
          <w:rFonts w:ascii="宋体" w:hAnsi="宋体"/>
          <w:color w:val="000000"/>
          <w:kern w:val="0"/>
        </w:rPr>
        <w:t xml:space="preserve">  跳起来，连砍几刀杀死了一只狼，又砍断了另一只狼的后腿并杀死了它。(3分)</w:t>
      </w:r>
    </w:p>
    <w:p w:rsidR="001C713B" w:rsidRPr="00E155A3" w:rsidRDefault="001C713B" w:rsidP="001C713B">
      <w:pPr>
        <w:rPr>
          <w:rFonts w:ascii="宋体" w:hAnsi="宋体"/>
          <w:color w:val="000000"/>
          <w:kern w:val="0"/>
        </w:rPr>
      </w:pPr>
      <w:r w:rsidRPr="00E155A3">
        <w:rPr>
          <w:rFonts w:ascii="宋体" w:hAnsi="宋体"/>
          <w:color w:val="000000"/>
          <w:kern w:val="0"/>
        </w:rPr>
        <w:t>13．狼的形象：贪婪、狡诈、凶狠；这则故事讽喻像狼一样的恶人，不论怎样狡诈，终归是要失败</w:t>
      </w:r>
    </w:p>
    <w:p w:rsidR="001C713B" w:rsidRPr="00E155A3" w:rsidRDefault="001C713B" w:rsidP="001C713B">
      <w:pPr>
        <w:rPr>
          <w:rFonts w:ascii="宋体" w:hAnsi="宋体"/>
          <w:color w:val="000000"/>
          <w:kern w:val="0"/>
        </w:rPr>
      </w:pPr>
      <w:r w:rsidRPr="00E155A3">
        <w:rPr>
          <w:rFonts w:ascii="宋体" w:hAnsi="宋体"/>
          <w:color w:val="000000"/>
          <w:kern w:val="0"/>
        </w:rPr>
        <w:t xml:space="preserve">  的。(或者认为这个故事告诫人们，对待像狼一样的恶势力，不能存有幻想、妥协让步，必须敢</w:t>
      </w:r>
    </w:p>
    <w:p w:rsidR="001C713B" w:rsidRPr="00E155A3" w:rsidRDefault="001C713B" w:rsidP="001C713B">
      <w:pPr>
        <w:rPr>
          <w:rFonts w:ascii="宋体" w:hAnsi="宋体"/>
          <w:color w:val="000000"/>
          <w:kern w:val="0"/>
        </w:rPr>
      </w:pPr>
      <w:r w:rsidRPr="00E155A3">
        <w:rPr>
          <w:rFonts w:ascii="宋体" w:hAnsi="宋体"/>
          <w:color w:val="000000"/>
          <w:kern w:val="0"/>
        </w:rPr>
        <w:t xml:space="preserve">  于斗争，善于斗争，才能取得胜利。)(2分)(意同即可)</w:t>
      </w:r>
    </w:p>
    <w:p w:rsidR="001C713B" w:rsidRPr="00E155A3" w:rsidRDefault="001C713B" w:rsidP="001C713B">
      <w:pPr>
        <w:rPr>
          <w:rFonts w:ascii="宋体" w:hAnsi="宋体"/>
          <w:color w:val="000000"/>
          <w:kern w:val="0"/>
        </w:rPr>
      </w:pPr>
      <w:r w:rsidRPr="00E155A3">
        <w:rPr>
          <w:rFonts w:ascii="宋体" w:hAnsi="宋体"/>
          <w:color w:val="000000"/>
          <w:kern w:val="0"/>
        </w:rPr>
        <w:t>(三)(8分)(每空1分。凡错、漏、增字，该空不给分。)</w:t>
      </w:r>
    </w:p>
    <w:p w:rsidR="001C713B" w:rsidRPr="00E155A3" w:rsidRDefault="001C713B" w:rsidP="001C713B">
      <w:pPr>
        <w:rPr>
          <w:rFonts w:ascii="宋体" w:hAnsi="宋体"/>
          <w:color w:val="000000"/>
          <w:kern w:val="0"/>
        </w:rPr>
      </w:pPr>
      <w:r w:rsidRPr="00E155A3">
        <w:rPr>
          <w:rFonts w:ascii="宋体" w:hAnsi="宋体"/>
          <w:color w:val="000000"/>
          <w:kern w:val="0"/>
        </w:rPr>
        <w:t>14．(1)似曾相识燕归来  (2)乱花渐欲迷人眼  (3)一览众山小</w:t>
      </w:r>
    </w:p>
    <w:p w:rsidR="001C713B" w:rsidRPr="00E155A3" w:rsidRDefault="001C713B" w:rsidP="001C713B">
      <w:pPr>
        <w:rPr>
          <w:rFonts w:ascii="宋体" w:hAnsi="宋体"/>
          <w:color w:val="000000"/>
          <w:kern w:val="0"/>
        </w:rPr>
      </w:pPr>
      <w:r w:rsidRPr="00E155A3">
        <w:rPr>
          <w:rFonts w:ascii="宋体" w:hAnsi="宋体"/>
          <w:color w:val="000000"/>
          <w:kern w:val="0"/>
        </w:rPr>
        <w:t xml:space="preserve">  (4)悄怆幽邃    (5)报君黄金台上意  提携玉</w:t>
      </w:r>
      <w:r w:rsidRPr="00E155A3">
        <w:rPr>
          <w:rFonts w:ascii="宋体" w:hAnsi="宋体" w:hint="eastAsia"/>
          <w:color w:val="000000"/>
          <w:kern w:val="0"/>
        </w:rPr>
        <w:t>龙为君死</w:t>
      </w:r>
    </w:p>
    <w:p w:rsidR="001C713B" w:rsidRPr="00E155A3" w:rsidRDefault="001C713B" w:rsidP="001C713B">
      <w:pPr>
        <w:rPr>
          <w:rFonts w:ascii="宋体" w:hAnsi="宋体"/>
          <w:color w:val="000000"/>
          <w:kern w:val="0"/>
        </w:rPr>
      </w:pPr>
      <w:r w:rsidRPr="00E155A3">
        <w:rPr>
          <w:rFonts w:ascii="宋体" w:hAnsi="宋体"/>
          <w:color w:val="000000"/>
          <w:kern w:val="0"/>
        </w:rPr>
        <w:t xml:space="preserve">  (6)闲来垂钓碧溪上  忽复乘舟梦日边</w:t>
      </w:r>
    </w:p>
    <w:p w:rsidR="001C713B" w:rsidRPr="00E155A3" w:rsidRDefault="001C713B" w:rsidP="001C713B">
      <w:pPr>
        <w:rPr>
          <w:rFonts w:ascii="宋体" w:hAnsi="宋体"/>
          <w:color w:val="000000"/>
          <w:kern w:val="0"/>
        </w:rPr>
      </w:pPr>
      <w:r w:rsidRPr="00E155A3">
        <w:rPr>
          <w:rFonts w:ascii="宋体" w:hAnsi="宋体" w:hint="eastAsia"/>
          <w:color w:val="000000"/>
          <w:kern w:val="0"/>
        </w:rPr>
        <w:t>三、</w:t>
      </w:r>
      <w:r w:rsidRPr="00E155A3">
        <w:rPr>
          <w:rFonts w:ascii="宋体" w:hAnsi="宋体"/>
          <w:color w:val="000000"/>
          <w:kern w:val="0"/>
        </w:rPr>
        <w:t>(30分)</w:t>
      </w:r>
    </w:p>
    <w:p w:rsidR="001C713B" w:rsidRPr="00E155A3" w:rsidRDefault="001C713B" w:rsidP="001C713B">
      <w:pPr>
        <w:rPr>
          <w:rFonts w:ascii="宋体" w:hAnsi="宋体"/>
          <w:color w:val="000000"/>
          <w:kern w:val="0"/>
        </w:rPr>
      </w:pPr>
      <w:r w:rsidRPr="00E155A3">
        <w:rPr>
          <w:rFonts w:ascii="宋体" w:hAnsi="宋体"/>
          <w:color w:val="000000"/>
          <w:kern w:val="0"/>
        </w:rPr>
        <w:t>(一)(17分)</w:t>
      </w:r>
    </w:p>
    <w:p w:rsidR="001C713B" w:rsidRPr="00E155A3" w:rsidRDefault="001C713B" w:rsidP="001C713B">
      <w:pPr>
        <w:rPr>
          <w:rFonts w:ascii="宋体" w:hAnsi="宋体"/>
          <w:color w:val="000000"/>
          <w:kern w:val="0"/>
        </w:rPr>
      </w:pPr>
      <w:r w:rsidRPr="00E155A3">
        <w:rPr>
          <w:rFonts w:ascii="宋体" w:hAnsi="宋体"/>
          <w:color w:val="000000"/>
          <w:kern w:val="0"/>
        </w:rPr>
        <w:t>15．鸟鸣声：特别细又特别娇，充满雀跃和欢喜(2分)；孩子们的歌声和笑声：细嫩，清脆，圆润(2</w:t>
      </w:r>
    </w:p>
    <w:p w:rsidR="001C713B" w:rsidRPr="00E155A3" w:rsidRDefault="001C713B" w:rsidP="001C713B">
      <w:pPr>
        <w:rPr>
          <w:rFonts w:ascii="宋体" w:hAnsi="宋体"/>
          <w:color w:val="000000"/>
          <w:kern w:val="0"/>
        </w:rPr>
      </w:pPr>
      <w:r w:rsidRPr="00E155A3">
        <w:rPr>
          <w:rFonts w:ascii="宋体" w:hAnsi="宋体" w:hint="eastAsia"/>
          <w:color w:val="000000"/>
          <w:kern w:val="0"/>
        </w:rPr>
        <w:t>分</w:t>
      </w:r>
      <w:r w:rsidRPr="00E155A3">
        <w:rPr>
          <w:rFonts w:ascii="宋体" w:hAnsi="宋体"/>
          <w:color w:val="000000"/>
          <w:kern w:val="0"/>
        </w:rPr>
        <w:t>)；丈夫的说话声：低沉而宽厚(2分)。</w:t>
      </w:r>
    </w:p>
    <w:p w:rsidR="001C713B" w:rsidRPr="00E155A3" w:rsidRDefault="001C713B" w:rsidP="001C713B">
      <w:pPr>
        <w:rPr>
          <w:rFonts w:ascii="宋体" w:hAnsi="宋体"/>
          <w:color w:val="000000"/>
          <w:kern w:val="0"/>
        </w:rPr>
      </w:pPr>
      <w:r w:rsidRPr="00E155A3">
        <w:rPr>
          <w:rFonts w:ascii="宋体" w:hAnsi="宋体"/>
          <w:color w:val="000000"/>
          <w:kern w:val="0"/>
        </w:rPr>
        <w:t>16．春天：槭树的树叶多、软、绿；槭树的花多而亮。</w:t>
      </w:r>
    </w:p>
    <w:p w:rsidR="001C713B" w:rsidRPr="00E155A3" w:rsidRDefault="001C713B" w:rsidP="001C713B">
      <w:pPr>
        <w:rPr>
          <w:rFonts w:ascii="宋体" w:hAnsi="宋体"/>
          <w:color w:val="000000"/>
          <w:kern w:val="0"/>
        </w:rPr>
      </w:pPr>
      <w:r w:rsidRPr="00E155A3">
        <w:rPr>
          <w:rFonts w:ascii="宋体" w:hAnsi="宋体"/>
          <w:color w:val="000000"/>
          <w:kern w:val="0"/>
        </w:rPr>
        <w:t xml:space="preserve">  夏天：槭树繁茂，形成浓荫。</w:t>
      </w:r>
    </w:p>
    <w:p w:rsidR="001C713B" w:rsidRPr="00E155A3" w:rsidRDefault="001C713B" w:rsidP="001C713B">
      <w:pPr>
        <w:rPr>
          <w:rFonts w:ascii="宋体" w:hAnsi="宋体"/>
          <w:color w:val="000000"/>
          <w:kern w:val="0"/>
        </w:rPr>
      </w:pPr>
      <w:r w:rsidRPr="00E155A3">
        <w:rPr>
          <w:rFonts w:ascii="宋体" w:hAnsi="宋体"/>
          <w:color w:val="000000"/>
          <w:kern w:val="0"/>
        </w:rPr>
        <w:t xml:space="preserve">  秋天：槭树的叶子很黄很红。</w:t>
      </w:r>
    </w:p>
    <w:p w:rsidR="001C713B" w:rsidRPr="00E155A3" w:rsidRDefault="001C713B" w:rsidP="001C713B">
      <w:pPr>
        <w:rPr>
          <w:rFonts w:ascii="宋体" w:hAnsi="宋体"/>
          <w:color w:val="000000"/>
          <w:kern w:val="0"/>
        </w:rPr>
      </w:pPr>
      <w:r w:rsidRPr="00E155A3">
        <w:rPr>
          <w:rFonts w:ascii="宋体" w:hAnsi="宋体"/>
          <w:color w:val="000000"/>
          <w:kern w:val="0"/>
        </w:rPr>
        <w:t xml:space="preserve">  冬天：</w:t>
      </w:r>
      <w:r>
        <w:rPr>
          <w:rFonts w:ascii="宋体" w:hAnsi="宋体"/>
          <w:noProof/>
          <w:color w:val="000000"/>
          <w:kern w:val="0"/>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155A3">
        <w:rPr>
          <w:rFonts w:ascii="宋体" w:hAnsi="宋体"/>
          <w:color w:val="000000"/>
          <w:kern w:val="0"/>
        </w:rPr>
        <w:t>槭树的叶子都落了，小绿鸟的窝巢在枝丫间出现了。</w:t>
      </w:r>
    </w:p>
    <w:p w:rsidR="001C713B" w:rsidRPr="00E155A3" w:rsidRDefault="001C713B" w:rsidP="001C713B">
      <w:pPr>
        <w:rPr>
          <w:rFonts w:ascii="宋体" w:hAnsi="宋体"/>
          <w:color w:val="000000"/>
          <w:kern w:val="0"/>
        </w:rPr>
      </w:pPr>
      <w:r w:rsidRPr="00E155A3">
        <w:rPr>
          <w:rFonts w:ascii="宋体" w:hAnsi="宋体"/>
          <w:color w:val="000000"/>
          <w:kern w:val="0"/>
        </w:rPr>
        <w:t xml:space="preserve">  (每点1分，共4分。如语言不够简洁，酌情扣分)</w:t>
      </w:r>
    </w:p>
    <w:p w:rsidR="001C713B" w:rsidRPr="00E155A3" w:rsidRDefault="001C713B" w:rsidP="001C713B">
      <w:pPr>
        <w:rPr>
          <w:rFonts w:ascii="宋体" w:hAnsi="宋体"/>
          <w:color w:val="000000"/>
        </w:rPr>
      </w:pPr>
      <w:r w:rsidRPr="00E155A3">
        <w:rPr>
          <w:rFonts w:ascii="宋体" w:hAnsi="宋体" w:hint="eastAsia"/>
          <w:color w:val="000000"/>
        </w:rPr>
        <w:t>这一段使用了正面衬托的写作手法，用槭树一年四季的美映衬了槭树下家的温馨和美，表达了</w:t>
      </w:r>
    </w:p>
    <w:p w:rsidR="001C713B" w:rsidRPr="00E155A3" w:rsidRDefault="001C713B" w:rsidP="001C713B">
      <w:pPr>
        <w:rPr>
          <w:rFonts w:ascii="宋体" w:hAnsi="宋体"/>
          <w:color w:val="000000"/>
        </w:rPr>
      </w:pPr>
      <w:r w:rsidRPr="00E155A3">
        <w:rPr>
          <w:rFonts w:ascii="宋体" w:hAnsi="宋体" w:hint="eastAsia"/>
          <w:color w:val="000000"/>
        </w:rPr>
        <w:t>作者对家的美好情感。</w:t>
      </w:r>
      <w:r w:rsidRPr="00E155A3">
        <w:rPr>
          <w:rFonts w:ascii="宋体" w:hAnsi="宋体"/>
          <w:color w:val="000000"/>
        </w:rPr>
        <w:t>(2分)</w:t>
      </w:r>
    </w:p>
    <w:p w:rsidR="001C713B" w:rsidRPr="00E155A3" w:rsidRDefault="001C713B" w:rsidP="001C713B">
      <w:pPr>
        <w:rPr>
          <w:rFonts w:ascii="宋体" w:hAnsi="宋体"/>
          <w:color w:val="000000"/>
        </w:rPr>
      </w:pPr>
      <w:r w:rsidRPr="00E155A3">
        <w:rPr>
          <w:rFonts w:ascii="宋体" w:hAnsi="宋体"/>
          <w:color w:val="000000"/>
        </w:rPr>
        <w:lastRenderedPageBreak/>
        <w:t>17．生活平凡而又充盈；家人相爱而又快乐；物我和谐而又美好。(答对两点即可给2分)(意思相</w:t>
      </w:r>
    </w:p>
    <w:p w:rsidR="001C713B" w:rsidRPr="00E155A3" w:rsidRDefault="001C713B" w:rsidP="001C713B">
      <w:pPr>
        <w:rPr>
          <w:rFonts w:ascii="宋体" w:hAnsi="宋体"/>
          <w:color w:val="000000"/>
        </w:rPr>
      </w:pPr>
      <w:r w:rsidRPr="00E155A3">
        <w:rPr>
          <w:rFonts w:ascii="宋体" w:hAnsi="宋体"/>
          <w:color w:val="000000"/>
        </w:rPr>
        <w:t xml:space="preserve">  同即可)</w:t>
      </w:r>
    </w:p>
    <w:p w:rsidR="001C713B" w:rsidRPr="00E155A3" w:rsidRDefault="001C713B" w:rsidP="001C713B">
      <w:pPr>
        <w:rPr>
          <w:rFonts w:ascii="宋体" w:hAnsi="宋体"/>
          <w:color w:val="000000"/>
        </w:rPr>
      </w:pPr>
      <w:r w:rsidRPr="00E155A3">
        <w:rPr>
          <w:rFonts w:ascii="宋体" w:hAnsi="宋体"/>
          <w:color w:val="000000"/>
        </w:rPr>
        <w:t>18．这段文字用比喻的修辞手法，将孩子的笑声比作圆滚滚、晶亮亮的露珠，突出了孩子笑声的</w:t>
      </w:r>
    </w:p>
    <w:p w:rsidR="001C713B" w:rsidRPr="00E155A3" w:rsidRDefault="001C713B" w:rsidP="001C713B">
      <w:pPr>
        <w:rPr>
          <w:rFonts w:ascii="宋体" w:hAnsi="宋体"/>
          <w:color w:val="000000"/>
        </w:rPr>
      </w:pPr>
      <w:r w:rsidRPr="00E155A3">
        <w:rPr>
          <w:rFonts w:ascii="宋体" w:hAnsi="宋体"/>
          <w:color w:val="000000"/>
        </w:rPr>
        <w:t xml:space="preserve">  清脆和圆润。(意思相同即可)(3分)</w:t>
      </w:r>
    </w:p>
    <w:p w:rsidR="001C713B" w:rsidRPr="00E155A3" w:rsidRDefault="001C713B" w:rsidP="001C713B">
      <w:pPr>
        <w:rPr>
          <w:rFonts w:ascii="宋体" w:hAnsi="宋体"/>
          <w:color w:val="000000"/>
        </w:rPr>
      </w:pPr>
      <w:r w:rsidRPr="00E155A3">
        <w:rPr>
          <w:rFonts w:ascii="宋体" w:hAnsi="宋体"/>
          <w:color w:val="000000"/>
        </w:rPr>
        <w:t>(二)(13分)</w:t>
      </w:r>
    </w:p>
    <w:p w:rsidR="001C713B" w:rsidRPr="00E155A3" w:rsidRDefault="001C713B" w:rsidP="001C713B">
      <w:pPr>
        <w:rPr>
          <w:rFonts w:ascii="宋体" w:hAnsi="宋体"/>
          <w:color w:val="000000"/>
        </w:rPr>
      </w:pPr>
      <w:r w:rsidRPr="00E155A3">
        <w:rPr>
          <w:rFonts w:ascii="宋体" w:hAnsi="宋体"/>
          <w:color w:val="000000"/>
        </w:rPr>
        <w:t>19．论点：只有当感伤“伤”及众人，那种感伤才有了品位(2分)；作者由自己面对秋天的感伤和柳</w:t>
      </w:r>
    </w:p>
    <w:p w:rsidR="001C713B" w:rsidRPr="00E155A3" w:rsidRDefault="001C713B" w:rsidP="001C713B">
      <w:pPr>
        <w:rPr>
          <w:rFonts w:ascii="宋体" w:hAnsi="宋体"/>
          <w:color w:val="000000"/>
        </w:rPr>
      </w:pPr>
      <w:r w:rsidRPr="00E155A3">
        <w:rPr>
          <w:rFonts w:ascii="宋体" w:hAnsi="宋体"/>
          <w:color w:val="000000"/>
        </w:rPr>
        <w:t xml:space="preserve">  宗元《江雪》中表现出的感伤进而引出文章的中心</w:t>
      </w:r>
      <w:r w:rsidRPr="00E155A3">
        <w:rPr>
          <w:rFonts w:ascii="宋体" w:hAnsi="宋体" w:hint="eastAsia"/>
          <w:color w:val="000000"/>
        </w:rPr>
        <w:t>论点</w:t>
      </w:r>
      <w:r w:rsidRPr="00E155A3">
        <w:rPr>
          <w:rFonts w:ascii="宋体" w:hAnsi="宋体"/>
          <w:color w:val="000000"/>
        </w:rPr>
        <w:t>(2分)。</w:t>
      </w:r>
    </w:p>
    <w:p w:rsidR="001C713B" w:rsidRPr="00E155A3" w:rsidRDefault="001C713B" w:rsidP="001C713B">
      <w:pPr>
        <w:rPr>
          <w:rFonts w:ascii="宋体" w:hAnsi="宋体"/>
          <w:color w:val="000000"/>
        </w:rPr>
      </w:pPr>
      <w:r w:rsidRPr="00E155A3">
        <w:rPr>
          <w:rFonts w:ascii="宋体" w:hAnsi="宋体"/>
          <w:color w:val="000000"/>
        </w:rPr>
        <w:t>20．杜甫的感伤是一种拥有博大胸襟，心怀天下寒士的感伤(2分)；杞人的“忧”有品位，有档次，</w:t>
      </w:r>
    </w:p>
    <w:p w:rsidR="001C713B" w:rsidRPr="00E155A3" w:rsidRDefault="001C713B" w:rsidP="001C713B">
      <w:pPr>
        <w:rPr>
          <w:rFonts w:ascii="宋体" w:hAnsi="宋体"/>
          <w:color w:val="000000"/>
        </w:rPr>
      </w:pPr>
      <w:r w:rsidRPr="00E155A3">
        <w:rPr>
          <w:rFonts w:ascii="宋体" w:hAnsi="宋体"/>
          <w:color w:val="000000"/>
        </w:rPr>
        <w:t xml:space="preserve">  是一种博大无边的感伤(2分)。</w:t>
      </w:r>
    </w:p>
    <w:p w:rsidR="001C713B" w:rsidRPr="00E155A3" w:rsidRDefault="001C713B" w:rsidP="001C713B">
      <w:pPr>
        <w:rPr>
          <w:rFonts w:ascii="宋体" w:hAnsi="宋体"/>
          <w:color w:val="000000"/>
        </w:rPr>
      </w:pPr>
      <w:r w:rsidRPr="00E155A3">
        <w:rPr>
          <w:rFonts w:ascii="宋体" w:hAnsi="宋体"/>
          <w:color w:val="000000"/>
        </w:rPr>
        <w:t>21．这些作品将悲悯感伤的情怀倾注其中，感染了读者，使他们心酸、惆怅，达到了煽情的目的。</w:t>
      </w:r>
    </w:p>
    <w:p w:rsidR="001C713B" w:rsidRPr="00E155A3" w:rsidRDefault="001C713B" w:rsidP="001C713B">
      <w:pPr>
        <w:rPr>
          <w:rFonts w:ascii="宋体" w:hAnsi="宋体"/>
          <w:color w:val="000000"/>
        </w:rPr>
      </w:pPr>
      <w:r w:rsidRPr="00E155A3">
        <w:rPr>
          <w:rFonts w:ascii="宋体" w:hAnsi="宋体"/>
          <w:color w:val="000000"/>
        </w:rPr>
        <w:t xml:space="preserve">  (3分)</w:t>
      </w:r>
    </w:p>
    <w:p w:rsidR="001C713B" w:rsidRPr="00E155A3" w:rsidRDefault="001C713B" w:rsidP="001C713B">
      <w:pPr>
        <w:rPr>
          <w:rFonts w:ascii="宋体" w:hAnsi="宋体"/>
          <w:color w:val="000000"/>
        </w:rPr>
      </w:pPr>
      <w:r w:rsidRPr="00E155A3">
        <w:rPr>
          <w:rFonts w:ascii="宋体" w:hAnsi="宋体"/>
          <w:color w:val="000000"/>
        </w:rPr>
        <w:t>22．真正的感伤是对人生深邃的思考；是大悲悯大苦闷；是推己及人、由此及彼的胸襟。(2分)</w:t>
      </w:r>
    </w:p>
    <w:p w:rsidR="001C713B" w:rsidRPr="00E155A3" w:rsidRDefault="001C713B" w:rsidP="001C713B">
      <w:pPr>
        <w:rPr>
          <w:rFonts w:ascii="宋体" w:hAnsi="宋体"/>
          <w:color w:val="000000"/>
        </w:rPr>
      </w:pPr>
      <w:r w:rsidRPr="00E155A3">
        <w:rPr>
          <w:rFonts w:ascii="宋体" w:hAnsi="宋体" w:hint="eastAsia"/>
          <w:color w:val="000000"/>
        </w:rPr>
        <w:t>四、</w:t>
      </w:r>
      <w:r w:rsidRPr="00E155A3">
        <w:rPr>
          <w:rFonts w:ascii="宋体" w:hAnsi="宋体"/>
          <w:color w:val="000000"/>
        </w:rPr>
        <w:t>(56分)</w:t>
      </w:r>
    </w:p>
    <w:p w:rsidR="001C713B" w:rsidRPr="00E155A3" w:rsidRDefault="001C713B" w:rsidP="001C713B">
      <w:pPr>
        <w:rPr>
          <w:rFonts w:ascii="宋体" w:hAnsi="宋体"/>
          <w:color w:val="000000"/>
        </w:rPr>
      </w:pPr>
      <w:r w:rsidRPr="00E155A3">
        <w:rPr>
          <w:rFonts w:ascii="宋体" w:hAnsi="宋体"/>
          <w:color w:val="000000"/>
        </w:rPr>
        <w:t>23．(1)示例：我国的京剧被称为“东方歌剧”，角色分为生、旦、净、丑，演出时要画上红、黑、蓝、</w:t>
      </w:r>
    </w:p>
    <w:p w:rsidR="001C713B" w:rsidRPr="00E155A3" w:rsidRDefault="001C713B" w:rsidP="001C713B">
      <w:pPr>
        <w:rPr>
          <w:rFonts w:ascii="宋体" w:hAnsi="宋体"/>
          <w:color w:val="000000"/>
        </w:rPr>
      </w:pPr>
      <w:r w:rsidRPr="00E155A3">
        <w:rPr>
          <w:rFonts w:ascii="宋体" w:hAnsi="宋体"/>
          <w:color w:val="000000"/>
        </w:rPr>
        <w:t xml:space="preserve">    绿、黄、白等脸谱，讲究唱念做打，著名流派有梅派、</w:t>
      </w:r>
      <w:r w:rsidRPr="00E155A3">
        <w:rPr>
          <w:rFonts w:ascii="宋体" w:hAnsi="宋体" w:hint="eastAsia"/>
          <w:color w:val="000000"/>
        </w:rPr>
        <w:t>程派、荀派、尚派。</w:t>
      </w:r>
      <w:r w:rsidRPr="00E155A3">
        <w:rPr>
          <w:rFonts w:ascii="宋体" w:hAnsi="宋体"/>
          <w:color w:val="000000"/>
        </w:rPr>
        <w:t>(3分)(酌情给分)</w:t>
      </w:r>
    </w:p>
    <w:p w:rsidR="001C713B" w:rsidRPr="00E155A3" w:rsidRDefault="001C713B" w:rsidP="001C713B">
      <w:pPr>
        <w:rPr>
          <w:rFonts w:ascii="宋体" w:hAnsi="宋体"/>
          <w:color w:val="000000"/>
        </w:rPr>
      </w:pPr>
      <w:r w:rsidRPr="00E155A3">
        <w:rPr>
          <w:rFonts w:ascii="宋体" w:hAnsi="宋体"/>
          <w:color w:val="000000"/>
        </w:rPr>
        <w:t xml:space="preserve">  (2)示例：作为一个高利贷资本商人，夏洛克一方面爱财如命，唯利是图，另一方面生性冷酷，</w:t>
      </w:r>
    </w:p>
    <w:p w:rsidR="001C713B" w:rsidRPr="00E155A3" w:rsidRDefault="001C713B" w:rsidP="001C713B">
      <w:pPr>
        <w:rPr>
          <w:rFonts w:ascii="宋体" w:hAnsi="宋体"/>
          <w:color w:val="000000"/>
        </w:rPr>
      </w:pPr>
      <w:r w:rsidRPr="00E155A3">
        <w:rPr>
          <w:rFonts w:ascii="宋体" w:hAnsi="宋体"/>
          <w:color w:val="000000"/>
        </w:rPr>
        <w:t xml:space="preserve">    缺乏同情心。他的言行思想反映出资本主义早期人与人之间赤裸裸的金钱关系，令人生</w:t>
      </w:r>
    </w:p>
    <w:p w:rsidR="001C713B" w:rsidRPr="00E155A3" w:rsidRDefault="001C713B" w:rsidP="001C713B">
      <w:pPr>
        <w:rPr>
          <w:rFonts w:ascii="宋体" w:hAnsi="宋体"/>
          <w:color w:val="000000"/>
        </w:rPr>
      </w:pPr>
      <w:r w:rsidRPr="00E155A3">
        <w:rPr>
          <w:rFonts w:ascii="宋体" w:hAnsi="宋体"/>
          <w:color w:val="000000"/>
        </w:rPr>
        <w:t xml:space="preserve">    厌。(3分)(酌情给分)</w:t>
      </w:r>
    </w:p>
    <w:p w:rsidR="001C713B" w:rsidRPr="00E155A3" w:rsidRDefault="001C713B" w:rsidP="001C713B">
      <w:pPr>
        <w:rPr>
          <w:rFonts w:ascii="宋体" w:hAnsi="宋体"/>
          <w:color w:val="000000"/>
        </w:rPr>
      </w:pPr>
      <w:r w:rsidRPr="00E155A3">
        <w:rPr>
          <w:rFonts w:ascii="宋体" w:hAnsi="宋体"/>
          <w:color w:val="000000"/>
        </w:rPr>
        <w:t>24．(50分)</w:t>
      </w:r>
    </w:p>
    <w:p w:rsidR="001C713B" w:rsidRPr="00E155A3" w:rsidRDefault="001C713B" w:rsidP="001C713B">
      <w:pPr>
        <w:rPr>
          <w:rFonts w:ascii="宋体" w:hAnsi="宋体"/>
          <w:color w:val="000000"/>
        </w:rPr>
      </w:pPr>
      <w:r w:rsidRPr="00E155A3">
        <w:rPr>
          <w:rFonts w:ascii="宋体" w:hAnsi="宋体"/>
          <w:color w:val="000000"/>
        </w:rPr>
        <w:t xml:space="preserve">  评分等级</w:t>
      </w:r>
    </w:p>
    <w:p w:rsidR="001C713B" w:rsidRPr="00E155A3" w:rsidRDefault="001C713B" w:rsidP="001C713B">
      <w:pPr>
        <w:rPr>
          <w:rFonts w:ascii="宋体" w:hAnsi="宋体"/>
          <w:color w:val="000000"/>
        </w:rPr>
      </w:pPr>
      <w:r w:rsidRPr="00E155A3">
        <w:rPr>
          <w:rFonts w:ascii="宋体" w:hAnsi="宋体"/>
          <w:color w:val="000000"/>
        </w:rPr>
        <w:t xml:space="preserve">  (一)基础等级(40分)</w:t>
      </w:r>
    </w:p>
    <w:p w:rsidR="001C713B" w:rsidRPr="00E155A3" w:rsidRDefault="001C713B" w:rsidP="001C713B">
      <w:pPr>
        <w:rPr>
          <w:rFonts w:ascii="宋体" w:hAnsi="宋体"/>
          <w:color w:val="000000"/>
        </w:rPr>
      </w:pPr>
      <w:r w:rsidRPr="00E155A3">
        <w:rPr>
          <w:rFonts w:ascii="宋体" w:hAnsi="宋体"/>
          <w:color w:val="000000"/>
        </w:rPr>
        <w:t xml:space="preserve">  1．一类卷(34—40分)：符合题意，感情真挚，思想健康，中心明确，内容充实，语言流畅，条理清</w:t>
      </w:r>
    </w:p>
    <w:p w:rsidR="001C713B" w:rsidRPr="00E155A3" w:rsidRDefault="001C713B" w:rsidP="001C713B">
      <w:pPr>
        <w:rPr>
          <w:rFonts w:ascii="宋体" w:hAnsi="宋体"/>
          <w:color w:val="000000"/>
        </w:rPr>
      </w:pPr>
      <w:r w:rsidRPr="00E155A3">
        <w:rPr>
          <w:rFonts w:ascii="宋体" w:hAnsi="宋体"/>
          <w:color w:val="000000"/>
        </w:rPr>
        <w:t xml:space="preserve">    楚，书写规范整洁，标点正确。</w:t>
      </w:r>
    </w:p>
    <w:p w:rsidR="001C713B" w:rsidRPr="00E155A3" w:rsidRDefault="001C713B" w:rsidP="001C713B">
      <w:pPr>
        <w:rPr>
          <w:rFonts w:ascii="宋体" w:hAnsi="宋体"/>
          <w:color w:val="000000"/>
        </w:rPr>
      </w:pPr>
      <w:r w:rsidRPr="00E155A3">
        <w:rPr>
          <w:rFonts w:ascii="宋体" w:hAnsi="宋体"/>
          <w:color w:val="000000"/>
        </w:rPr>
        <w:t xml:space="preserve">  2．二类卷(28—33分)：符合题意，感情真挚，思想健</w:t>
      </w:r>
      <w:r w:rsidRPr="00E155A3">
        <w:rPr>
          <w:rFonts w:ascii="宋体" w:hAnsi="宋体" w:hint="eastAsia"/>
          <w:color w:val="000000"/>
        </w:rPr>
        <w:t>康，中心明确，内容较充实，语言较通顺，结</w:t>
      </w:r>
    </w:p>
    <w:p w:rsidR="001C713B" w:rsidRPr="00E155A3" w:rsidRDefault="001C713B" w:rsidP="001C713B">
      <w:pPr>
        <w:rPr>
          <w:rFonts w:ascii="宋体" w:hAnsi="宋体"/>
          <w:color w:val="000000"/>
        </w:rPr>
      </w:pPr>
      <w:r w:rsidRPr="00E155A3">
        <w:rPr>
          <w:rFonts w:ascii="宋体" w:hAnsi="宋体"/>
          <w:color w:val="000000"/>
        </w:rPr>
        <w:t xml:space="preserve">    构完整，书写整洁。</w:t>
      </w:r>
    </w:p>
    <w:p w:rsidR="001C713B" w:rsidRPr="00E155A3" w:rsidRDefault="001C713B" w:rsidP="001C713B">
      <w:pPr>
        <w:rPr>
          <w:rFonts w:ascii="宋体" w:hAnsi="宋体"/>
          <w:color w:val="000000"/>
        </w:rPr>
      </w:pPr>
      <w:r w:rsidRPr="00E155A3">
        <w:rPr>
          <w:rFonts w:ascii="宋体" w:hAnsi="宋体"/>
          <w:color w:val="000000"/>
        </w:rPr>
        <w:t xml:space="preserve">  3．三类卷(21—27分)：基本符合题意，中心较明确，内容较充实，语句较通顺，层次较清楚，书</w:t>
      </w:r>
    </w:p>
    <w:p w:rsidR="001C713B" w:rsidRPr="00E155A3" w:rsidRDefault="001C713B" w:rsidP="001C713B">
      <w:pPr>
        <w:rPr>
          <w:rFonts w:ascii="宋体" w:hAnsi="宋体"/>
          <w:color w:val="000000"/>
        </w:rPr>
      </w:pPr>
      <w:r w:rsidRPr="00E155A3">
        <w:rPr>
          <w:rFonts w:ascii="宋体" w:hAnsi="宋体"/>
          <w:color w:val="000000"/>
        </w:rPr>
        <w:t xml:space="preserve">    写较整洁。</w:t>
      </w:r>
    </w:p>
    <w:p w:rsidR="001C713B" w:rsidRPr="00E155A3" w:rsidRDefault="001C713B" w:rsidP="001C713B">
      <w:pPr>
        <w:rPr>
          <w:rFonts w:ascii="宋体" w:hAnsi="宋体"/>
          <w:color w:val="000000"/>
        </w:rPr>
      </w:pPr>
      <w:r w:rsidRPr="00E155A3">
        <w:rPr>
          <w:rFonts w:ascii="宋体" w:hAnsi="宋体"/>
          <w:color w:val="000000"/>
        </w:rPr>
        <w:t xml:space="preserve">  4．四类卷(20分以下)：中心不够明确，内容贫乏，语句零乱，结构松散，卷面混乱。</w:t>
      </w:r>
    </w:p>
    <w:p w:rsidR="001C713B" w:rsidRPr="00E155A3" w:rsidRDefault="001C713B" w:rsidP="001C713B">
      <w:pPr>
        <w:rPr>
          <w:rFonts w:ascii="宋体" w:hAnsi="宋体"/>
          <w:color w:val="000000"/>
        </w:rPr>
      </w:pPr>
      <w:r w:rsidRPr="00E155A3">
        <w:rPr>
          <w:rFonts w:ascii="宋体" w:hAnsi="宋体"/>
          <w:color w:val="000000"/>
        </w:rPr>
        <w:t xml:space="preserve">  (二)发展等级(10分)</w:t>
      </w:r>
    </w:p>
    <w:p w:rsidR="001C713B" w:rsidRPr="00E155A3" w:rsidRDefault="001C713B" w:rsidP="001C713B">
      <w:pPr>
        <w:rPr>
          <w:rFonts w:ascii="宋体" w:hAnsi="宋体"/>
          <w:color w:val="000000"/>
        </w:rPr>
      </w:pPr>
      <w:r w:rsidRPr="00E155A3">
        <w:rPr>
          <w:rFonts w:ascii="宋体" w:hAnsi="宋体"/>
          <w:color w:val="000000"/>
        </w:rPr>
        <w:t xml:space="preserve">  1．深刻(透过现象深入本质，观点具有启发作用)</w:t>
      </w:r>
    </w:p>
    <w:p w:rsidR="001C713B" w:rsidRPr="00E155A3" w:rsidRDefault="001C713B" w:rsidP="001C713B">
      <w:pPr>
        <w:rPr>
          <w:rFonts w:ascii="宋体" w:hAnsi="宋体"/>
          <w:color w:val="000000"/>
        </w:rPr>
      </w:pPr>
      <w:r w:rsidRPr="00E155A3">
        <w:rPr>
          <w:rFonts w:ascii="宋体" w:hAnsi="宋体"/>
          <w:color w:val="000000"/>
        </w:rPr>
        <w:t xml:space="preserve">  2．丰富(材料丰富，形象丰满)</w:t>
      </w:r>
    </w:p>
    <w:p w:rsidR="001C713B" w:rsidRPr="00E155A3" w:rsidRDefault="001C713B" w:rsidP="001C713B">
      <w:pPr>
        <w:rPr>
          <w:rFonts w:ascii="宋体" w:hAnsi="宋体"/>
          <w:color w:val="000000"/>
        </w:rPr>
      </w:pPr>
      <w:r w:rsidRPr="00E155A3">
        <w:rPr>
          <w:rFonts w:ascii="宋体" w:hAnsi="宋体"/>
          <w:color w:val="000000"/>
        </w:rPr>
        <w:t xml:space="preserve">  3．有文采(词语生动，句式灵活，善于运用修辞手法，文句有意蕴)</w:t>
      </w:r>
    </w:p>
    <w:p w:rsidR="001C713B" w:rsidRPr="00E155A3" w:rsidRDefault="001C713B" w:rsidP="001C713B">
      <w:pPr>
        <w:rPr>
          <w:rFonts w:ascii="宋体" w:hAnsi="宋体"/>
          <w:color w:val="000000"/>
        </w:rPr>
      </w:pPr>
      <w:r w:rsidRPr="00E155A3">
        <w:rPr>
          <w:rFonts w:ascii="宋体" w:hAnsi="宋体"/>
          <w:color w:val="000000"/>
        </w:rPr>
        <w:lastRenderedPageBreak/>
        <w:t xml:space="preserve">  4．有创新(见解新颖，材料新鲜，构思精巧，想像</w:t>
      </w:r>
      <w:r w:rsidRPr="00E155A3">
        <w:rPr>
          <w:rFonts w:ascii="宋体" w:hAnsi="宋体" w:hint="eastAsia"/>
          <w:color w:val="000000"/>
        </w:rPr>
        <w:t>奇特，有个性</w:t>
      </w:r>
      <w:r w:rsidRPr="00E155A3">
        <w:rPr>
          <w:rFonts w:ascii="宋体" w:hAnsi="宋体"/>
          <w:color w:val="000000"/>
        </w:rPr>
        <w:t>)</w:t>
      </w:r>
    </w:p>
    <w:p w:rsidR="001C713B" w:rsidRPr="00E155A3" w:rsidRDefault="001C713B" w:rsidP="001C713B">
      <w:pPr>
        <w:rPr>
          <w:rFonts w:ascii="宋体" w:hAnsi="宋体"/>
          <w:color w:val="000000"/>
        </w:rPr>
      </w:pPr>
      <w:r w:rsidRPr="00E155A3">
        <w:rPr>
          <w:rFonts w:ascii="宋体" w:hAnsi="宋体"/>
          <w:color w:val="000000"/>
        </w:rPr>
        <w:t xml:space="preserve">  说明：(1)评卷时从基础等级和发展等级两个方面给分。发展等级选取四点中最突出的一点</w:t>
      </w:r>
      <w:r w:rsidRPr="004315C8">
        <w:rPr>
          <w:rFonts w:ascii="宋体" w:hAnsi="宋体"/>
          <w:color w:val="FFFFFF"/>
          <w:sz w:val="4"/>
        </w:rPr>
        <w:t>[来源:学科网]</w:t>
      </w:r>
    </w:p>
    <w:p w:rsidR="001C713B" w:rsidRPr="00E155A3" w:rsidRDefault="001C713B" w:rsidP="001C713B">
      <w:pPr>
        <w:rPr>
          <w:rFonts w:ascii="宋体" w:hAnsi="宋体"/>
          <w:color w:val="000000"/>
        </w:rPr>
      </w:pPr>
      <w:r w:rsidRPr="00E155A3">
        <w:rPr>
          <w:rFonts w:ascii="宋体" w:hAnsi="宋体" w:hint="eastAsia"/>
          <w:color w:val="000000"/>
        </w:rPr>
        <w:t>评分，该给多少分就给多少分，直至满分</w:t>
      </w:r>
      <w:r w:rsidRPr="00E155A3">
        <w:rPr>
          <w:rFonts w:ascii="宋体" w:hAnsi="宋体"/>
          <w:color w:val="000000"/>
        </w:rPr>
        <w:t>10分。(2)要考虑考场作文的实际，优秀的可给满分。</w:t>
      </w:r>
    </w:p>
    <w:p w:rsidR="001C713B" w:rsidRPr="00A70D43" w:rsidRDefault="001C713B" w:rsidP="001C713B">
      <w:pPr>
        <w:rPr>
          <w:rFonts w:hint="eastAsia"/>
          <w:color w:val="FFFFFF"/>
          <w:szCs w:val="21"/>
        </w:rPr>
      </w:pPr>
      <w:r w:rsidRPr="00E155A3">
        <w:t>(3)</w:t>
      </w:r>
      <w:r w:rsidRPr="00E155A3">
        <w:t>三人给分差距超过</w:t>
      </w:r>
      <w:r w:rsidRPr="00E155A3">
        <w:t>5</w:t>
      </w:r>
      <w:r w:rsidRPr="00E155A3">
        <w:t>分的作文，要重新评阅给分，如</w:t>
      </w:r>
      <w:r>
        <w:rPr>
          <w:noProof/>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155A3">
        <w:t>还达不到要求，应交学科评卷小组裁定。</w:t>
      </w:r>
    </w:p>
    <w:p w:rsidR="00000000" w:rsidRDefault="006630C1">
      <w:pPr>
        <w:rPr>
          <w:rFonts w:hint="eastAsia"/>
        </w:rPr>
      </w:pPr>
    </w:p>
    <w:p w:rsidR="001C713B" w:rsidRDefault="001C713B">
      <w:pPr>
        <w:rPr>
          <w:rFonts w:hint="eastAsia"/>
        </w:rPr>
      </w:pPr>
    </w:p>
    <w:p w:rsidR="001C713B" w:rsidRDefault="001C713B">
      <w:pPr>
        <w:rPr>
          <w:rFonts w:hint="eastAsia"/>
        </w:rPr>
      </w:pPr>
    </w:p>
    <w:p w:rsidR="001C713B" w:rsidRPr="001C713B" w:rsidRDefault="001C713B">
      <w:r>
        <w:rPr>
          <w:noProof/>
        </w:rPr>
        <w:drawing>
          <wp:inline distT="0" distB="0" distL="0" distR="0">
            <wp:extent cx="5274310" cy="1103630"/>
            <wp:effectExtent l="19050" t="0" r="2540" b="0"/>
            <wp:docPr id="3" name="图片 2"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7"/>
                    <a:stretch>
                      <a:fillRect/>
                    </a:stretch>
                  </pic:blipFill>
                  <pic:spPr>
                    <a:xfrm>
                      <a:off x="0" y="0"/>
                      <a:ext cx="5274310" cy="1103630"/>
                    </a:xfrm>
                    <a:prstGeom prst="rect">
                      <a:avLst/>
                    </a:prstGeom>
                  </pic:spPr>
                </pic:pic>
              </a:graphicData>
            </a:graphic>
          </wp:inline>
        </w:drawing>
      </w:r>
    </w:p>
    <w:sectPr w:rsidR="001C713B" w:rsidRPr="001C713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30C1" w:rsidRDefault="006630C1" w:rsidP="001C713B">
      <w:r>
        <w:separator/>
      </w:r>
    </w:p>
  </w:endnote>
  <w:endnote w:type="continuationSeparator" w:id="1">
    <w:p w:rsidR="006630C1" w:rsidRDefault="006630C1" w:rsidP="001C713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30C1" w:rsidRDefault="006630C1" w:rsidP="001C713B">
      <w:r>
        <w:separator/>
      </w:r>
    </w:p>
  </w:footnote>
  <w:footnote w:type="continuationSeparator" w:id="1">
    <w:p w:rsidR="006630C1" w:rsidRDefault="006630C1" w:rsidP="001C713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C713B"/>
    <w:rsid w:val="001C713B"/>
    <w:rsid w:val="006630C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713B"/>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C713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1C713B"/>
    <w:rPr>
      <w:sz w:val="18"/>
      <w:szCs w:val="18"/>
    </w:rPr>
  </w:style>
  <w:style w:type="paragraph" w:styleId="a4">
    <w:name w:val="footer"/>
    <w:basedOn w:val="a"/>
    <w:link w:val="Char0"/>
    <w:uiPriority w:val="99"/>
    <w:semiHidden/>
    <w:unhideWhenUsed/>
    <w:rsid w:val="001C713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1C713B"/>
    <w:rPr>
      <w:sz w:val="18"/>
      <w:szCs w:val="18"/>
    </w:rPr>
  </w:style>
  <w:style w:type="paragraph" w:styleId="a5">
    <w:name w:val="Normal (Web)"/>
    <w:aliases w:val="普通(网站)1,普通 (Web)1,普通(Web) Char,普通(Web) Char Char Char Char,普通(Web) Char Char,普通(Web) Char Char Char Char Char Char Char Char,普通(Web) Char Char Char Char Char Char Char Char Char,普通(Web) Char Char Char Char Char Char Char,普通(Web),123"/>
    <w:basedOn w:val="a"/>
    <w:link w:val="Char1"/>
    <w:rsid w:val="001C713B"/>
    <w:pPr>
      <w:widowControl/>
      <w:spacing w:before="100" w:beforeAutospacing="1" w:after="100" w:afterAutospacing="1"/>
      <w:jc w:val="left"/>
    </w:pPr>
    <w:rPr>
      <w:rFonts w:ascii="宋体" w:hAnsi="宋体" w:cs="宋体"/>
      <w:kern w:val="0"/>
      <w:sz w:val="24"/>
      <w:szCs w:val="22"/>
    </w:rPr>
  </w:style>
  <w:style w:type="character" w:customStyle="1" w:styleId="Char1">
    <w:name w:val="普通(网站) Char"/>
    <w:aliases w:val="普通(网站)1 Char,普通 (Web)1 Char,普通(Web) Char Char1,普通(Web) Char Char Char Char Char,普通(Web) Char Char Char,普通(Web) Char Char Char Char Char Char Char Char Char1,普通(Web) Char Char Char Char Char Char Char Char Char Char,普通(Web) Char1,123 Char"/>
    <w:basedOn w:val="a0"/>
    <w:link w:val="a5"/>
    <w:rsid w:val="001C713B"/>
    <w:rPr>
      <w:rFonts w:ascii="宋体" w:eastAsia="宋体" w:hAnsi="宋体" w:cs="宋体"/>
      <w:kern w:val="0"/>
      <w:sz w:val="24"/>
    </w:rPr>
  </w:style>
  <w:style w:type="paragraph" w:styleId="a6">
    <w:name w:val="Balloon Text"/>
    <w:basedOn w:val="a"/>
    <w:link w:val="Char2"/>
    <w:uiPriority w:val="99"/>
    <w:semiHidden/>
    <w:unhideWhenUsed/>
    <w:rsid w:val="001C713B"/>
    <w:rPr>
      <w:sz w:val="18"/>
      <w:szCs w:val="18"/>
    </w:rPr>
  </w:style>
  <w:style w:type="character" w:customStyle="1" w:styleId="Char2">
    <w:name w:val="批注框文本 Char"/>
    <w:basedOn w:val="a0"/>
    <w:link w:val="a6"/>
    <w:uiPriority w:val="99"/>
    <w:semiHidden/>
    <w:rsid w:val="001C713B"/>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291</Words>
  <Characters>1664</Characters>
  <Application>Microsoft Office Word</Application>
  <DocSecurity>0</DocSecurity>
  <Lines>13</Lines>
  <Paragraphs>3</Paragraphs>
  <ScaleCrop>false</ScaleCrop>
  <Company>微软中国</Company>
  <LinksUpToDate>false</LinksUpToDate>
  <CharactersWithSpaces>1952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2013-01-21T01:39:00Z</dcterms:created>
  <dcterms:modified xsi:type="dcterms:W3CDTF">2013-01-21T01:40:00Z</dcterms:modified>
</cp:coreProperties>
</file>