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4AC" w:rsidRPr="00496975" w:rsidRDefault="000304AC" w:rsidP="000304AC">
      <w:pPr>
        <w:widowControl/>
        <w:spacing w:after="75"/>
        <w:ind w:firstLineChars="980" w:firstLine="2361"/>
        <w:jc w:val="left"/>
        <w:rPr>
          <w:rFonts w:ascii="Arial" w:hAnsi="Arial" w:cs="Arial" w:hint="eastAsia"/>
          <w:b/>
          <w:kern w:val="0"/>
          <w:sz w:val="24"/>
        </w:rPr>
      </w:pPr>
      <w:r>
        <w:rPr>
          <w:rFonts w:ascii="Arial" w:hAnsi="Arial" w:cs="Arial"/>
          <w:b/>
          <w:kern w:val="0"/>
          <w:sz w:val="24"/>
        </w:rPr>
        <w:t>湖北</w:t>
      </w:r>
      <w:r>
        <w:rPr>
          <w:rFonts w:ascii="Arial" w:hAnsi="Arial" w:cs="Arial" w:hint="eastAsia"/>
          <w:b/>
          <w:kern w:val="0"/>
          <w:sz w:val="24"/>
        </w:rPr>
        <w:t>省</w:t>
      </w:r>
      <w:r w:rsidRPr="00496975">
        <w:rPr>
          <w:rFonts w:ascii="Arial" w:hAnsi="Arial" w:cs="Arial"/>
          <w:b/>
          <w:kern w:val="0"/>
          <w:sz w:val="24"/>
        </w:rPr>
        <w:t>鄂州市</w:t>
      </w:r>
      <w:r w:rsidRPr="00496975">
        <w:rPr>
          <w:rFonts w:ascii="Arial" w:hAnsi="Arial" w:cs="Arial"/>
          <w:b/>
          <w:kern w:val="0"/>
          <w:sz w:val="24"/>
        </w:rPr>
        <w:t>2012</w:t>
      </w:r>
      <w:r w:rsidRPr="00496975">
        <w:rPr>
          <w:rFonts w:ascii="Arial" w:hAnsi="Arial" w:cs="Arial"/>
          <w:b/>
          <w:kern w:val="0"/>
          <w:sz w:val="24"/>
        </w:rPr>
        <w:t>中考语文试卷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一、古诗词名句默写。（</w:t>
      </w:r>
      <w:r w:rsidRPr="000B1B1D">
        <w:rPr>
          <w:rFonts w:ascii="Arial" w:hAnsi="Arial" w:cs="Arial"/>
          <w:kern w:val="0"/>
          <w:szCs w:val="21"/>
        </w:rPr>
        <w:t>10</w:t>
      </w:r>
      <w:r w:rsidRPr="000B1B1D">
        <w:rPr>
          <w:rFonts w:ascii="Arial" w:hAnsi="Arial" w:cs="Arial"/>
          <w:kern w:val="0"/>
          <w:szCs w:val="21"/>
        </w:rPr>
        <w:t>分，每小题</w:t>
      </w:r>
      <w:r w:rsidRPr="000B1B1D">
        <w:rPr>
          <w:rFonts w:ascii="Arial" w:hAnsi="Arial" w:cs="Arial"/>
          <w:kern w:val="0"/>
          <w:szCs w:val="21"/>
        </w:rPr>
        <w:t>1</w:t>
      </w:r>
      <w:r w:rsidRPr="000B1B1D">
        <w:rPr>
          <w:rFonts w:ascii="Arial" w:hAnsi="Arial" w:cs="Arial"/>
          <w:kern w:val="0"/>
          <w:szCs w:val="21"/>
        </w:rPr>
        <w:t>分）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</w:t>
      </w:r>
      <w:r w:rsidRPr="000B1B1D">
        <w:rPr>
          <w:rFonts w:ascii="Arial" w:hAnsi="Arial" w:cs="Arial"/>
          <w:kern w:val="0"/>
          <w:szCs w:val="21"/>
        </w:rPr>
        <w:t>．大漠孤烟直，</w:t>
      </w:r>
      <w:r>
        <w:rPr>
          <w:rFonts w:ascii="Arial" w:hAnsi="Arial" w:cs="Arial" w:hint="eastAsia"/>
          <w:kern w:val="0"/>
          <w:szCs w:val="21"/>
          <w:u w:val="single"/>
        </w:rPr>
        <w:t xml:space="preserve">                      </w:t>
      </w:r>
      <w:r w:rsidRPr="000B1B1D">
        <w:rPr>
          <w:rFonts w:ascii="Arial" w:hAnsi="Arial" w:cs="Arial"/>
          <w:kern w:val="0"/>
          <w:szCs w:val="21"/>
        </w:rPr>
        <w:t>（王维《使至塞上》）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</w:t>
      </w:r>
      <w:r w:rsidRPr="000B1B1D">
        <w:rPr>
          <w:rFonts w:ascii="Arial" w:hAnsi="Arial" w:cs="Arial"/>
          <w:kern w:val="0"/>
          <w:szCs w:val="21"/>
        </w:rPr>
        <w:t>．我寄愁心与明月，</w:t>
      </w:r>
      <w:r>
        <w:rPr>
          <w:rFonts w:ascii="Arial" w:hAnsi="Arial" w:cs="Arial" w:hint="eastAsia"/>
          <w:kern w:val="0"/>
          <w:szCs w:val="21"/>
          <w:u w:val="single"/>
        </w:rPr>
        <w:t xml:space="preserve">                  </w:t>
      </w:r>
      <w:r w:rsidRPr="000B1B1D">
        <w:rPr>
          <w:rFonts w:ascii="Arial" w:hAnsi="Arial" w:cs="Arial"/>
          <w:kern w:val="0"/>
          <w:szCs w:val="21"/>
        </w:rPr>
        <w:t>（李白《闻王昌龄左迁龙标遥有此寄》）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3</w:t>
      </w:r>
      <w:r w:rsidRPr="000B1B1D">
        <w:rPr>
          <w:rFonts w:ascii="Arial" w:hAnsi="Arial" w:cs="Arial"/>
          <w:kern w:val="0"/>
          <w:szCs w:val="21"/>
        </w:rPr>
        <w:t>．</w:t>
      </w:r>
      <w:r>
        <w:rPr>
          <w:rFonts w:ascii="Arial" w:hAnsi="Arial" w:cs="Arial" w:hint="eastAsia"/>
          <w:kern w:val="0"/>
          <w:szCs w:val="21"/>
          <w:u w:val="single"/>
        </w:rPr>
        <w:t xml:space="preserve">                          </w:t>
      </w:r>
      <w:r w:rsidRPr="000B1B1D">
        <w:rPr>
          <w:rFonts w:ascii="Arial" w:hAnsi="Arial" w:cs="Arial"/>
          <w:kern w:val="0"/>
          <w:szCs w:val="21"/>
        </w:rPr>
        <w:t>，落花时节又逢君。（杜甫《江南逢李龟年》）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4</w:t>
      </w:r>
      <w:r w:rsidRPr="000B1B1D">
        <w:rPr>
          <w:rFonts w:ascii="Arial" w:hAnsi="Arial" w:cs="Arial"/>
          <w:kern w:val="0"/>
          <w:szCs w:val="21"/>
        </w:rPr>
        <w:t>．枯藤老树昏鸦，</w:t>
      </w:r>
      <w:r w:rsidRPr="00EC3B11">
        <w:rPr>
          <w:rFonts w:ascii="Arial" w:hAnsi="Arial" w:cs="Arial"/>
          <w:kern w:val="0"/>
          <w:szCs w:val="21"/>
          <w:u w:val="single"/>
        </w:rPr>
        <w:t>____</w:t>
      </w:r>
      <w:r w:rsidRPr="00EC3B11">
        <w:rPr>
          <w:rFonts w:ascii="Arial" w:hAnsi="Arial" w:cs="Arial" w:hint="eastAsia"/>
          <w:kern w:val="0"/>
          <w:szCs w:val="21"/>
          <w:u w:val="single"/>
        </w:rPr>
        <w:t xml:space="preserve">           </w:t>
      </w:r>
      <w:r w:rsidRPr="000B1B1D">
        <w:rPr>
          <w:rFonts w:ascii="Arial" w:hAnsi="Arial" w:cs="Arial"/>
          <w:kern w:val="0"/>
          <w:szCs w:val="21"/>
        </w:rPr>
        <w:t>，古道西风瘦马。（马致远《天净沙</w:t>
      </w:r>
      <w:r w:rsidRPr="000B1B1D">
        <w:rPr>
          <w:rFonts w:ascii="Arial" w:hAnsi="Arial" w:cs="Arial"/>
          <w:kern w:val="0"/>
          <w:szCs w:val="21"/>
        </w:rPr>
        <w:t>·</w:t>
      </w:r>
      <w:r w:rsidRPr="000B1B1D">
        <w:rPr>
          <w:rFonts w:ascii="Arial" w:hAnsi="Arial" w:cs="Arial"/>
          <w:kern w:val="0"/>
          <w:szCs w:val="21"/>
        </w:rPr>
        <w:t>秋思》）</w:t>
      </w:r>
    </w:p>
    <w:p w:rsidR="000304AC" w:rsidRDefault="000304AC" w:rsidP="000304AC">
      <w:pPr>
        <w:widowControl/>
        <w:spacing w:after="75"/>
        <w:jc w:val="left"/>
        <w:rPr>
          <w:rFonts w:ascii="Arial" w:hAnsi="Arial" w:cs="Arial" w:hint="eastAsia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5</w:t>
      </w:r>
      <w:r w:rsidRPr="000B1B1D">
        <w:rPr>
          <w:rFonts w:ascii="Arial" w:hAnsi="Arial" w:cs="Arial"/>
          <w:kern w:val="0"/>
          <w:szCs w:val="21"/>
        </w:rPr>
        <w:t>．说起教师的奉献精神，我们就会想到李商隐《无题》中的名句：春蚕到死丝方尽，</w:t>
      </w:r>
    </w:p>
    <w:p w:rsidR="000304AC" w:rsidRPr="00EC3B11" w:rsidRDefault="000304AC" w:rsidP="000304AC">
      <w:pPr>
        <w:widowControl/>
        <w:spacing w:after="75"/>
        <w:jc w:val="left"/>
        <w:rPr>
          <w:rFonts w:ascii="Arial" w:hAnsi="Arial" w:cs="Arial" w:hint="eastAsia"/>
          <w:kern w:val="0"/>
          <w:szCs w:val="21"/>
          <w:u w:val="single"/>
        </w:rPr>
      </w:pPr>
      <w:r>
        <w:rPr>
          <w:rFonts w:ascii="Arial" w:hAnsi="Arial" w:cs="Arial" w:hint="eastAsia"/>
          <w:kern w:val="0"/>
          <w:szCs w:val="21"/>
          <w:u w:val="single"/>
        </w:rPr>
        <w:t xml:space="preserve">                    </w:t>
      </w:r>
    </w:p>
    <w:p w:rsidR="000304AC" w:rsidRDefault="000304AC" w:rsidP="000304AC">
      <w:pPr>
        <w:widowControl/>
        <w:spacing w:after="75"/>
        <w:jc w:val="left"/>
        <w:rPr>
          <w:rFonts w:ascii="Arial" w:hAnsi="Arial" w:cs="Arial" w:hint="eastAsia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6</w:t>
      </w:r>
      <w:r w:rsidRPr="000B1B1D">
        <w:rPr>
          <w:rFonts w:ascii="Arial" w:hAnsi="Arial" w:cs="Arial"/>
          <w:kern w:val="0"/>
          <w:szCs w:val="21"/>
        </w:rPr>
        <w:t>．陆游《游山西村》中可用来说明困境中仍然蕴含希望的诗句是：山重水复疑无路，</w:t>
      </w:r>
    </w:p>
    <w:p w:rsidR="000304AC" w:rsidRPr="00EC3B11" w:rsidRDefault="000304AC" w:rsidP="000304AC">
      <w:pPr>
        <w:widowControl/>
        <w:spacing w:after="75"/>
        <w:jc w:val="left"/>
        <w:rPr>
          <w:rFonts w:ascii="Arial" w:hAnsi="Arial" w:cs="Arial" w:hint="eastAsia"/>
          <w:kern w:val="0"/>
          <w:szCs w:val="21"/>
          <w:u w:val="single"/>
        </w:rPr>
      </w:pPr>
      <w:r>
        <w:rPr>
          <w:rFonts w:ascii="Arial" w:hAnsi="Arial" w:cs="Arial" w:hint="eastAsia"/>
          <w:kern w:val="0"/>
          <w:szCs w:val="21"/>
          <w:u w:val="single"/>
        </w:rPr>
        <w:t xml:space="preserve">                        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7</w:t>
      </w:r>
      <w:r w:rsidRPr="000B1B1D">
        <w:rPr>
          <w:rFonts w:ascii="Arial" w:hAnsi="Arial" w:cs="Arial"/>
          <w:kern w:val="0"/>
          <w:szCs w:val="21"/>
        </w:rPr>
        <w:t>．雪花是美的，胡天飞雪在岑参心中化作那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千树万树梨花开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的明媚春光；鲜花是美的，白居易春行钱塘湖，为</w:t>
      </w:r>
      <w:r w:rsidRPr="000B1B1D">
        <w:rPr>
          <w:rFonts w:ascii="Arial" w:hAnsi="Arial" w:cs="Arial"/>
          <w:kern w:val="0"/>
          <w:szCs w:val="21"/>
        </w:rPr>
        <w:t>“</w:t>
      </w:r>
      <w:r>
        <w:rPr>
          <w:rFonts w:ascii="Arial" w:hAnsi="Arial" w:cs="Arial" w:hint="eastAsia"/>
          <w:kern w:val="0"/>
          <w:szCs w:val="21"/>
          <w:u w:val="single"/>
        </w:rPr>
        <w:t xml:space="preserve">                     </w:t>
      </w:r>
      <w:r w:rsidRPr="000B1B1D">
        <w:rPr>
          <w:rFonts w:ascii="Arial" w:hAnsi="Arial" w:cs="Arial"/>
          <w:kern w:val="0"/>
          <w:szCs w:val="21"/>
        </w:rPr>
        <w:t>，浅草才能没马蹄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的景象深深陶醉。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8</w:t>
      </w:r>
      <w:r w:rsidRPr="000B1B1D">
        <w:rPr>
          <w:rFonts w:ascii="Arial" w:hAnsi="Arial" w:cs="Arial"/>
          <w:kern w:val="0"/>
          <w:szCs w:val="21"/>
        </w:rPr>
        <w:t>．幸福是什么？幸福是苏轼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但愿人长久，千里共婵娟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的美好祝愿；幸福是陶渊明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采菊东篱下，</w:t>
      </w:r>
      <w:r>
        <w:rPr>
          <w:rFonts w:ascii="Arial" w:hAnsi="Arial" w:cs="Arial" w:hint="eastAsia"/>
          <w:kern w:val="0"/>
          <w:szCs w:val="21"/>
          <w:u w:val="single"/>
        </w:rPr>
        <w:t xml:space="preserve">                       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的悠闲自得。</w:t>
      </w:r>
    </w:p>
    <w:p w:rsidR="000304AC" w:rsidRPr="00EC3B11" w:rsidRDefault="000304AC" w:rsidP="000304AC">
      <w:pPr>
        <w:widowControl/>
        <w:spacing w:after="75"/>
        <w:jc w:val="left"/>
        <w:rPr>
          <w:rFonts w:ascii="Arial" w:hAnsi="Arial" w:cs="Arial" w:hint="eastAsia"/>
          <w:kern w:val="0"/>
          <w:szCs w:val="21"/>
          <w:u w:val="single"/>
        </w:rPr>
      </w:pPr>
      <w:r w:rsidRPr="000B1B1D">
        <w:rPr>
          <w:rFonts w:ascii="Arial" w:hAnsi="Arial" w:cs="Arial"/>
          <w:kern w:val="0"/>
          <w:szCs w:val="21"/>
        </w:rPr>
        <w:t>9</w:t>
      </w:r>
      <w:r w:rsidRPr="000B1B1D">
        <w:rPr>
          <w:rFonts w:ascii="Arial" w:hAnsi="Arial" w:cs="Arial"/>
          <w:kern w:val="0"/>
          <w:szCs w:val="21"/>
        </w:rPr>
        <w:t>．朱自清的《春》中引用了南宋志南和尚《绝句》中的一句诗来描写春风：</w:t>
      </w:r>
      <w:r w:rsidRPr="000B1B1D">
        <w:rPr>
          <w:rFonts w:ascii="Arial" w:hAnsi="Arial" w:cs="Arial"/>
          <w:kern w:val="0"/>
          <w:szCs w:val="21"/>
        </w:rPr>
        <w:t>“‘</w:t>
      </w:r>
      <w:r>
        <w:rPr>
          <w:rFonts w:ascii="Arial" w:hAnsi="Arial" w:cs="Arial" w:hint="eastAsia"/>
          <w:kern w:val="0"/>
          <w:szCs w:val="21"/>
          <w:u w:val="single"/>
        </w:rPr>
        <w:t xml:space="preserve">          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’</w:t>
      </w:r>
      <w:r w:rsidRPr="000B1B1D">
        <w:rPr>
          <w:rFonts w:ascii="Arial" w:hAnsi="Arial" w:cs="Arial"/>
          <w:kern w:val="0"/>
          <w:szCs w:val="21"/>
        </w:rPr>
        <w:t>，不错的，像母亲的手抚摸着你。</w:t>
      </w:r>
      <w:r w:rsidRPr="000B1B1D">
        <w:rPr>
          <w:rFonts w:ascii="Arial" w:hAnsi="Arial" w:cs="Arial"/>
          <w:kern w:val="0"/>
          <w:szCs w:val="21"/>
        </w:rPr>
        <w:t>”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10.</w:t>
      </w:r>
      <w:r w:rsidRPr="000B1B1D">
        <w:rPr>
          <w:rFonts w:ascii="Arial" w:hAnsi="Arial" w:cs="Arial"/>
          <w:kern w:val="0"/>
          <w:szCs w:val="21"/>
        </w:rPr>
        <w:t>现成曲谱与古诗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联姻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，便捷好用，饶有趣味。弘一法师（李叔同）那首最有名的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长亭外，古道边，</w:t>
      </w:r>
      <w:r w:rsidRPr="00EC3B11">
        <w:rPr>
          <w:rFonts w:ascii="Arial" w:hAnsi="Arial" w:cs="Arial"/>
          <w:kern w:val="0"/>
          <w:szCs w:val="21"/>
          <w:u w:val="single"/>
        </w:rPr>
        <w:t>____</w:t>
      </w:r>
      <w:r w:rsidRPr="00EC3B11">
        <w:rPr>
          <w:rFonts w:ascii="Arial" w:hAnsi="Arial" w:cs="Arial" w:hint="eastAsia"/>
          <w:kern w:val="0"/>
          <w:szCs w:val="21"/>
          <w:u w:val="single"/>
        </w:rPr>
        <w:t xml:space="preserve">     </w:t>
      </w:r>
      <w:r>
        <w:rPr>
          <w:rFonts w:ascii="Arial" w:hAnsi="Arial" w:cs="Arial" w:hint="eastAsia"/>
          <w:kern w:val="0"/>
          <w:szCs w:val="21"/>
        </w:rPr>
        <w:t xml:space="preserve"> 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，用的就是一支外国曲子。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二、语言基础和表达（</w:t>
      </w:r>
      <w:r w:rsidRPr="000B1B1D">
        <w:rPr>
          <w:rFonts w:ascii="Arial" w:hAnsi="Arial" w:cs="Arial"/>
          <w:kern w:val="0"/>
          <w:szCs w:val="21"/>
        </w:rPr>
        <w:t>18</w:t>
      </w:r>
      <w:r w:rsidRPr="000B1B1D">
        <w:rPr>
          <w:rFonts w:ascii="Arial" w:hAnsi="Arial" w:cs="Arial"/>
          <w:kern w:val="0"/>
          <w:szCs w:val="21"/>
        </w:rPr>
        <w:t>分，</w:t>
      </w:r>
      <w:r w:rsidRPr="000B1B1D">
        <w:rPr>
          <w:rFonts w:ascii="Arial" w:hAnsi="Arial" w:cs="Arial"/>
          <w:kern w:val="0"/>
          <w:szCs w:val="21"/>
        </w:rPr>
        <w:t>11-17</w:t>
      </w:r>
      <w:r w:rsidRPr="000B1B1D">
        <w:rPr>
          <w:rFonts w:ascii="Arial" w:hAnsi="Arial" w:cs="Arial"/>
          <w:kern w:val="0"/>
          <w:szCs w:val="21"/>
        </w:rPr>
        <w:t>题每题</w:t>
      </w:r>
      <w:r w:rsidRPr="000B1B1D">
        <w:rPr>
          <w:rFonts w:ascii="Arial" w:hAnsi="Arial" w:cs="Arial"/>
          <w:kern w:val="0"/>
          <w:szCs w:val="21"/>
        </w:rPr>
        <w:t>2</w:t>
      </w:r>
      <w:r w:rsidRPr="000B1B1D">
        <w:rPr>
          <w:rFonts w:ascii="Arial" w:hAnsi="Arial" w:cs="Arial"/>
          <w:kern w:val="0"/>
          <w:szCs w:val="21"/>
        </w:rPr>
        <w:t>分，</w:t>
      </w:r>
      <w:r w:rsidRPr="000B1B1D">
        <w:rPr>
          <w:rFonts w:ascii="Arial" w:hAnsi="Arial" w:cs="Arial"/>
          <w:kern w:val="0"/>
          <w:szCs w:val="21"/>
        </w:rPr>
        <w:t>18</w:t>
      </w:r>
      <w:r w:rsidRPr="000B1B1D">
        <w:rPr>
          <w:rFonts w:ascii="Arial" w:hAnsi="Arial" w:cs="Arial"/>
          <w:kern w:val="0"/>
          <w:szCs w:val="21"/>
        </w:rPr>
        <w:t>题</w:t>
      </w:r>
      <w:r w:rsidRPr="000B1B1D">
        <w:rPr>
          <w:rFonts w:ascii="Arial" w:hAnsi="Arial" w:cs="Arial"/>
          <w:kern w:val="0"/>
          <w:szCs w:val="21"/>
        </w:rPr>
        <w:t>4</w:t>
      </w:r>
      <w:r w:rsidRPr="000B1B1D">
        <w:rPr>
          <w:rFonts w:ascii="Arial" w:hAnsi="Arial" w:cs="Arial"/>
          <w:kern w:val="0"/>
          <w:szCs w:val="21"/>
        </w:rPr>
        <w:t>分）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11.</w:t>
      </w:r>
      <w:r w:rsidRPr="000B1B1D">
        <w:rPr>
          <w:rFonts w:ascii="Arial" w:hAnsi="Arial" w:cs="Arial"/>
          <w:kern w:val="0"/>
          <w:szCs w:val="21"/>
        </w:rPr>
        <w:t>请将下面语句准确、规范、美观地书写在田字格中。</w:t>
      </w:r>
    </w:p>
    <w:p w:rsidR="000304AC" w:rsidRDefault="000304AC" w:rsidP="000304AC">
      <w:pPr>
        <w:widowControl/>
        <w:spacing w:after="75"/>
        <w:ind w:firstLineChars="700" w:firstLine="1470"/>
        <w:jc w:val="left"/>
        <w:rPr>
          <w:rFonts w:ascii="Arial" w:hAnsi="Arial" w:cs="Arial" w:hint="eastAsia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孝敬父母，善行天下。</w:t>
      </w:r>
    </w:p>
    <w:p w:rsidR="000304AC" w:rsidRPr="001932AD" w:rsidRDefault="000304AC" w:rsidP="000304AC">
      <w:pPr>
        <w:widowControl/>
        <w:spacing w:after="75"/>
        <w:jc w:val="left"/>
        <w:rPr>
          <w:rFonts w:ascii="Arial" w:hAnsi="Arial" w:cs="Arial"/>
          <w:b/>
          <w:kern w:val="0"/>
          <w:szCs w:val="21"/>
        </w:rPr>
      </w:pPr>
      <w:r>
        <w:rPr>
          <w:rFonts w:ascii="Arial" w:hAnsi="Arial" w:cs="Arial"/>
          <w:noProof/>
          <w:kern w:val="0"/>
          <w:szCs w:val="21"/>
        </w:rPr>
        <w:drawing>
          <wp:inline distT="0" distB="0" distL="0" distR="0">
            <wp:extent cx="1514475" cy="400050"/>
            <wp:effectExtent l="19050" t="0" r="9525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kern w:val="0"/>
          <w:szCs w:val="21"/>
        </w:rPr>
        <w:drawing>
          <wp:inline distT="0" distB="0" distL="0" distR="0">
            <wp:extent cx="1485900" cy="400050"/>
            <wp:effectExtent l="1905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12.</w:t>
      </w:r>
      <w:r w:rsidRPr="000B1B1D">
        <w:rPr>
          <w:rFonts w:ascii="Arial" w:hAnsi="Arial" w:cs="Arial"/>
          <w:kern w:val="0"/>
          <w:szCs w:val="21"/>
        </w:rPr>
        <w:t>下列各组词语中，加点字的注音有误的一项是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A</w:t>
      </w:r>
      <w:r w:rsidRPr="000B1B1D">
        <w:rPr>
          <w:rFonts w:ascii="Arial" w:hAnsi="Arial" w:cs="Arial"/>
          <w:kern w:val="0"/>
          <w:szCs w:val="21"/>
        </w:rPr>
        <w:t>芳馨</w:t>
      </w:r>
      <w:r w:rsidRPr="000B1B1D">
        <w:rPr>
          <w:rFonts w:ascii="Arial" w:hAnsi="Arial" w:cs="Arial"/>
          <w:kern w:val="0"/>
          <w:szCs w:val="21"/>
        </w:rPr>
        <w:t>(xīn)</w:t>
      </w:r>
      <w:r w:rsidRPr="000B1B1D">
        <w:rPr>
          <w:rFonts w:ascii="Arial" w:hAnsi="Arial" w:cs="Arial"/>
          <w:kern w:val="0"/>
          <w:szCs w:val="21"/>
        </w:rPr>
        <w:t>亵渎</w:t>
      </w:r>
      <w:r w:rsidRPr="000B1B1D">
        <w:rPr>
          <w:rFonts w:ascii="Arial" w:hAnsi="Arial" w:cs="Arial"/>
          <w:kern w:val="0"/>
          <w:szCs w:val="21"/>
        </w:rPr>
        <w:t>(dú)</w:t>
      </w:r>
      <w:r w:rsidRPr="000B1B1D">
        <w:rPr>
          <w:rFonts w:ascii="Arial" w:hAnsi="Arial" w:cs="Arial"/>
          <w:kern w:val="0"/>
          <w:szCs w:val="21"/>
        </w:rPr>
        <w:t>寒噤</w:t>
      </w:r>
      <w:r>
        <w:rPr>
          <w:rFonts w:ascii="Arial" w:hAnsi="Arial" w:cs="Arial"/>
          <w:noProof/>
          <w:kern w:val="0"/>
          <w:szCs w:val="21"/>
        </w:rPr>
        <w:drawing>
          <wp:inline distT="0" distB="0" distL="0" distR="0">
            <wp:extent cx="19050" cy="9525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1B1D">
        <w:rPr>
          <w:rFonts w:ascii="Arial" w:hAnsi="Arial" w:cs="Arial"/>
          <w:kern w:val="0"/>
          <w:szCs w:val="21"/>
        </w:rPr>
        <w:t>(jìn)</w:t>
      </w:r>
      <w:r w:rsidRPr="000B1B1D">
        <w:rPr>
          <w:rFonts w:ascii="Arial" w:hAnsi="Arial" w:cs="Arial"/>
          <w:kern w:val="0"/>
          <w:szCs w:val="21"/>
        </w:rPr>
        <w:t>豆蔻年华</w:t>
      </w:r>
      <w:r w:rsidRPr="000B1B1D">
        <w:rPr>
          <w:rFonts w:ascii="Arial" w:hAnsi="Arial" w:cs="Arial"/>
          <w:kern w:val="0"/>
          <w:szCs w:val="21"/>
        </w:rPr>
        <w:t>(kòu)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B</w:t>
      </w:r>
      <w:r w:rsidRPr="000B1B1D">
        <w:rPr>
          <w:rFonts w:ascii="Arial" w:hAnsi="Arial" w:cs="Arial"/>
          <w:kern w:val="0"/>
          <w:szCs w:val="21"/>
        </w:rPr>
        <w:t>．荣膺</w:t>
      </w:r>
      <w:r w:rsidRPr="000B1B1D">
        <w:rPr>
          <w:rFonts w:ascii="Arial" w:hAnsi="Arial" w:cs="Arial"/>
          <w:kern w:val="0"/>
          <w:szCs w:val="21"/>
        </w:rPr>
        <w:t>(yīng)</w:t>
      </w:r>
      <w:r w:rsidRPr="000B1B1D">
        <w:rPr>
          <w:rFonts w:ascii="Arial" w:hAnsi="Arial" w:cs="Arial"/>
          <w:kern w:val="0"/>
          <w:szCs w:val="21"/>
        </w:rPr>
        <w:t>恣睢</w:t>
      </w:r>
      <w:r w:rsidRPr="000B1B1D">
        <w:rPr>
          <w:rFonts w:ascii="Arial" w:hAnsi="Arial" w:cs="Arial"/>
          <w:kern w:val="0"/>
          <w:szCs w:val="21"/>
        </w:rPr>
        <w:t>(suī)</w:t>
      </w:r>
      <w:r w:rsidRPr="000B1B1D">
        <w:rPr>
          <w:rFonts w:ascii="Arial" w:hAnsi="Arial" w:cs="Arial"/>
          <w:kern w:val="0"/>
          <w:szCs w:val="21"/>
        </w:rPr>
        <w:t>嗔怒</w:t>
      </w:r>
      <w:r w:rsidRPr="000B1B1D">
        <w:rPr>
          <w:rFonts w:ascii="Arial" w:hAnsi="Arial" w:cs="Arial"/>
          <w:kern w:val="0"/>
          <w:szCs w:val="21"/>
        </w:rPr>
        <w:t>(chēn)</w:t>
      </w:r>
      <w:r w:rsidRPr="000B1B1D">
        <w:rPr>
          <w:rFonts w:ascii="Arial" w:hAnsi="Arial" w:cs="Arial"/>
          <w:kern w:val="0"/>
          <w:szCs w:val="21"/>
        </w:rPr>
        <w:t>锲而不舍</w:t>
      </w:r>
      <w:r w:rsidRPr="000B1B1D">
        <w:rPr>
          <w:rFonts w:ascii="Arial" w:hAnsi="Arial" w:cs="Arial"/>
          <w:kern w:val="0"/>
          <w:szCs w:val="21"/>
        </w:rPr>
        <w:t>(qiè)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C</w:t>
      </w:r>
      <w:r w:rsidRPr="000B1B1D">
        <w:rPr>
          <w:rFonts w:ascii="Arial" w:hAnsi="Arial" w:cs="Arial"/>
          <w:kern w:val="0"/>
          <w:szCs w:val="21"/>
        </w:rPr>
        <w:t>愧怍</w:t>
      </w:r>
      <w:r w:rsidRPr="000B1B1D">
        <w:rPr>
          <w:rFonts w:ascii="Arial" w:hAnsi="Arial" w:cs="Arial"/>
          <w:kern w:val="0"/>
          <w:szCs w:val="21"/>
        </w:rPr>
        <w:t>(zuò)</w:t>
      </w:r>
      <w:r w:rsidRPr="000B1B1D">
        <w:rPr>
          <w:rFonts w:ascii="Arial" w:hAnsi="Arial" w:cs="Arial"/>
          <w:kern w:val="0"/>
          <w:szCs w:val="21"/>
        </w:rPr>
        <w:t>剽悍</w:t>
      </w:r>
      <w:r w:rsidRPr="000B1B1D">
        <w:rPr>
          <w:rFonts w:ascii="Arial" w:hAnsi="Arial" w:cs="Arial"/>
          <w:kern w:val="0"/>
          <w:szCs w:val="21"/>
        </w:rPr>
        <w:t>(biāo)</w:t>
      </w:r>
      <w:r w:rsidRPr="000B1B1D">
        <w:rPr>
          <w:rFonts w:ascii="Arial" w:hAnsi="Arial" w:cs="Arial"/>
          <w:kern w:val="0"/>
          <w:szCs w:val="21"/>
        </w:rPr>
        <w:t>轩榭</w:t>
      </w:r>
      <w:r w:rsidRPr="000B1B1D">
        <w:rPr>
          <w:rFonts w:ascii="Arial" w:hAnsi="Arial" w:cs="Arial"/>
          <w:kern w:val="0"/>
          <w:szCs w:val="21"/>
        </w:rPr>
        <w:t>(xiè)</w:t>
      </w:r>
      <w:r w:rsidRPr="000B1B1D">
        <w:rPr>
          <w:rFonts w:ascii="Arial" w:hAnsi="Arial" w:cs="Arial"/>
          <w:kern w:val="0"/>
          <w:szCs w:val="21"/>
        </w:rPr>
        <w:t>戛然而止（</w:t>
      </w:r>
      <w:r w:rsidRPr="000B1B1D">
        <w:rPr>
          <w:rFonts w:ascii="Arial" w:hAnsi="Arial" w:cs="Arial"/>
          <w:kern w:val="0"/>
          <w:szCs w:val="21"/>
        </w:rPr>
        <w:t>jiá</w:t>
      </w:r>
      <w:r w:rsidRPr="000B1B1D">
        <w:rPr>
          <w:rFonts w:ascii="Arial" w:hAnsi="Arial" w:cs="Arial"/>
          <w:kern w:val="0"/>
          <w:szCs w:val="21"/>
        </w:rPr>
        <w:t>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D</w:t>
      </w:r>
      <w:r w:rsidRPr="000B1B1D">
        <w:rPr>
          <w:rFonts w:ascii="Arial" w:hAnsi="Arial" w:cs="Arial"/>
          <w:kern w:val="0"/>
          <w:szCs w:val="21"/>
        </w:rPr>
        <w:t>．遒劲</w:t>
      </w:r>
      <w:r w:rsidRPr="000B1B1D">
        <w:rPr>
          <w:rFonts w:ascii="Arial" w:hAnsi="Arial" w:cs="Arial"/>
          <w:kern w:val="0"/>
          <w:szCs w:val="21"/>
        </w:rPr>
        <w:t>(qiú)</w:t>
      </w:r>
      <w:r w:rsidRPr="000B1B1D">
        <w:rPr>
          <w:rFonts w:ascii="Arial" w:hAnsi="Arial" w:cs="Arial"/>
          <w:kern w:val="0"/>
          <w:szCs w:val="21"/>
        </w:rPr>
        <w:t>哂笑</w:t>
      </w:r>
      <w:r w:rsidRPr="000B1B1D">
        <w:rPr>
          <w:rFonts w:ascii="Arial" w:hAnsi="Arial" w:cs="Arial"/>
          <w:kern w:val="0"/>
          <w:szCs w:val="21"/>
        </w:rPr>
        <w:t>(shěn)</w:t>
      </w:r>
      <w:r w:rsidRPr="000B1B1D">
        <w:rPr>
          <w:rFonts w:ascii="Arial" w:hAnsi="Arial" w:cs="Arial"/>
          <w:kern w:val="0"/>
          <w:szCs w:val="21"/>
        </w:rPr>
        <w:t>娴熟</w:t>
      </w:r>
      <w:r w:rsidRPr="000B1B1D">
        <w:rPr>
          <w:rFonts w:ascii="Arial" w:hAnsi="Arial" w:cs="Arial"/>
          <w:kern w:val="0"/>
          <w:szCs w:val="21"/>
        </w:rPr>
        <w:t>(xián)</w:t>
      </w:r>
      <w:r w:rsidRPr="000B1B1D">
        <w:rPr>
          <w:rFonts w:ascii="Arial" w:hAnsi="Arial" w:cs="Arial"/>
          <w:kern w:val="0"/>
          <w:szCs w:val="21"/>
        </w:rPr>
        <w:t>广袤无垠</w:t>
      </w:r>
      <w:r w:rsidRPr="000B1B1D">
        <w:rPr>
          <w:rFonts w:ascii="Arial" w:hAnsi="Arial" w:cs="Arial"/>
          <w:kern w:val="0"/>
          <w:szCs w:val="21"/>
        </w:rPr>
        <w:t>(mào)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13.</w:t>
      </w:r>
      <w:r w:rsidRPr="000B1B1D">
        <w:rPr>
          <w:rFonts w:ascii="Arial" w:hAnsi="Arial" w:cs="Arial"/>
          <w:kern w:val="0"/>
          <w:szCs w:val="21"/>
        </w:rPr>
        <w:t>下列各句中，标点符号的使用合乎规范的一项是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A“</w:t>
      </w:r>
      <w:r w:rsidRPr="000B1B1D">
        <w:rPr>
          <w:rFonts w:ascii="Arial" w:hAnsi="Arial" w:cs="Arial"/>
          <w:kern w:val="0"/>
          <w:szCs w:val="21"/>
        </w:rPr>
        <w:t>最美司机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吴斌用大爱阐释了生命的价值：</w:t>
      </w:r>
      <w:r w:rsidRPr="000B1B1D">
        <w:rPr>
          <w:rFonts w:ascii="Arial" w:hAnsi="Arial" w:cs="Arial"/>
          <w:kern w:val="0"/>
          <w:szCs w:val="21"/>
        </w:rPr>
        <w:t>76</w:t>
      </w:r>
      <w:r w:rsidRPr="000B1B1D">
        <w:rPr>
          <w:rFonts w:ascii="Arial" w:hAnsi="Arial" w:cs="Arial"/>
          <w:kern w:val="0"/>
          <w:szCs w:val="21"/>
        </w:rPr>
        <w:t>秒，吴斌用生命履行了职责；</w:t>
      </w:r>
      <w:r w:rsidRPr="000B1B1D">
        <w:rPr>
          <w:rFonts w:ascii="Arial" w:hAnsi="Arial" w:cs="Arial"/>
          <w:kern w:val="0"/>
          <w:szCs w:val="21"/>
        </w:rPr>
        <w:t>76</w:t>
      </w:r>
      <w:r w:rsidRPr="000B1B1D">
        <w:rPr>
          <w:rFonts w:ascii="Arial" w:hAnsi="Arial" w:cs="Arial"/>
          <w:kern w:val="0"/>
          <w:szCs w:val="21"/>
        </w:rPr>
        <w:t>秒，吴斌用平凡成就了伟大；</w:t>
      </w:r>
      <w:r w:rsidRPr="000B1B1D">
        <w:rPr>
          <w:rFonts w:ascii="Arial" w:hAnsi="Arial" w:cs="Arial"/>
          <w:kern w:val="0"/>
          <w:szCs w:val="21"/>
        </w:rPr>
        <w:t>76</w:t>
      </w:r>
      <w:r w:rsidRPr="000B1B1D">
        <w:rPr>
          <w:rFonts w:ascii="Arial" w:hAnsi="Arial" w:cs="Arial"/>
          <w:kern w:val="0"/>
          <w:szCs w:val="21"/>
        </w:rPr>
        <w:t>秒，吴斌用行动诠释了人间大爱。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B</w:t>
      </w:r>
      <w:r w:rsidRPr="000B1B1D">
        <w:rPr>
          <w:rFonts w:ascii="Arial" w:hAnsi="Arial" w:cs="Arial"/>
          <w:kern w:val="0"/>
          <w:szCs w:val="21"/>
        </w:rPr>
        <w:t>．在一场暴风雨后，因家庭变故而失学的杜小康觉得自己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突然地长大了，坚强了。</w:t>
      </w:r>
      <w:r w:rsidRPr="000B1B1D">
        <w:rPr>
          <w:rFonts w:ascii="Arial" w:hAnsi="Arial" w:cs="Arial"/>
          <w:kern w:val="0"/>
          <w:szCs w:val="21"/>
        </w:rPr>
        <w:t>”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黄冈</w:t>
      </w:r>
      <w:r w:rsidRPr="000B1B1D">
        <w:rPr>
          <w:rFonts w:ascii="Arial" w:hAnsi="Arial" w:cs="Arial"/>
          <w:kern w:val="0"/>
          <w:szCs w:val="21"/>
        </w:rPr>
        <w:t>·</w:t>
      </w:r>
      <w:r w:rsidRPr="000B1B1D">
        <w:rPr>
          <w:rFonts w:ascii="Arial" w:hAnsi="Arial" w:cs="Arial"/>
          <w:kern w:val="0"/>
          <w:szCs w:val="21"/>
        </w:rPr>
        <w:t>语文试题第</w:t>
      </w:r>
      <w:r w:rsidRPr="000B1B1D">
        <w:rPr>
          <w:rFonts w:ascii="Arial" w:hAnsi="Arial" w:cs="Arial"/>
          <w:kern w:val="0"/>
          <w:szCs w:val="21"/>
        </w:rPr>
        <w:t>1</w:t>
      </w:r>
      <w:r w:rsidRPr="000B1B1D">
        <w:rPr>
          <w:rFonts w:ascii="Arial" w:hAnsi="Arial" w:cs="Arial"/>
          <w:kern w:val="0"/>
          <w:szCs w:val="21"/>
        </w:rPr>
        <w:t>页（共</w:t>
      </w:r>
      <w:r w:rsidRPr="000B1B1D">
        <w:rPr>
          <w:rFonts w:ascii="Arial" w:hAnsi="Arial" w:cs="Arial"/>
          <w:kern w:val="0"/>
          <w:szCs w:val="21"/>
        </w:rPr>
        <w:t>6</w:t>
      </w:r>
      <w:r w:rsidRPr="000B1B1D">
        <w:rPr>
          <w:rFonts w:ascii="Arial" w:hAnsi="Arial" w:cs="Arial"/>
          <w:kern w:val="0"/>
          <w:szCs w:val="21"/>
        </w:rPr>
        <w:t>页）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C“</w:t>
      </w:r>
      <w:r w:rsidRPr="000B1B1D">
        <w:rPr>
          <w:rFonts w:ascii="Arial" w:hAnsi="Arial" w:cs="Arial"/>
          <w:kern w:val="0"/>
          <w:szCs w:val="21"/>
        </w:rPr>
        <w:t>冰塔儿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既简洁又生动，把葫芦形容得晶莹可人（不管是山楂还是荸荠）。</w:t>
      </w:r>
      <w:r w:rsidRPr="00AC7A9C">
        <w:rPr>
          <w:rFonts w:ascii="Arial" w:hAnsi="Arial" w:cs="Arial" w:hint="eastAsia"/>
          <w:color w:val="FFFFFF"/>
          <w:kern w:val="0"/>
          <w:sz w:val="4"/>
          <w:szCs w:val="21"/>
        </w:rPr>
        <w:t>[</w:t>
      </w:r>
      <w:r w:rsidRPr="00AC7A9C">
        <w:rPr>
          <w:rFonts w:ascii="Arial" w:hAnsi="Arial" w:cs="Arial" w:hint="eastAsia"/>
          <w:color w:val="FFFFFF"/>
          <w:kern w:val="0"/>
          <w:sz w:val="4"/>
          <w:szCs w:val="21"/>
        </w:rPr>
        <w:t>来源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D</w:t>
      </w:r>
      <w:r w:rsidRPr="000B1B1D">
        <w:rPr>
          <w:rFonts w:ascii="Arial" w:hAnsi="Arial" w:cs="Arial"/>
          <w:kern w:val="0"/>
          <w:szCs w:val="21"/>
        </w:rPr>
        <w:t>．我追想为什么会有那样大的感情震荡，是为了民族而自豪？还是为了稼先而骄傲？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14.</w:t>
      </w:r>
      <w:r w:rsidRPr="000B1B1D">
        <w:rPr>
          <w:rFonts w:ascii="Arial" w:hAnsi="Arial" w:cs="Arial"/>
          <w:kern w:val="0"/>
          <w:szCs w:val="21"/>
        </w:rPr>
        <w:t>下列句子中，加点成语使用无误的一项是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lastRenderedPageBreak/>
        <w:t>A</w:t>
      </w:r>
      <w:r w:rsidRPr="000B1B1D">
        <w:rPr>
          <w:rFonts w:ascii="Arial" w:hAnsi="Arial" w:cs="Arial"/>
          <w:kern w:val="0"/>
          <w:szCs w:val="21"/>
        </w:rPr>
        <w:t>在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课内比较学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活动中，郭老师的课讲得惟妙惟肖，赢得了全班同学的热烈掌声。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B</w:t>
      </w:r>
      <w:r w:rsidRPr="000B1B1D">
        <w:rPr>
          <w:rFonts w:ascii="Arial" w:hAnsi="Arial" w:cs="Arial"/>
          <w:kern w:val="0"/>
          <w:szCs w:val="21"/>
        </w:rPr>
        <w:t>．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人间四月天，</w:t>
      </w:r>
      <w:r>
        <w:rPr>
          <w:rFonts w:ascii="Arial" w:hAnsi="Arial" w:cs="Arial"/>
          <w:noProof/>
          <w:kern w:val="0"/>
          <w:szCs w:val="21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1B1D">
        <w:rPr>
          <w:rFonts w:ascii="Arial" w:hAnsi="Arial" w:cs="Arial"/>
          <w:kern w:val="0"/>
          <w:szCs w:val="21"/>
        </w:rPr>
        <w:t>麻城看杜鹃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，春夏之交，龟峰山上的杜鹃花开得正盛，落英缤纷，红霞耀天。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C</w:t>
      </w:r>
      <w:r w:rsidRPr="000B1B1D">
        <w:rPr>
          <w:rFonts w:ascii="Arial" w:hAnsi="Arial" w:cs="Arial"/>
          <w:kern w:val="0"/>
          <w:szCs w:val="21"/>
        </w:rPr>
        <w:t>凡做一件事，便忠于一件事，将全副精力集中到这事上头，心无旁骛，便是敬业。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D</w:t>
      </w:r>
      <w:r w:rsidRPr="000B1B1D">
        <w:rPr>
          <w:rFonts w:ascii="Arial" w:hAnsi="Arial" w:cs="Arial"/>
          <w:kern w:val="0"/>
          <w:szCs w:val="21"/>
        </w:rPr>
        <w:t>．央视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激情广场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在黄州遗爱湖公园激情上演，节目精彩纷呈，观众乐此不疲，非常开心。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15.</w:t>
      </w:r>
      <w:r w:rsidRPr="000B1B1D">
        <w:rPr>
          <w:rFonts w:ascii="Arial" w:hAnsi="Arial" w:cs="Arial"/>
          <w:kern w:val="0"/>
          <w:szCs w:val="21"/>
        </w:rPr>
        <w:t>下列各句中，没有语病、表意明确的一项是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A.</w:t>
      </w:r>
      <w:r w:rsidRPr="000B1B1D">
        <w:rPr>
          <w:rFonts w:ascii="Arial" w:hAnsi="Arial" w:cs="Arial"/>
          <w:kern w:val="0"/>
          <w:szCs w:val="21"/>
        </w:rPr>
        <w:t>黄梅戏发源于湖北黄梅县，曲调悠扬委婉，优美动人，具有芬芳的泥土气息，深受大众喜爱。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B</w:t>
      </w:r>
      <w:r w:rsidRPr="000B1B1D">
        <w:rPr>
          <w:rFonts w:ascii="Arial" w:hAnsi="Arial" w:cs="Arial"/>
          <w:kern w:val="0"/>
          <w:szCs w:val="21"/>
        </w:rPr>
        <w:t>．在身体虚弱和严重缺氧的情况下，登山队员摸黑进行高山行军，这不仅相当危险，而且很困难。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C</w:t>
      </w:r>
      <w:r w:rsidRPr="000B1B1D">
        <w:rPr>
          <w:rFonts w:ascii="Arial" w:hAnsi="Arial" w:cs="Arial"/>
          <w:kern w:val="0"/>
          <w:szCs w:val="21"/>
        </w:rPr>
        <w:t>．乾清官是皇帝处理日常政务，批阅各种奏章，后来还在这里接见外国使节。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D</w:t>
      </w:r>
      <w:r w:rsidRPr="000B1B1D">
        <w:rPr>
          <w:rFonts w:ascii="Arial" w:hAnsi="Arial" w:cs="Arial"/>
          <w:kern w:val="0"/>
          <w:szCs w:val="21"/>
        </w:rPr>
        <w:t>．南极的恐龙和两栖动物的命运比其他同类要悲惨得多，其原因是板块把它们带到了南极而造成的。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16</w:t>
      </w:r>
      <w:r w:rsidRPr="000B1B1D">
        <w:rPr>
          <w:rFonts w:ascii="Arial" w:hAnsi="Arial" w:cs="Arial"/>
          <w:kern w:val="0"/>
          <w:szCs w:val="21"/>
        </w:rPr>
        <w:t>．下列各项对语法知</w:t>
      </w:r>
      <w:r>
        <w:rPr>
          <w:rFonts w:ascii="Arial" w:hAnsi="Arial" w:cs="Arial"/>
          <w:noProof/>
          <w:kern w:val="0"/>
          <w:szCs w:val="21"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1B1D">
        <w:rPr>
          <w:rFonts w:ascii="Arial" w:hAnsi="Arial" w:cs="Arial"/>
          <w:kern w:val="0"/>
          <w:szCs w:val="21"/>
        </w:rPr>
        <w:t>识的判断与分析，正确的一项是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A“</w:t>
      </w:r>
      <w:r w:rsidRPr="000B1B1D">
        <w:rPr>
          <w:rFonts w:ascii="Arial" w:hAnsi="Arial" w:cs="Arial"/>
          <w:kern w:val="0"/>
          <w:szCs w:val="21"/>
        </w:rPr>
        <w:t>雄伟</w:t>
      </w:r>
      <w:r w:rsidRPr="000B1B1D">
        <w:rPr>
          <w:rFonts w:ascii="Arial" w:hAnsi="Arial" w:cs="Arial"/>
          <w:kern w:val="0"/>
          <w:szCs w:val="21"/>
        </w:rPr>
        <w:t>”“</w:t>
      </w:r>
      <w:r w:rsidRPr="000B1B1D">
        <w:rPr>
          <w:rFonts w:ascii="Arial" w:hAnsi="Arial" w:cs="Arial"/>
          <w:kern w:val="0"/>
          <w:szCs w:val="21"/>
        </w:rPr>
        <w:t>壮丽</w:t>
      </w:r>
      <w:r w:rsidRPr="000B1B1D">
        <w:rPr>
          <w:rFonts w:ascii="Arial" w:hAnsi="Arial" w:cs="Arial"/>
          <w:kern w:val="0"/>
          <w:szCs w:val="21"/>
        </w:rPr>
        <w:t>”“</w:t>
      </w:r>
      <w:r w:rsidRPr="000B1B1D">
        <w:rPr>
          <w:rFonts w:ascii="Arial" w:hAnsi="Arial" w:cs="Arial"/>
          <w:kern w:val="0"/>
          <w:szCs w:val="21"/>
        </w:rPr>
        <w:t>非常</w:t>
      </w:r>
      <w:r w:rsidRPr="000B1B1D">
        <w:rPr>
          <w:rFonts w:ascii="Arial" w:hAnsi="Arial" w:cs="Arial"/>
          <w:kern w:val="0"/>
          <w:szCs w:val="21"/>
        </w:rPr>
        <w:t>”“</w:t>
      </w:r>
      <w:r w:rsidRPr="000B1B1D">
        <w:rPr>
          <w:rFonts w:ascii="Arial" w:hAnsi="Arial" w:cs="Arial"/>
          <w:kern w:val="0"/>
          <w:szCs w:val="21"/>
        </w:rPr>
        <w:t>宁静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都属于形容词。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B</w:t>
      </w:r>
      <w:r w:rsidRPr="000B1B1D">
        <w:rPr>
          <w:rFonts w:ascii="Arial" w:hAnsi="Arial" w:cs="Arial"/>
          <w:kern w:val="0"/>
          <w:szCs w:val="21"/>
        </w:rPr>
        <w:t>．短语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黄麻起义</w:t>
      </w:r>
      <w:r w:rsidRPr="000B1B1D">
        <w:rPr>
          <w:rFonts w:ascii="Arial" w:hAnsi="Arial" w:cs="Arial"/>
          <w:kern w:val="0"/>
          <w:szCs w:val="21"/>
        </w:rPr>
        <w:t>”“</w:t>
      </w:r>
      <w:r w:rsidRPr="000B1B1D">
        <w:rPr>
          <w:rFonts w:ascii="Arial" w:hAnsi="Arial" w:cs="Arial"/>
          <w:kern w:val="0"/>
          <w:szCs w:val="21"/>
        </w:rPr>
        <w:t>天堂美景</w:t>
      </w:r>
      <w:r w:rsidRPr="000B1B1D">
        <w:rPr>
          <w:rFonts w:ascii="Arial" w:hAnsi="Arial" w:cs="Arial"/>
          <w:kern w:val="0"/>
          <w:szCs w:val="21"/>
        </w:rPr>
        <w:t>”“</w:t>
      </w:r>
      <w:r w:rsidRPr="000B1B1D">
        <w:rPr>
          <w:rFonts w:ascii="Arial" w:hAnsi="Arial" w:cs="Arial"/>
          <w:kern w:val="0"/>
          <w:szCs w:val="21"/>
        </w:rPr>
        <w:t>赤壁风光</w:t>
      </w:r>
      <w:r w:rsidRPr="000B1B1D">
        <w:rPr>
          <w:rFonts w:ascii="Arial" w:hAnsi="Arial" w:cs="Arial"/>
          <w:kern w:val="0"/>
          <w:szCs w:val="21"/>
        </w:rPr>
        <w:t>”“</w:t>
      </w:r>
      <w:r w:rsidRPr="000B1B1D">
        <w:rPr>
          <w:rFonts w:ascii="Arial" w:hAnsi="Arial" w:cs="Arial"/>
          <w:kern w:val="0"/>
          <w:szCs w:val="21"/>
        </w:rPr>
        <w:t>武穴酥糖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的结构都相同。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C</w:t>
      </w:r>
      <w:r w:rsidRPr="000B1B1D">
        <w:rPr>
          <w:rFonts w:ascii="Arial" w:hAnsi="Arial" w:cs="Arial"/>
          <w:kern w:val="0"/>
          <w:szCs w:val="21"/>
        </w:rPr>
        <w:t>．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投资亿元的武穴梅苑现代畜牧科技示范园建成并开始使用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，句子的主干是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示范园建成使用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D</w:t>
      </w:r>
      <w:r w:rsidRPr="000B1B1D">
        <w:rPr>
          <w:rFonts w:ascii="Arial" w:hAnsi="Arial" w:cs="Arial"/>
          <w:kern w:val="0"/>
          <w:szCs w:val="21"/>
        </w:rPr>
        <w:t>．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我到了自家的房外，我的母亲早已迎着出来了，接着便飞出了八岁的侄儿宏儿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，这句中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飞出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运用比喻的修辞，生动地刻画出小孩活泼灵动的性格。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17.</w:t>
      </w:r>
      <w:r w:rsidRPr="000B1B1D">
        <w:rPr>
          <w:rFonts w:ascii="Arial" w:hAnsi="Arial" w:cs="Arial"/>
          <w:kern w:val="0"/>
          <w:szCs w:val="21"/>
        </w:rPr>
        <w:t>请将下面已经打乱顺序的四句话进行正确的排序。（只填写序号）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宋体" w:hAnsi="宋体" w:cs="宋体" w:hint="eastAsia"/>
          <w:kern w:val="0"/>
          <w:szCs w:val="21"/>
        </w:rPr>
        <w:t>①</w:t>
      </w:r>
      <w:r w:rsidRPr="000B1B1D">
        <w:rPr>
          <w:rFonts w:ascii="Arial" w:hAnsi="Arial" w:cs="Arial"/>
          <w:kern w:val="0"/>
          <w:szCs w:val="21"/>
        </w:rPr>
        <w:t>其他地方的园林我也到过一些。</w:t>
      </w:r>
      <w:r w:rsidRPr="000B1B1D">
        <w:rPr>
          <w:rFonts w:ascii="宋体" w:hAnsi="宋体" w:cs="宋体" w:hint="eastAsia"/>
          <w:kern w:val="0"/>
          <w:szCs w:val="21"/>
        </w:rPr>
        <w:t>②</w:t>
      </w:r>
      <w:r w:rsidRPr="000B1B1D">
        <w:rPr>
          <w:rFonts w:ascii="Arial" w:hAnsi="Arial" w:cs="Arial"/>
          <w:kern w:val="0"/>
          <w:szCs w:val="21"/>
        </w:rPr>
        <w:t>因此，谁如果要鉴赏我国的园林，苏州园林就不该错过。</w:t>
      </w:r>
      <w:r w:rsidRPr="000B1B1D">
        <w:rPr>
          <w:rFonts w:ascii="宋体" w:hAnsi="宋体" w:cs="宋体" w:hint="eastAsia"/>
          <w:kern w:val="0"/>
          <w:szCs w:val="21"/>
        </w:rPr>
        <w:t>③</w:t>
      </w:r>
      <w:r w:rsidRPr="000B1B1D">
        <w:rPr>
          <w:rFonts w:ascii="Arial" w:hAnsi="Arial" w:cs="Arial"/>
          <w:kern w:val="0"/>
          <w:szCs w:val="21"/>
        </w:rPr>
        <w:t>苏州园林据说有一百多处，我到过的不过十多处。</w:t>
      </w:r>
      <w:r w:rsidRPr="000B1B1D">
        <w:rPr>
          <w:rFonts w:ascii="宋体" w:hAnsi="宋体" w:cs="宋体" w:hint="eastAsia"/>
          <w:kern w:val="0"/>
          <w:szCs w:val="21"/>
        </w:rPr>
        <w:t>④</w:t>
      </w:r>
      <w:r w:rsidRPr="000B1B1D">
        <w:rPr>
          <w:rFonts w:ascii="Arial" w:hAnsi="Arial" w:cs="Arial"/>
          <w:kern w:val="0"/>
          <w:szCs w:val="21"/>
        </w:rPr>
        <w:t>倘若要我说说总的印象，我觉得苏州园林是我国各地园林的标本，各地园林或多或少都受到苏州园林的影响。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18.</w:t>
      </w:r>
      <w:r w:rsidRPr="000B1B1D">
        <w:rPr>
          <w:rFonts w:ascii="Arial" w:hAnsi="Arial" w:cs="Arial"/>
          <w:kern w:val="0"/>
          <w:szCs w:val="21"/>
        </w:rPr>
        <w:t>语言表达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郭老师在黄冈市语文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课内比教学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活动中，荣获第一名，将代表黄冈参加全省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教学比武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假如你是郭老师的学生，请你向郭老师发一条短信表示祝贺。要求：不要超过</w:t>
      </w:r>
      <w:r w:rsidRPr="000B1B1D">
        <w:rPr>
          <w:rFonts w:ascii="Arial" w:hAnsi="Arial" w:cs="Arial"/>
          <w:kern w:val="0"/>
          <w:szCs w:val="21"/>
        </w:rPr>
        <w:t>30</w:t>
      </w:r>
      <w:r w:rsidRPr="000B1B1D">
        <w:rPr>
          <w:rFonts w:ascii="Arial" w:hAnsi="Arial" w:cs="Arial"/>
          <w:kern w:val="0"/>
          <w:szCs w:val="21"/>
        </w:rPr>
        <w:t>字，不得透露学校、班级和姓名等信息。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三、浅层阅读理解（</w:t>
      </w:r>
      <w:r w:rsidRPr="000B1B1D">
        <w:rPr>
          <w:rFonts w:ascii="Arial" w:hAnsi="Arial" w:cs="Arial"/>
          <w:kern w:val="0"/>
          <w:szCs w:val="21"/>
        </w:rPr>
        <w:t>30</w:t>
      </w:r>
      <w:r w:rsidRPr="000B1B1D">
        <w:rPr>
          <w:rFonts w:ascii="Arial" w:hAnsi="Arial" w:cs="Arial"/>
          <w:kern w:val="0"/>
          <w:szCs w:val="21"/>
        </w:rPr>
        <w:t>分）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（一）阅读下面的文字，完成</w:t>
      </w:r>
      <w:r w:rsidRPr="000B1B1D">
        <w:rPr>
          <w:rFonts w:ascii="Arial" w:hAnsi="Arial" w:cs="Arial"/>
          <w:kern w:val="0"/>
          <w:szCs w:val="21"/>
        </w:rPr>
        <w:t>19-20</w:t>
      </w:r>
      <w:r w:rsidRPr="000B1B1D">
        <w:rPr>
          <w:rFonts w:ascii="Arial" w:hAnsi="Arial" w:cs="Arial"/>
          <w:kern w:val="0"/>
          <w:szCs w:val="21"/>
        </w:rPr>
        <w:t>题。（</w:t>
      </w:r>
      <w:r w:rsidRPr="000B1B1D">
        <w:rPr>
          <w:rFonts w:ascii="Arial" w:hAnsi="Arial" w:cs="Arial"/>
          <w:kern w:val="0"/>
          <w:szCs w:val="21"/>
        </w:rPr>
        <w:t>4</w:t>
      </w:r>
      <w:r w:rsidRPr="000B1B1D">
        <w:rPr>
          <w:rFonts w:ascii="Arial" w:hAnsi="Arial" w:cs="Arial"/>
          <w:kern w:val="0"/>
          <w:szCs w:val="21"/>
        </w:rPr>
        <w:t>分，每题</w:t>
      </w:r>
      <w:r w:rsidRPr="000B1B1D">
        <w:rPr>
          <w:rFonts w:ascii="Arial" w:hAnsi="Arial" w:cs="Arial"/>
          <w:kern w:val="0"/>
          <w:szCs w:val="21"/>
        </w:rPr>
        <w:t>2</w:t>
      </w:r>
      <w:r w:rsidRPr="000B1B1D">
        <w:rPr>
          <w:rFonts w:ascii="Arial" w:hAnsi="Arial" w:cs="Arial"/>
          <w:kern w:val="0"/>
          <w:szCs w:val="21"/>
        </w:rPr>
        <w:t>分）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六月十五那天，天热得发了狂。太阳刚一出来，地上已经像下了火</w:t>
      </w:r>
      <w:r w:rsidRPr="000B1B1D">
        <w:rPr>
          <w:rFonts w:ascii="Arial" w:hAnsi="Arial" w:cs="Arial"/>
          <w:kern w:val="0"/>
          <w:szCs w:val="21"/>
        </w:rPr>
        <w:t>……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街上的柳树像病了似的，叶子挂着层灰土在枝上打着卷；枝条一动也懒得动的，无精打采的低垂着。马路上一个水点也没有，于巴巴的发着些白光。便道上尘土飞起多高，与天上的灰气联接起来，结成一片毒恶的灰沙阵，烫着行人的脸。处处干燥，处处烫手，处处憋闷，整个的老城像烧透的砖窑，使人喘不过气来。狗趴在地上吐出红舌头，骡马的鼻孔张得特别的大，小贩们不敢吆喝，柏油路化开，甚至于铺户门前的铜牌也好像要被晒化。街上异常的清静，只有铜铁铺里发出使人焦躁的一些单调的丁丁当当。拉车的人们，明知不活动便没有饭吃，也懒得去张罗买卖：有的把车放在有些阴凉的地方，支起车棚，坐在车上打盹；有的钻进小茶馆去喝茶；有的根本没有拉出车来，而来到街上看看，看看有没有出车的可能。那些</w:t>
      </w:r>
      <w:r w:rsidRPr="000B1B1D">
        <w:rPr>
          <w:rFonts w:ascii="Arial" w:hAnsi="Arial" w:cs="Arial"/>
          <w:kern w:val="0"/>
          <w:szCs w:val="21"/>
        </w:rPr>
        <w:lastRenderedPageBreak/>
        <w:t>拉着买卖的，即使是最漂亮的小伙子，也居然甘于丢脸，不敢再跑，只低着头慢慢的走。每一个井台都成了他们的救星，不管刚拉了几步，见井就奔过去，赶不上新汲的水，便和驴马同在水槽里灌一大气。还有的，因为中了暑，或是发痧，走着走着，一头栽到地上，永不起来。（选自老舍《骆驼祥子》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19.</w:t>
      </w:r>
      <w:r w:rsidRPr="000B1B1D">
        <w:rPr>
          <w:rFonts w:ascii="Arial" w:hAnsi="Arial" w:cs="Arial"/>
          <w:kern w:val="0"/>
          <w:szCs w:val="21"/>
        </w:rPr>
        <w:t>下列对选文的理解分析，不正确的一项是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A</w:t>
      </w:r>
      <w:r w:rsidRPr="000B1B1D">
        <w:rPr>
          <w:rFonts w:ascii="Arial" w:hAnsi="Arial" w:cs="Arial"/>
          <w:kern w:val="0"/>
          <w:szCs w:val="21"/>
        </w:rPr>
        <w:t>选文开头，作者用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发了狂</w:t>
      </w:r>
      <w:r w:rsidRPr="000B1B1D">
        <w:rPr>
          <w:rFonts w:ascii="Arial" w:hAnsi="Arial" w:cs="Arial"/>
          <w:kern w:val="0"/>
          <w:szCs w:val="21"/>
        </w:rPr>
        <w:t>”“</w:t>
      </w:r>
      <w:r w:rsidRPr="000B1B1D">
        <w:rPr>
          <w:rFonts w:ascii="Arial" w:hAnsi="Arial" w:cs="Arial"/>
          <w:kern w:val="0"/>
          <w:szCs w:val="21"/>
        </w:rPr>
        <w:t>下了火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总写六月十五那天异常炎热的天气。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B</w:t>
      </w:r>
      <w:r w:rsidRPr="000B1B1D">
        <w:rPr>
          <w:rFonts w:ascii="Arial" w:hAnsi="Arial" w:cs="Arial"/>
          <w:kern w:val="0"/>
          <w:szCs w:val="21"/>
        </w:rPr>
        <w:t>．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于巴巴的发着些白光</w:t>
      </w:r>
      <w:r w:rsidRPr="000B1B1D">
        <w:rPr>
          <w:rFonts w:ascii="Arial" w:hAnsi="Arial" w:cs="Arial"/>
          <w:kern w:val="0"/>
          <w:szCs w:val="21"/>
        </w:rPr>
        <w:t>”“</w:t>
      </w:r>
      <w:r w:rsidRPr="000B1B1D">
        <w:rPr>
          <w:rFonts w:ascii="Arial" w:hAnsi="Arial" w:cs="Arial"/>
          <w:kern w:val="0"/>
          <w:szCs w:val="21"/>
        </w:rPr>
        <w:t>丁丁当当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和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烫手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，分别从视觉、听觉和触觉上写天气的炎热。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C</w:t>
      </w:r>
      <w:r w:rsidRPr="000B1B1D">
        <w:rPr>
          <w:rFonts w:ascii="Arial" w:hAnsi="Arial" w:cs="Arial"/>
          <w:kern w:val="0"/>
          <w:szCs w:val="21"/>
        </w:rPr>
        <w:t>．作者从多方面多角度写天气的炎热：有正面写，有侧面写；有静景，有动景；有声，有色；有比喻拟人，有夸张排比。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D</w:t>
      </w:r>
      <w:r w:rsidRPr="000B1B1D">
        <w:rPr>
          <w:rFonts w:ascii="Arial" w:hAnsi="Arial" w:cs="Arial"/>
          <w:kern w:val="0"/>
          <w:szCs w:val="21"/>
        </w:rPr>
        <w:t>．选文渲染烈日和暴风雨下的恶劣天气，目的是衬托祥子拉车的辛苦，突出他在酷暑下受到的煎熬。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20</w:t>
      </w:r>
      <w:r w:rsidRPr="000B1B1D">
        <w:rPr>
          <w:rFonts w:ascii="Arial" w:hAnsi="Arial" w:cs="Arial"/>
          <w:kern w:val="0"/>
          <w:szCs w:val="21"/>
        </w:rPr>
        <w:t>．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不动笔墨不读书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是一种良好的学习习惯。请你仿照示例，给下面划线的句子或句中的词语作旁注。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示例：原文：每一口井都成了他们的救星，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不管刚拉了几步，见井就奔过去，赶不上新汲的水，就跟驴马同在水槽里灌一大气。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原文：街上的柳树像病了似的，叶子挂着层灰土在枝上打着卷；枝条一动也懒得动，无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精打采地低垂着。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旁注示例：描述拉车人的活动，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奔</w:t>
      </w:r>
      <w:r w:rsidRPr="000B1B1D">
        <w:rPr>
          <w:rFonts w:ascii="Arial" w:hAnsi="Arial" w:cs="Arial"/>
          <w:kern w:val="0"/>
          <w:szCs w:val="21"/>
        </w:rPr>
        <w:t>”“</w:t>
      </w:r>
      <w:r w:rsidRPr="000B1B1D">
        <w:rPr>
          <w:rFonts w:ascii="Arial" w:hAnsi="Arial" w:cs="Arial"/>
          <w:kern w:val="0"/>
          <w:szCs w:val="21"/>
        </w:rPr>
        <w:t>灌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表现了他们牛马一般的生活。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旁注：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（二）阅读下面的消息，完成</w:t>
      </w:r>
      <w:r w:rsidRPr="000B1B1D">
        <w:rPr>
          <w:rFonts w:ascii="Arial" w:hAnsi="Arial" w:cs="Arial"/>
          <w:kern w:val="0"/>
          <w:szCs w:val="21"/>
        </w:rPr>
        <w:t>21-22</w:t>
      </w:r>
      <w:r w:rsidRPr="000B1B1D">
        <w:rPr>
          <w:rFonts w:ascii="Arial" w:hAnsi="Arial" w:cs="Arial"/>
          <w:kern w:val="0"/>
          <w:szCs w:val="21"/>
        </w:rPr>
        <w:t>题。（</w:t>
      </w:r>
      <w:r w:rsidRPr="000B1B1D">
        <w:rPr>
          <w:rFonts w:ascii="Arial" w:hAnsi="Arial" w:cs="Arial"/>
          <w:kern w:val="0"/>
          <w:szCs w:val="21"/>
        </w:rPr>
        <w:t>5</w:t>
      </w:r>
      <w:r w:rsidRPr="000B1B1D">
        <w:rPr>
          <w:rFonts w:ascii="Arial" w:hAnsi="Arial" w:cs="Arial"/>
          <w:kern w:val="0"/>
          <w:szCs w:val="21"/>
        </w:rPr>
        <w:t>分，</w:t>
      </w:r>
      <w:r w:rsidRPr="000B1B1D">
        <w:rPr>
          <w:rFonts w:ascii="Arial" w:hAnsi="Arial" w:cs="Arial"/>
          <w:kern w:val="0"/>
          <w:szCs w:val="21"/>
        </w:rPr>
        <w:t>21</w:t>
      </w:r>
      <w:r w:rsidRPr="000B1B1D">
        <w:rPr>
          <w:rFonts w:ascii="Arial" w:hAnsi="Arial" w:cs="Arial"/>
          <w:kern w:val="0"/>
          <w:szCs w:val="21"/>
        </w:rPr>
        <w:t>题</w:t>
      </w:r>
      <w:r w:rsidRPr="000B1B1D">
        <w:rPr>
          <w:rFonts w:ascii="Arial" w:hAnsi="Arial" w:cs="Arial"/>
          <w:kern w:val="0"/>
          <w:szCs w:val="21"/>
        </w:rPr>
        <w:t>2</w:t>
      </w:r>
      <w:r w:rsidRPr="000B1B1D">
        <w:rPr>
          <w:rFonts w:ascii="Arial" w:hAnsi="Arial" w:cs="Arial"/>
          <w:kern w:val="0"/>
          <w:szCs w:val="21"/>
        </w:rPr>
        <w:t>分，</w:t>
      </w:r>
      <w:r w:rsidRPr="000B1B1D">
        <w:rPr>
          <w:rFonts w:ascii="Arial" w:hAnsi="Arial" w:cs="Arial"/>
          <w:kern w:val="0"/>
          <w:szCs w:val="21"/>
        </w:rPr>
        <w:t>22</w:t>
      </w:r>
      <w:r w:rsidRPr="000B1B1D">
        <w:rPr>
          <w:rFonts w:ascii="Arial" w:hAnsi="Arial" w:cs="Arial"/>
          <w:kern w:val="0"/>
          <w:szCs w:val="21"/>
        </w:rPr>
        <w:t>题</w:t>
      </w:r>
      <w:r w:rsidRPr="000B1B1D">
        <w:rPr>
          <w:rFonts w:ascii="Arial" w:hAnsi="Arial" w:cs="Arial"/>
          <w:kern w:val="0"/>
          <w:szCs w:val="21"/>
        </w:rPr>
        <w:t>3</w:t>
      </w:r>
      <w:r w:rsidRPr="000B1B1D">
        <w:rPr>
          <w:rFonts w:ascii="Arial" w:hAnsi="Arial" w:cs="Arial"/>
          <w:kern w:val="0"/>
          <w:szCs w:val="21"/>
        </w:rPr>
        <w:t>分）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湖北日报</w:t>
      </w:r>
      <w:r w:rsidRPr="000B1B1D">
        <w:rPr>
          <w:rFonts w:ascii="Arial" w:hAnsi="Arial" w:cs="Arial"/>
          <w:kern w:val="0"/>
          <w:szCs w:val="21"/>
        </w:rPr>
        <w:t>2</w:t>
      </w:r>
      <w:r w:rsidRPr="000B1B1D">
        <w:rPr>
          <w:rFonts w:ascii="Arial" w:hAnsi="Arial" w:cs="Arial"/>
          <w:kern w:val="0"/>
          <w:szCs w:val="21"/>
        </w:rPr>
        <w:t>月</w:t>
      </w:r>
      <w:r>
        <w:rPr>
          <w:rFonts w:ascii="Arial" w:hAnsi="Arial" w:cs="Arial"/>
          <w:noProof/>
          <w:kern w:val="0"/>
          <w:szCs w:val="21"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1B1D">
        <w:rPr>
          <w:rFonts w:ascii="Arial" w:hAnsi="Arial" w:cs="Arial"/>
          <w:kern w:val="0"/>
          <w:szCs w:val="21"/>
        </w:rPr>
        <w:t>18</w:t>
      </w:r>
      <w:r w:rsidRPr="000B1B1D">
        <w:rPr>
          <w:rFonts w:ascii="Arial" w:hAnsi="Arial" w:cs="Arial"/>
          <w:kern w:val="0"/>
          <w:szCs w:val="21"/>
        </w:rPr>
        <w:t>日讯黄冈市教育局昨日透露，从</w:t>
      </w:r>
      <w:r w:rsidRPr="000B1B1D">
        <w:rPr>
          <w:rFonts w:ascii="Arial" w:hAnsi="Arial" w:cs="Arial"/>
          <w:kern w:val="0"/>
          <w:szCs w:val="21"/>
        </w:rPr>
        <w:t>3</w:t>
      </w:r>
      <w:r w:rsidRPr="000B1B1D">
        <w:rPr>
          <w:rFonts w:ascii="Arial" w:hAnsi="Arial" w:cs="Arial"/>
          <w:kern w:val="0"/>
          <w:szCs w:val="21"/>
        </w:rPr>
        <w:t>月上旬开始，罗田、英山、蕲春、团风、红安、麻城</w:t>
      </w:r>
      <w:r w:rsidRPr="000B1B1D">
        <w:rPr>
          <w:rFonts w:ascii="Arial" w:hAnsi="Arial" w:cs="Arial"/>
          <w:kern w:val="0"/>
          <w:szCs w:val="21"/>
        </w:rPr>
        <w:t>6</w:t>
      </w:r>
      <w:r w:rsidRPr="000B1B1D">
        <w:rPr>
          <w:rFonts w:ascii="Arial" w:hAnsi="Arial" w:cs="Arial"/>
          <w:kern w:val="0"/>
          <w:szCs w:val="21"/>
        </w:rPr>
        <w:t>个县市农村学校实施营养改善计划，每位学生每天将有</w:t>
      </w:r>
      <w:r w:rsidRPr="000B1B1D">
        <w:rPr>
          <w:rFonts w:ascii="Arial" w:hAnsi="Arial" w:cs="Arial"/>
          <w:kern w:val="0"/>
          <w:szCs w:val="21"/>
        </w:rPr>
        <w:t>3</w:t>
      </w:r>
      <w:r w:rsidRPr="000B1B1D">
        <w:rPr>
          <w:rFonts w:ascii="Arial" w:hAnsi="Arial" w:cs="Arial"/>
          <w:kern w:val="0"/>
          <w:szCs w:val="21"/>
        </w:rPr>
        <w:t>元钱的营养膳食补助。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这是继农村义务教育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两免一补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后的又一重大民生工程。中央财政依照每生每天</w:t>
      </w:r>
      <w:r w:rsidRPr="000B1B1D">
        <w:rPr>
          <w:rFonts w:ascii="Arial" w:hAnsi="Arial" w:cs="Arial"/>
          <w:kern w:val="0"/>
          <w:szCs w:val="21"/>
        </w:rPr>
        <w:t>3</w:t>
      </w:r>
      <w:r w:rsidRPr="000B1B1D">
        <w:rPr>
          <w:rFonts w:ascii="Arial" w:hAnsi="Arial" w:cs="Arial"/>
          <w:kern w:val="0"/>
          <w:szCs w:val="21"/>
        </w:rPr>
        <w:t>元、全年</w:t>
      </w:r>
      <w:r w:rsidRPr="000B1B1D">
        <w:rPr>
          <w:rFonts w:ascii="Arial" w:hAnsi="Arial" w:cs="Arial"/>
          <w:kern w:val="0"/>
          <w:szCs w:val="21"/>
        </w:rPr>
        <w:t>200</w:t>
      </w:r>
      <w:r w:rsidRPr="000B1B1D">
        <w:rPr>
          <w:rFonts w:ascii="Arial" w:hAnsi="Arial" w:cs="Arial"/>
          <w:kern w:val="0"/>
          <w:szCs w:val="21"/>
        </w:rPr>
        <w:t>天的标准进行补助。此计划的实施范围，不包括幼儿园儿童和</w:t>
      </w:r>
      <w:r w:rsidRPr="000B1B1D">
        <w:rPr>
          <w:rFonts w:ascii="Arial" w:hAnsi="Arial" w:cs="Arial"/>
          <w:color w:val="0000FF"/>
          <w:kern w:val="0"/>
          <w:u w:val="single"/>
        </w:rPr>
        <w:t>高中</w:t>
      </w:r>
      <w:r w:rsidRPr="000B1B1D">
        <w:rPr>
          <w:rFonts w:ascii="Arial" w:hAnsi="Arial" w:cs="Arial"/>
          <w:kern w:val="0"/>
          <w:szCs w:val="21"/>
        </w:rPr>
        <w:t>学生，也不包括城市学生。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21</w:t>
      </w:r>
      <w:r w:rsidRPr="000B1B1D">
        <w:rPr>
          <w:rFonts w:ascii="Arial" w:hAnsi="Arial" w:cs="Arial"/>
          <w:kern w:val="0"/>
          <w:szCs w:val="21"/>
        </w:rPr>
        <w:t>．请概括这则消息的主要内容，要求不超过</w:t>
      </w:r>
      <w:r w:rsidRPr="000B1B1D">
        <w:rPr>
          <w:rFonts w:ascii="Arial" w:hAnsi="Arial" w:cs="Arial"/>
          <w:kern w:val="0"/>
          <w:szCs w:val="21"/>
        </w:rPr>
        <w:t>25</w:t>
      </w:r>
      <w:r w:rsidRPr="000B1B1D">
        <w:rPr>
          <w:rFonts w:ascii="Arial" w:hAnsi="Arial" w:cs="Arial"/>
          <w:kern w:val="0"/>
          <w:szCs w:val="21"/>
        </w:rPr>
        <w:t>字。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22.</w:t>
      </w:r>
      <w:r w:rsidRPr="000B1B1D">
        <w:rPr>
          <w:rFonts w:ascii="Arial" w:hAnsi="Arial" w:cs="Arial"/>
          <w:kern w:val="0"/>
          <w:szCs w:val="21"/>
        </w:rPr>
        <w:t>中央补助政策体现了对农村学生的关爱，有少数学生却不知稼穑艰辛，糟蹋浪费粮食。请你拟写一则公益广告，呼吁莘莘学子爱惜粮食。要求不超过</w:t>
      </w:r>
      <w:r w:rsidRPr="000B1B1D">
        <w:rPr>
          <w:rFonts w:ascii="Arial" w:hAnsi="Arial" w:cs="Arial"/>
          <w:kern w:val="0"/>
          <w:szCs w:val="21"/>
        </w:rPr>
        <w:t>15</w:t>
      </w:r>
      <w:r w:rsidRPr="000B1B1D">
        <w:rPr>
          <w:rFonts w:ascii="Arial" w:hAnsi="Arial" w:cs="Arial"/>
          <w:kern w:val="0"/>
          <w:szCs w:val="21"/>
        </w:rPr>
        <w:t>字。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（三）阅读下面的文字，完成</w:t>
      </w:r>
      <w:r w:rsidRPr="000B1B1D">
        <w:rPr>
          <w:rFonts w:ascii="Arial" w:hAnsi="Arial" w:cs="Arial"/>
          <w:kern w:val="0"/>
          <w:szCs w:val="21"/>
        </w:rPr>
        <w:t>23-24</w:t>
      </w:r>
      <w:r w:rsidRPr="000B1B1D">
        <w:rPr>
          <w:rFonts w:ascii="Arial" w:hAnsi="Arial" w:cs="Arial"/>
          <w:kern w:val="0"/>
          <w:szCs w:val="21"/>
        </w:rPr>
        <w:t>题。（</w:t>
      </w:r>
      <w:r w:rsidRPr="000B1B1D">
        <w:rPr>
          <w:rFonts w:ascii="Arial" w:hAnsi="Arial" w:cs="Arial"/>
          <w:kern w:val="0"/>
          <w:szCs w:val="21"/>
        </w:rPr>
        <w:t>4</w:t>
      </w:r>
      <w:r w:rsidRPr="000B1B1D">
        <w:rPr>
          <w:rFonts w:ascii="Arial" w:hAnsi="Arial" w:cs="Arial"/>
          <w:kern w:val="0"/>
          <w:szCs w:val="21"/>
        </w:rPr>
        <w:t>分，每题</w:t>
      </w:r>
      <w:r w:rsidRPr="000B1B1D">
        <w:rPr>
          <w:rFonts w:ascii="Arial" w:hAnsi="Arial" w:cs="Arial"/>
          <w:kern w:val="0"/>
          <w:szCs w:val="21"/>
        </w:rPr>
        <w:t>2</w:t>
      </w:r>
      <w:r w:rsidRPr="000B1B1D">
        <w:rPr>
          <w:rFonts w:ascii="Arial" w:hAnsi="Arial" w:cs="Arial"/>
          <w:kern w:val="0"/>
          <w:szCs w:val="21"/>
        </w:rPr>
        <w:t>分）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立春过后，大地渐渐从沉睡中苏醒过来。冰雪融化，草木萌发，各种花次第开放。再过两个月，燕子翩然归来。不久，布谷鸟也来了。于是转入炎热的夏季，这是植物孕育果实的时期。到了秋天，果实成熟，植物的叶子渐渐变黄，在秋风中簌簌地落下来。北雁南飞，活跃在田间草际的昆虫也都销声匿迹。到处呈现一片衰草</w:t>
      </w:r>
      <w:r>
        <w:rPr>
          <w:rFonts w:ascii="Arial" w:hAnsi="Arial" w:cs="Arial"/>
          <w:noProof/>
          <w:kern w:val="0"/>
          <w:szCs w:val="21"/>
        </w:rPr>
        <w:drawing>
          <wp:inline distT="0" distB="0" distL="0" distR="0">
            <wp:extent cx="19050" cy="19050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1B1D">
        <w:rPr>
          <w:rFonts w:ascii="Arial" w:hAnsi="Arial" w:cs="Arial"/>
          <w:kern w:val="0"/>
          <w:szCs w:val="21"/>
        </w:rPr>
        <w:t>连天的景象，准备迎接风雪载途的寒冬。在地球上温带和亚热带区域里，年年如是，周而复始。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几千年来，劳动人民注意了草木荣枯、候鸟去来等自然现象同气候的关系，据以安排农事。杏花开了，就好像大自然在传语要赶快耕地；桃花开了，又好像在暗示要赶快种谷子。布谷</w:t>
      </w:r>
      <w:r w:rsidRPr="000B1B1D">
        <w:rPr>
          <w:rFonts w:ascii="Arial" w:hAnsi="Arial" w:cs="Arial"/>
          <w:kern w:val="0"/>
          <w:szCs w:val="21"/>
        </w:rPr>
        <w:lastRenderedPageBreak/>
        <w:t>鸟开始唱歌，劳动人民懂得它在唱什么：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阿公阿婆，割麦插禾。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这样看来，花香鸟语，草长莺飞，都是大自然的语言。（选自竺可桢《大自然的语言》）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23.</w:t>
      </w:r>
      <w:r w:rsidRPr="000B1B1D">
        <w:rPr>
          <w:rFonts w:ascii="Arial" w:hAnsi="Arial" w:cs="Arial"/>
          <w:kern w:val="0"/>
          <w:szCs w:val="21"/>
        </w:rPr>
        <w:t>下列对文段的理解和分析，不符合文意的一项是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人第一段生动地勾画出一幅充满诗情画意的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四季图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，形象地说明了花草鸟虫的变化和气候的关系。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B</w:t>
      </w:r>
      <w:r w:rsidRPr="000B1B1D">
        <w:rPr>
          <w:rFonts w:ascii="Arial" w:hAnsi="Arial" w:cs="Arial"/>
          <w:kern w:val="0"/>
          <w:szCs w:val="21"/>
        </w:rPr>
        <w:t>．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冰雪融化，草木萌发，各种花次第开放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，用具体的物候变化表现了一年四季的景色变化。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C“</w:t>
      </w:r>
      <w:r w:rsidRPr="000B1B1D">
        <w:rPr>
          <w:rFonts w:ascii="Arial" w:hAnsi="Arial" w:cs="Arial"/>
          <w:kern w:val="0"/>
          <w:szCs w:val="21"/>
        </w:rPr>
        <w:t>年年如是，周而复始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，既点明了四季变化的自然现象是有规律的，又起着承上启下的作用。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D</w:t>
      </w:r>
      <w:r w:rsidRPr="000B1B1D">
        <w:rPr>
          <w:rFonts w:ascii="Arial" w:hAnsi="Arial" w:cs="Arial"/>
          <w:kern w:val="0"/>
          <w:szCs w:val="21"/>
        </w:rPr>
        <w:t>．杏花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传语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、桃花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暗示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、布谷鸟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唱歌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，运用拟人手法具体形象地说明大自然的语言。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24.</w:t>
      </w:r>
      <w:r w:rsidRPr="000B1B1D">
        <w:rPr>
          <w:rFonts w:ascii="Arial" w:hAnsi="Arial" w:cs="Arial"/>
          <w:kern w:val="0"/>
          <w:szCs w:val="21"/>
        </w:rPr>
        <w:t>选文的语言不同于一般</w:t>
      </w:r>
      <w:r>
        <w:rPr>
          <w:rFonts w:ascii="Arial" w:hAnsi="Arial" w:cs="Arial" w:hint="eastAsia"/>
          <w:kern w:val="0"/>
          <w:szCs w:val="21"/>
        </w:rPr>
        <w:t>说明文</w:t>
      </w:r>
      <w:r w:rsidRPr="000B1B1D">
        <w:rPr>
          <w:rFonts w:ascii="Arial" w:hAnsi="Arial" w:cs="Arial"/>
          <w:kern w:val="0"/>
          <w:szCs w:val="21"/>
        </w:rPr>
        <w:t>的朴实严谨，作者采用生动典雅的语言描述有什么好处？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（四）阅读下面的文字，完成</w:t>
      </w:r>
      <w:r w:rsidRPr="000B1B1D">
        <w:rPr>
          <w:rFonts w:ascii="Arial" w:hAnsi="Arial" w:cs="Arial"/>
          <w:kern w:val="0"/>
          <w:szCs w:val="21"/>
        </w:rPr>
        <w:t>25-26</w:t>
      </w:r>
      <w:r w:rsidRPr="000B1B1D">
        <w:rPr>
          <w:rFonts w:ascii="Arial" w:hAnsi="Arial" w:cs="Arial"/>
          <w:kern w:val="0"/>
          <w:szCs w:val="21"/>
        </w:rPr>
        <w:t>题。（</w:t>
      </w:r>
      <w:r w:rsidRPr="000B1B1D">
        <w:rPr>
          <w:rFonts w:ascii="Arial" w:hAnsi="Arial" w:cs="Arial"/>
          <w:kern w:val="0"/>
          <w:szCs w:val="21"/>
        </w:rPr>
        <w:t>5</w:t>
      </w:r>
      <w:r w:rsidRPr="000B1B1D">
        <w:rPr>
          <w:rFonts w:ascii="Arial" w:hAnsi="Arial" w:cs="Arial"/>
          <w:kern w:val="0"/>
          <w:szCs w:val="21"/>
        </w:rPr>
        <w:t>分，</w:t>
      </w:r>
      <w:r w:rsidRPr="000B1B1D">
        <w:rPr>
          <w:rFonts w:ascii="Arial" w:hAnsi="Arial" w:cs="Arial"/>
          <w:kern w:val="0"/>
          <w:szCs w:val="21"/>
        </w:rPr>
        <w:t>25</w:t>
      </w:r>
      <w:r w:rsidRPr="000B1B1D">
        <w:rPr>
          <w:rFonts w:ascii="Arial" w:hAnsi="Arial" w:cs="Arial"/>
          <w:kern w:val="0"/>
          <w:szCs w:val="21"/>
        </w:rPr>
        <w:t>题</w:t>
      </w:r>
      <w:r w:rsidRPr="000B1B1D">
        <w:rPr>
          <w:rFonts w:ascii="Arial" w:hAnsi="Arial" w:cs="Arial"/>
          <w:kern w:val="0"/>
          <w:szCs w:val="21"/>
        </w:rPr>
        <w:t>2</w:t>
      </w:r>
      <w:r w:rsidRPr="000B1B1D">
        <w:rPr>
          <w:rFonts w:ascii="Arial" w:hAnsi="Arial" w:cs="Arial"/>
          <w:kern w:val="0"/>
          <w:szCs w:val="21"/>
        </w:rPr>
        <w:t>分，</w:t>
      </w:r>
      <w:r w:rsidRPr="000B1B1D">
        <w:rPr>
          <w:rFonts w:ascii="Arial" w:hAnsi="Arial" w:cs="Arial"/>
          <w:kern w:val="0"/>
          <w:szCs w:val="21"/>
        </w:rPr>
        <w:t>26</w:t>
      </w:r>
      <w:r w:rsidRPr="000B1B1D">
        <w:rPr>
          <w:rFonts w:ascii="Arial" w:hAnsi="Arial" w:cs="Arial"/>
          <w:kern w:val="0"/>
          <w:szCs w:val="21"/>
        </w:rPr>
        <w:t>题</w:t>
      </w:r>
      <w:r w:rsidRPr="000B1B1D">
        <w:rPr>
          <w:rFonts w:ascii="Arial" w:hAnsi="Arial" w:cs="Arial"/>
          <w:kern w:val="0"/>
          <w:szCs w:val="21"/>
        </w:rPr>
        <w:t>3</w:t>
      </w:r>
      <w:r w:rsidRPr="000B1B1D">
        <w:rPr>
          <w:rFonts w:ascii="Arial" w:hAnsi="Arial" w:cs="Arial"/>
          <w:kern w:val="0"/>
          <w:szCs w:val="21"/>
        </w:rPr>
        <w:t>分）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 w:hint="eastAsia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让善行成为习惯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 w:hint="eastAsia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</w:t>
      </w:r>
      <w:r w:rsidRPr="000B1B1D">
        <w:rPr>
          <w:rFonts w:ascii="Arial" w:hAnsi="Arial" w:cs="Arial"/>
          <w:kern w:val="0"/>
          <w:szCs w:val="21"/>
        </w:rPr>
        <w:t>月</w:t>
      </w:r>
      <w:r w:rsidRPr="000B1B1D">
        <w:rPr>
          <w:rFonts w:ascii="Arial" w:hAnsi="Arial" w:cs="Arial"/>
          <w:kern w:val="0"/>
          <w:szCs w:val="21"/>
        </w:rPr>
        <w:t>14</w:t>
      </w:r>
      <w:r w:rsidRPr="000B1B1D">
        <w:rPr>
          <w:rFonts w:ascii="Arial" w:hAnsi="Arial" w:cs="Arial"/>
          <w:kern w:val="0"/>
          <w:szCs w:val="21"/>
        </w:rPr>
        <w:t>日，《光明日报》头条刊载了黄冈武穴籍的</w:t>
      </w:r>
      <w:r w:rsidRPr="000B1B1D">
        <w:rPr>
          <w:rFonts w:ascii="Arial" w:hAnsi="Arial" w:cs="Arial"/>
          <w:kern w:val="0"/>
          <w:szCs w:val="21"/>
        </w:rPr>
        <w:t>90</w:t>
      </w:r>
      <w:r w:rsidRPr="000B1B1D">
        <w:rPr>
          <w:rFonts w:ascii="Arial" w:hAnsi="Arial" w:cs="Arial"/>
          <w:kern w:val="0"/>
          <w:szCs w:val="21"/>
        </w:rPr>
        <w:t>后大学生刘普林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帮妈妈扫大街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的故事，故事中的一幅幅生动画面记录着刘普林行善之举：不怕脏、不怕累、不怕丢面子，坚持利用休息时间帮妈妈扫大街；为了省钱，每天在学校捡破烂，用换来的钱给同学买西瓜吃；为了能帮助外地贫困生，把自己得到的补助让给他人；为给生病的同学捐款，每天只吃几个馒头；为了爱，去献血；为了帮助他人，受苦受累都愿意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从刘普林的故事中里我们可以读出一种精神，一种境界，一种觉悟，就是无论何时何地、身处何境，都要行善不止。</w:t>
      </w:r>
      <w:r>
        <w:rPr>
          <w:rFonts w:ascii="Arial" w:hAnsi="Arial" w:cs="Arial" w:hint="eastAsia"/>
          <w:kern w:val="0"/>
          <w:szCs w:val="21"/>
        </w:rPr>
        <w:t>孔子</w:t>
      </w:r>
      <w:r w:rsidRPr="000B1B1D">
        <w:rPr>
          <w:rFonts w:ascii="Arial" w:hAnsi="Arial" w:cs="Arial"/>
          <w:kern w:val="0"/>
          <w:szCs w:val="21"/>
        </w:rPr>
        <w:t>说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见善无不及，见不善如探汤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，孟子认为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君子莫大乎与人为善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。从善，是一种竭忠尽孝、宽厚包容的心理素养，是一种求真务实、尚善爱美的价值品质，是一种谦逊和蔼、播恩施惠的生活态度。要求我们存善心、养善念、行善事、做善人，真诚待人，谦和处世，认认真真做好每一件事，诚心诚意善待每一个人。我们必须用忠心孝情感恩父母、用关怀奉献感激乡邻、用忠心赤诚回报祖国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行善贵在坚持。一个人做点好事并不难，难的是一辈子做好事，不做坏事。生活中，有的人因善小而不屑为，有的人因善要常为而不能为，有的人因善要付出而不愿为。殊不知，行善就在身边，贵在坚持。对人常保持微笑，是善行；原谅别人的无心之过，是善行；发一条给人力量的短信，也是善行。（选自</w:t>
      </w:r>
      <w:r w:rsidRPr="000B1B1D">
        <w:rPr>
          <w:rFonts w:ascii="Arial" w:hAnsi="Arial" w:cs="Arial"/>
          <w:kern w:val="0"/>
          <w:szCs w:val="21"/>
        </w:rPr>
        <w:t>2012.2.20</w:t>
      </w:r>
      <w:r w:rsidRPr="000B1B1D">
        <w:rPr>
          <w:rFonts w:ascii="Arial" w:hAnsi="Arial" w:cs="Arial"/>
          <w:kern w:val="0"/>
          <w:szCs w:val="21"/>
        </w:rPr>
        <w:t>《湖北日报》，作者：张友君，有改动）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25.</w:t>
      </w:r>
      <w:r w:rsidRPr="000B1B1D">
        <w:rPr>
          <w:rFonts w:ascii="Arial" w:hAnsi="Arial" w:cs="Arial"/>
          <w:kern w:val="0"/>
          <w:szCs w:val="21"/>
        </w:rPr>
        <w:t>下列对文章内容的理解和分析，不正确的一项是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A.</w:t>
      </w:r>
      <w:r w:rsidRPr="000B1B1D">
        <w:rPr>
          <w:rFonts w:ascii="Arial" w:hAnsi="Arial" w:cs="Arial"/>
          <w:kern w:val="0"/>
          <w:szCs w:val="21"/>
        </w:rPr>
        <w:t>刘普林的善行之举很平常，只是不怕脏、不怕累、不怕丢面子，利用休息时间帮妈妈扫大街。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B</w:t>
      </w:r>
      <w:r w:rsidRPr="000B1B1D">
        <w:rPr>
          <w:rFonts w:ascii="Arial" w:hAnsi="Arial" w:cs="Arial"/>
          <w:kern w:val="0"/>
          <w:szCs w:val="21"/>
        </w:rPr>
        <w:t>．无论何时何地、身处何境，都要行善不止，正是刘普林事迹体现出的一种精神境界和觉悟。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C</w:t>
      </w:r>
      <w:r w:rsidRPr="000B1B1D">
        <w:rPr>
          <w:rFonts w:ascii="Arial" w:hAnsi="Arial" w:cs="Arial"/>
          <w:kern w:val="0"/>
          <w:szCs w:val="21"/>
        </w:rPr>
        <w:t>．存善心、养善念、行善事、做善人，真诚待人，谦和处世，认认真真做好每一件事，诚心诚意善待每一个人，是对从善的要求。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D</w:t>
      </w:r>
      <w:r w:rsidRPr="000B1B1D">
        <w:rPr>
          <w:rFonts w:ascii="Arial" w:hAnsi="Arial" w:cs="Arial"/>
          <w:kern w:val="0"/>
          <w:szCs w:val="21"/>
        </w:rPr>
        <w:t>．生活中</w:t>
      </w:r>
      <w:r>
        <w:rPr>
          <w:rFonts w:ascii="Arial" w:hAnsi="Arial" w:cs="Arial"/>
          <w:noProof/>
          <w:kern w:val="0"/>
          <w:szCs w:val="21"/>
        </w:rPr>
        <w:drawing>
          <wp:inline distT="0" distB="0" distL="0" distR="0">
            <wp:extent cx="19050" cy="9525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1B1D">
        <w:rPr>
          <w:rFonts w:ascii="Arial" w:hAnsi="Arial" w:cs="Arial"/>
          <w:kern w:val="0"/>
          <w:szCs w:val="21"/>
        </w:rPr>
        <w:t>，我们对人常保持微笑，原谅别人的无心之过，发一条给人力量的短信，都是一种善行。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26.</w:t>
      </w:r>
      <w:r w:rsidRPr="000B1B1D">
        <w:rPr>
          <w:rFonts w:ascii="Arial" w:hAnsi="Arial" w:cs="Arial"/>
          <w:kern w:val="0"/>
          <w:szCs w:val="21"/>
        </w:rPr>
        <w:t>刘普林同学的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善行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给你哪些启示或感想？请仿照下面的句子，再写两句话。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善行，如黑夜中的一盏明灯，能够照亮人们渴望文明、积极向善的心灵；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（五）阅读下面文言文，完成</w:t>
      </w:r>
      <w:r w:rsidRPr="000B1B1D">
        <w:rPr>
          <w:rFonts w:ascii="Arial" w:hAnsi="Arial" w:cs="Arial"/>
          <w:kern w:val="0"/>
          <w:szCs w:val="21"/>
        </w:rPr>
        <w:t>27-31</w:t>
      </w:r>
      <w:r w:rsidRPr="000B1B1D">
        <w:rPr>
          <w:rFonts w:ascii="Arial" w:hAnsi="Arial" w:cs="Arial"/>
          <w:kern w:val="0"/>
          <w:szCs w:val="21"/>
        </w:rPr>
        <w:t>题。（</w:t>
      </w:r>
      <w:r w:rsidRPr="000B1B1D">
        <w:rPr>
          <w:rFonts w:ascii="Arial" w:hAnsi="Arial" w:cs="Arial"/>
          <w:kern w:val="0"/>
          <w:szCs w:val="21"/>
        </w:rPr>
        <w:t>12</w:t>
      </w:r>
      <w:r w:rsidRPr="000B1B1D">
        <w:rPr>
          <w:rFonts w:ascii="Arial" w:hAnsi="Arial" w:cs="Arial"/>
          <w:kern w:val="0"/>
          <w:szCs w:val="21"/>
        </w:rPr>
        <w:t>分，</w:t>
      </w:r>
      <w:r w:rsidRPr="000B1B1D">
        <w:rPr>
          <w:rFonts w:ascii="Arial" w:hAnsi="Arial" w:cs="Arial"/>
          <w:kern w:val="0"/>
          <w:szCs w:val="21"/>
        </w:rPr>
        <w:t>30</w:t>
      </w:r>
      <w:r w:rsidRPr="000B1B1D">
        <w:rPr>
          <w:rFonts w:ascii="Arial" w:hAnsi="Arial" w:cs="Arial"/>
          <w:kern w:val="0"/>
          <w:szCs w:val="21"/>
        </w:rPr>
        <w:t>题</w:t>
      </w:r>
      <w:r w:rsidRPr="000B1B1D">
        <w:rPr>
          <w:rFonts w:ascii="Arial" w:hAnsi="Arial" w:cs="Arial"/>
          <w:kern w:val="0"/>
          <w:szCs w:val="21"/>
        </w:rPr>
        <w:t>4</w:t>
      </w:r>
      <w:r w:rsidRPr="000B1B1D">
        <w:rPr>
          <w:rFonts w:ascii="Arial" w:hAnsi="Arial" w:cs="Arial"/>
          <w:kern w:val="0"/>
          <w:szCs w:val="21"/>
        </w:rPr>
        <w:t>分每小题</w:t>
      </w:r>
      <w:r w:rsidRPr="000B1B1D">
        <w:rPr>
          <w:rFonts w:ascii="Arial" w:hAnsi="Arial" w:cs="Arial"/>
          <w:kern w:val="0"/>
          <w:szCs w:val="21"/>
        </w:rPr>
        <w:t>2</w:t>
      </w:r>
      <w:r w:rsidRPr="000B1B1D">
        <w:rPr>
          <w:rFonts w:ascii="Arial" w:hAnsi="Arial" w:cs="Arial"/>
          <w:kern w:val="0"/>
          <w:szCs w:val="21"/>
        </w:rPr>
        <w:t>分，其他每题</w:t>
      </w:r>
      <w:r w:rsidRPr="000B1B1D">
        <w:rPr>
          <w:rFonts w:ascii="Arial" w:hAnsi="Arial" w:cs="Arial"/>
          <w:kern w:val="0"/>
          <w:szCs w:val="21"/>
        </w:rPr>
        <w:t>2</w:t>
      </w:r>
      <w:r w:rsidRPr="000B1B1D">
        <w:rPr>
          <w:rFonts w:ascii="Arial" w:hAnsi="Arial" w:cs="Arial"/>
          <w:kern w:val="0"/>
          <w:szCs w:val="21"/>
        </w:rPr>
        <w:t>分）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lastRenderedPageBreak/>
        <w:t>【甲】世有伯乐，然后有千里马。千里马常有，而伯乐不常有。故虽有名马，祗辱于奴隶之手，骈死于槽枥之间，不以千里称也。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马之千里者，一食或尽粟一石。食马者，不知其能千里而食也。是马也，虽有千里之能，食不饱，力不足，才美不外见，且欲与常马等不可得，安求其能千里也。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策之不以其道，食之不能尽其材，呜之而不能通其意，执策而临之，日：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天下无马。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呜呼！其真无马耶？其真不知马也！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（选自韩愈《马说》）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【乙】村陌有犬为人所弃者张元见之即收而养之。其叔父怒日：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何用此为？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将欲更弃之。元对曰：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有生之数，莫不重其性命。若天生天杀，自然之理。今为人所弃而死，非其道也。若见而不收养，无仁心也。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叔父感其言，遂许焉。明年，犬随叔父夜行。煎墨</w:t>
      </w:r>
      <w:r w:rsidRPr="000B1B1D">
        <w:rPr>
          <w:rFonts w:ascii="Arial" w:hAnsi="Arial" w:cs="Arial"/>
          <w:kern w:val="0"/>
          <w:szCs w:val="21"/>
        </w:rPr>
        <w:t>≤</w:t>
      </w:r>
      <w:r w:rsidRPr="000B1B1D">
        <w:rPr>
          <w:rFonts w:ascii="Arial" w:hAnsi="Arial" w:cs="Arial"/>
          <w:kern w:val="0"/>
          <w:szCs w:val="21"/>
        </w:rPr>
        <w:t>瞳曼致受支怨搀童受妻堡。犬亟奔</w:t>
      </w:r>
      <w:r>
        <w:rPr>
          <w:rFonts w:ascii="Arial" w:hAnsi="Arial" w:cs="Arial"/>
          <w:noProof/>
          <w:kern w:val="0"/>
          <w:szCs w:val="21"/>
        </w:rPr>
        <w:drawing>
          <wp:inline distT="0" distB="0" distL="0" distR="0">
            <wp:extent cx="19050" cy="19050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1B1D">
        <w:rPr>
          <w:rFonts w:ascii="Arial" w:hAnsi="Arial" w:cs="Arial"/>
          <w:kern w:val="0"/>
          <w:szCs w:val="21"/>
        </w:rPr>
        <w:t>至家，汪汪之声不已。张元怪之，随犬出门</w:t>
      </w:r>
      <w:r>
        <w:rPr>
          <w:rFonts w:ascii="Arial" w:hAnsi="Arial" w:cs="Arial"/>
          <w:noProof/>
          <w:kern w:val="0"/>
          <w:szCs w:val="21"/>
        </w:rPr>
        <w:drawing>
          <wp:inline distT="0" distB="0" distL="0" distR="0">
            <wp:extent cx="19050" cy="19050"/>
            <wp:effectExtent l="1905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1B1D">
        <w:rPr>
          <w:rFonts w:ascii="Arial" w:hAnsi="Arial" w:cs="Arial"/>
          <w:kern w:val="0"/>
          <w:szCs w:val="21"/>
        </w:rPr>
        <w:t>，见叔父几死。速延医治之，不日而愈。自此，叔父视犬如亲。（选自《北史</w:t>
      </w:r>
      <w:r w:rsidRPr="000B1B1D">
        <w:rPr>
          <w:rFonts w:ascii="Arial" w:hAnsi="Arial" w:cs="Arial"/>
          <w:kern w:val="0"/>
          <w:szCs w:val="21"/>
        </w:rPr>
        <w:t>·</w:t>
      </w:r>
      <w:r w:rsidRPr="000B1B1D">
        <w:rPr>
          <w:rFonts w:ascii="Arial" w:hAnsi="Arial" w:cs="Arial"/>
          <w:kern w:val="0"/>
          <w:szCs w:val="21"/>
        </w:rPr>
        <w:t>孝行传</w:t>
      </w:r>
      <w:r w:rsidRPr="000B1B1D">
        <w:rPr>
          <w:rFonts w:ascii="Arial" w:hAnsi="Arial" w:cs="Arial"/>
          <w:kern w:val="0"/>
          <w:szCs w:val="21"/>
        </w:rPr>
        <w:t>·</w:t>
      </w:r>
      <w:r w:rsidRPr="000B1B1D">
        <w:rPr>
          <w:rFonts w:ascii="Arial" w:hAnsi="Arial" w:cs="Arial"/>
          <w:kern w:val="0"/>
          <w:szCs w:val="21"/>
        </w:rPr>
        <w:t>张元》）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27.</w:t>
      </w:r>
      <w:r w:rsidRPr="000B1B1D">
        <w:rPr>
          <w:rFonts w:ascii="Arial" w:hAnsi="Arial" w:cs="Arial"/>
          <w:kern w:val="0"/>
          <w:szCs w:val="21"/>
        </w:rPr>
        <w:t>下列各组句子中，加点词的意义和用法完全相同的一组是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A.</w:t>
      </w:r>
      <w:r w:rsidRPr="000B1B1D">
        <w:rPr>
          <w:rFonts w:ascii="宋体" w:hAnsi="宋体" w:cs="宋体" w:hint="eastAsia"/>
          <w:kern w:val="0"/>
          <w:szCs w:val="21"/>
        </w:rPr>
        <w:t>①</w:t>
      </w:r>
      <w:r w:rsidRPr="000B1B1D">
        <w:rPr>
          <w:rFonts w:ascii="Arial" w:hAnsi="Arial" w:cs="Arial"/>
          <w:kern w:val="0"/>
          <w:szCs w:val="21"/>
        </w:rPr>
        <w:t>虽有千里之能</w:t>
      </w:r>
      <w:r w:rsidRPr="000B1B1D">
        <w:rPr>
          <w:rFonts w:ascii="宋体" w:hAnsi="宋体" w:cs="宋体" w:hint="eastAsia"/>
          <w:kern w:val="0"/>
          <w:szCs w:val="21"/>
        </w:rPr>
        <w:t>②</w:t>
      </w:r>
      <w:r w:rsidRPr="000B1B1D">
        <w:rPr>
          <w:rFonts w:ascii="Arial" w:hAnsi="Arial" w:cs="Arial"/>
          <w:kern w:val="0"/>
          <w:szCs w:val="21"/>
        </w:rPr>
        <w:t>张元怪之，随犬出门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B</w:t>
      </w:r>
      <w:r w:rsidRPr="000B1B1D">
        <w:rPr>
          <w:rFonts w:ascii="Arial" w:hAnsi="Arial" w:cs="Arial"/>
          <w:kern w:val="0"/>
          <w:szCs w:val="21"/>
        </w:rPr>
        <w:t>．</w:t>
      </w:r>
      <w:r w:rsidRPr="000B1B1D">
        <w:rPr>
          <w:rFonts w:ascii="宋体" w:hAnsi="宋体" w:cs="宋体" w:hint="eastAsia"/>
          <w:kern w:val="0"/>
          <w:szCs w:val="21"/>
        </w:rPr>
        <w:t>①</w:t>
      </w:r>
      <w:r w:rsidRPr="000B1B1D">
        <w:rPr>
          <w:rFonts w:ascii="Arial" w:hAnsi="Arial" w:cs="Arial"/>
          <w:kern w:val="0"/>
          <w:szCs w:val="21"/>
        </w:rPr>
        <w:t>安求其能千里也</w:t>
      </w:r>
      <w:r w:rsidRPr="000B1B1D">
        <w:rPr>
          <w:rFonts w:ascii="宋体" w:hAnsi="宋体" w:cs="宋体" w:hint="eastAsia"/>
          <w:kern w:val="0"/>
          <w:szCs w:val="21"/>
        </w:rPr>
        <w:t>②</w:t>
      </w:r>
      <w:r w:rsidRPr="000B1B1D">
        <w:rPr>
          <w:rFonts w:ascii="Arial" w:hAnsi="Arial" w:cs="Arial"/>
          <w:kern w:val="0"/>
          <w:szCs w:val="21"/>
        </w:rPr>
        <w:t>今为人所弃而死，非其道也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C.</w:t>
      </w:r>
      <w:r w:rsidRPr="000B1B1D">
        <w:rPr>
          <w:rFonts w:ascii="宋体" w:hAnsi="宋体" w:cs="宋体" w:hint="eastAsia"/>
          <w:kern w:val="0"/>
          <w:szCs w:val="21"/>
        </w:rPr>
        <w:t>①</w:t>
      </w:r>
      <w:r w:rsidRPr="000B1B1D">
        <w:rPr>
          <w:rFonts w:ascii="Arial" w:hAnsi="Arial" w:cs="Arial"/>
          <w:kern w:val="0"/>
          <w:szCs w:val="21"/>
        </w:rPr>
        <w:t>千里马常有，而伯乐不常有</w:t>
      </w:r>
      <w:r w:rsidRPr="000B1B1D">
        <w:rPr>
          <w:rFonts w:ascii="宋体" w:hAnsi="宋体" w:cs="宋体" w:hint="eastAsia"/>
          <w:kern w:val="0"/>
          <w:szCs w:val="21"/>
        </w:rPr>
        <w:t>②</w:t>
      </w:r>
      <w:r w:rsidRPr="000B1B1D">
        <w:rPr>
          <w:rFonts w:ascii="Arial" w:hAnsi="Arial" w:cs="Arial"/>
          <w:kern w:val="0"/>
          <w:szCs w:val="21"/>
        </w:rPr>
        <w:t>若见而不收养，无仁心也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D</w:t>
      </w:r>
      <w:r w:rsidRPr="000B1B1D">
        <w:rPr>
          <w:rFonts w:ascii="Arial" w:hAnsi="Arial" w:cs="Arial"/>
          <w:kern w:val="0"/>
          <w:szCs w:val="21"/>
        </w:rPr>
        <w:t>．</w:t>
      </w:r>
      <w:r w:rsidRPr="000B1B1D">
        <w:rPr>
          <w:rFonts w:ascii="宋体" w:hAnsi="宋体" w:cs="宋体" w:hint="eastAsia"/>
          <w:kern w:val="0"/>
          <w:szCs w:val="21"/>
        </w:rPr>
        <w:t>①</w:t>
      </w:r>
      <w:r w:rsidRPr="000B1B1D">
        <w:rPr>
          <w:rFonts w:ascii="Arial" w:hAnsi="Arial" w:cs="Arial"/>
          <w:kern w:val="0"/>
          <w:szCs w:val="21"/>
        </w:rPr>
        <w:t>食不饱，力不足，才美不外见</w:t>
      </w:r>
      <w:r w:rsidRPr="000B1B1D">
        <w:rPr>
          <w:rFonts w:ascii="宋体" w:hAnsi="宋体" w:cs="宋体" w:hint="eastAsia"/>
          <w:kern w:val="0"/>
          <w:szCs w:val="21"/>
        </w:rPr>
        <w:t>②</w:t>
      </w:r>
      <w:r w:rsidRPr="000B1B1D">
        <w:rPr>
          <w:rFonts w:ascii="Arial" w:hAnsi="Arial" w:cs="Arial"/>
          <w:kern w:val="0"/>
          <w:szCs w:val="21"/>
        </w:rPr>
        <w:t>若见而不收养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28.</w:t>
      </w:r>
      <w:r w:rsidRPr="000B1B1D">
        <w:rPr>
          <w:rFonts w:ascii="Arial" w:hAnsi="Arial" w:cs="Arial"/>
          <w:kern w:val="0"/>
          <w:szCs w:val="21"/>
        </w:rPr>
        <w:t>下列句子中，加点字的用法与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犬随叔父夜行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中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夜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字用法相同的一项是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A</w:t>
      </w:r>
      <w:r w:rsidRPr="000B1B1D">
        <w:rPr>
          <w:rFonts w:ascii="Arial" w:hAnsi="Arial" w:cs="Arial"/>
          <w:kern w:val="0"/>
          <w:szCs w:val="21"/>
        </w:rPr>
        <w:t>寓逆旅，主人日再食，无鲜肥滋味之享</w:t>
      </w:r>
      <w:r w:rsidRPr="000B1B1D">
        <w:rPr>
          <w:rFonts w:ascii="Arial" w:hAnsi="Arial" w:cs="Arial"/>
          <w:kern w:val="0"/>
          <w:szCs w:val="21"/>
        </w:rPr>
        <w:t>B</w:t>
      </w:r>
      <w:r w:rsidRPr="000B1B1D">
        <w:rPr>
          <w:rFonts w:ascii="Arial" w:hAnsi="Arial" w:cs="Arial"/>
          <w:kern w:val="0"/>
          <w:szCs w:val="21"/>
        </w:rPr>
        <w:t>．策之不以其道，食之不能尽其材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C</w:t>
      </w:r>
      <w:r w:rsidRPr="000B1B1D">
        <w:rPr>
          <w:rFonts w:ascii="Arial" w:hAnsi="Arial" w:cs="Arial"/>
          <w:kern w:val="0"/>
          <w:szCs w:val="21"/>
        </w:rPr>
        <w:t>．腰白玉之环，左佩刀，右备容臭</w:t>
      </w:r>
      <w:r w:rsidRPr="000B1B1D">
        <w:rPr>
          <w:rFonts w:ascii="Arial" w:hAnsi="Arial" w:cs="Arial"/>
          <w:kern w:val="0"/>
          <w:szCs w:val="21"/>
        </w:rPr>
        <w:t>D</w:t>
      </w:r>
      <w:r w:rsidRPr="000B1B1D">
        <w:rPr>
          <w:rFonts w:ascii="Arial" w:hAnsi="Arial" w:cs="Arial"/>
          <w:kern w:val="0"/>
          <w:szCs w:val="21"/>
        </w:rPr>
        <w:t>．吾妻之美我者，私我也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29.</w:t>
      </w:r>
      <w:r w:rsidRPr="000B1B1D">
        <w:rPr>
          <w:rFonts w:ascii="Arial" w:hAnsi="Arial" w:cs="Arial"/>
          <w:kern w:val="0"/>
          <w:szCs w:val="21"/>
        </w:rPr>
        <w:t>用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／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给下面文句断句，要求根据语意划出两处。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村陌有犬为人所弃者张元见之即收而养之。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30</w:t>
      </w:r>
      <w:r w:rsidRPr="000B1B1D">
        <w:rPr>
          <w:rFonts w:ascii="Arial" w:hAnsi="Arial" w:cs="Arial"/>
          <w:kern w:val="0"/>
          <w:szCs w:val="21"/>
        </w:rPr>
        <w:t>．用现代汉语翻译下面文句。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宋体" w:hAnsi="宋体" w:cs="宋体" w:hint="eastAsia"/>
          <w:kern w:val="0"/>
          <w:szCs w:val="21"/>
        </w:rPr>
        <w:t>①</w:t>
      </w:r>
      <w:r w:rsidRPr="000B1B1D">
        <w:rPr>
          <w:rFonts w:ascii="Arial" w:hAnsi="Arial" w:cs="Arial"/>
          <w:kern w:val="0"/>
          <w:szCs w:val="21"/>
        </w:rPr>
        <w:t>其真无马邪？其真不知马也！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宋体" w:hAnsi="宋体" w:cs="宋体" w:hint="eastAsia"/>
          <w:kern w:val="0"/>
          <w:szCs w:val="21"/>
        </w:rPr>
        <w:t>②</w:t>
      </w:r>
      <w:r w:rsidRPr="000B1B1D">
        <w:rPr>
          <w:rFonts w:ascii="Arial" w:hAnsi="Arial" w:cs="Arial"/>
          <w:kern w:val="0"/>
          <w:szCs w:val="21"/>
        </w:rPr>
        <w:t>叔父为蛇所啮，仆地不得行。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31</w:t>
      </w:r>
      <w:r w:rsidRPr="000B1B1D">
        <w:rPr>
          <w:rFonts w:ascii="Arial" w:hAnsi="Arial" w:cs="Arial"/>
          <w:kern w:val="0"/>
          <w:szCs w:val="21"/>
        </w:rPr>
        <w:t>．和谐社会，人类要了解动物，更要和动物友好相处。甲文采用</w:t>
      </w:r>
      <w:r w:rsidRPr="000B1B1D">
        <w:rPr>
          <w:rFonts w:ascii="宋体" w:hAnsi="宋体" w:cs="宋体" w:hint="eastAsia"/>
          <w:kern w:val="0"/>
          <w:szCs w:val="21"/>
        </w:rPr>
        <w:t>①</w:t>
      </w:r>
      <w:r w:rsidRPr="000B1B1D">
        <w:rPr>
          <w:rFonts w:ascii="Arial" w:hAnsi="Arial" w:cs="Arial"/>
          <w:kern w:val="0"/>
          <w:szCs w:val="21"/>
        </w:rPr>
        <w:t>的写法，以千里马不遇伯乐比喻贤才难遇明主；乙文则主要表达了</w:t>
      </w:r>
      <w:r w:rsidRPr="000B1B1D">
        <w:rPr>
          <w:rFonts w:ascii="宋体" w:hAnsi="宋体" w:cs="宋体" w:hint="eastAsia"/>
          <w:kern w:val="0"/>
          <w:szCs w:val="21"/>
        </w:rPr>
        <w:t>②</w:t>
      </w:r>
      <w:r w:rsidRPr="000B1B1D">
        <w:rPr>
          <w:rFonts w:ascii="Arial" w:hAnsi="Arial" w:cs="Arial"/>
          <w:kern w:val="0"/>
          <w:szCs w:val="21"/>
        </w:rPr>
        <w:t>的主旨。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四、深层次阅读赏析（</w:t>
      </w:r>
      <w:r w:rsidRPr="000B1B1D">
        <w:rPr>
          <w:rFonts w:ascii="Arial" w:hAnsi="Arial" w:cs="Arial"/>
          <w:kern w:val="0"/>
          <w:szCs w:val="21"/>
        </w:rPr>
        <w:t>12</w:t>
      </w:r>
      <w:r w:rsidRPr="000B1B1D">
        <w:rPr>
          <w:rFonts w:ascii="Arial" w:hAnsi="Arial" w:cs="Arial"/>
          <w:kern w:val="0"/>
          <w:szCs w:val="21"/>
        </w:rPr>
        <w:t>分）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青花瓷瓶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史雁飞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雪下得很大，也很急，街道上空空的，没有几个人。绵软柔滑的积雪，蓬蓬松松地挂在枝梢上，亮白而倦怠的枝条被压低了头。偶尔有一阵风，也极微小极细弱，还没有感觉到，就消逝了。在这样的天气，不会有什么顾客来当东西，当铺老板早早地关了店门，捅旺火炉，懒洋洋地趴在柜台上，一边翻看图片，一边哼着京戏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突然，有人敲门，声音极轻。他抬头，支起耳朵细听，什么声音也没有。他怀疑自己听错了，于是，他又低下头继续翻看</w:t>
      </w:r>
      <w:r>
        <w:rPr>
          <w:rFonts w:ascii="Arial" w:hAnsi="Arial" w:cs="Arial"/>
          <w:noProof/>
          <w:kern w:val="0"/>
          <w:szCs w:val="21"/>
        </w:rPr>
        <w:drawing>
          <wp:inline distT="0" distB="0" distL="0" distR="0">
            <wp:extent cx="19050" cy="19050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1B1D">
        <w:rPr>
          <w:rFonts w:ascii="Arial" w:hAnsi="Arial" w:cs="Arial"/>
          <w:kern w:val="0"/>
          <w:szCs w:val="21"/>
        </w:rPr>
        <w:t>手里的图片。敲门声又起，这次声音很重，他很吃惊，自语道，这样的鬼天气，有谁会来当东西呢？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他迟疑着打开门。雪地里，瑟缩地站着一个男孩，十二三岁的样子，很瘦，穿得单薄，头戴一顶破旧的棉帽。厚厚的积雪没了他的双脚，他双手揣在怀里，脸冻得通红，衣服上满是雪。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lastRenderedPageBreak/>
        <w:t>“</w:t>
      </w:r>
      <w:r w:rsidRPr="000B1B1D">
        <w:rPr>
          <w:rFonts w:ascii="Arial" w:hAnsi="Arial" w:cs="Arial"/>
          <w:kern w:val="0"/>
          <w:szCs w:val="21"/>
        </w:rPr>
        <w:t>孩子，你要当东西吗？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他问。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我，我</w:t>
      </w:r>
      <w:r w:rsidRPr="000B1B1D">
        <w:rPr>
          <w:rFonts w:ascii="Arial" w:hAnsi="Arial" w:cs="Arial"/>
          <w:kern w:val="0"/>
          <w:szCs w:val="21"/>
        </w:rPr>
        <w:t>……”</w:t>
      </w:r>
      <w:r w:rsidRPr="000B1B1D">
        <w:rPr>
          <w:rFonts w:ascii="Arial" w:hAnsi="Arial" w:cs="Arial"/>
          <w:kern w:val="0"/>
          <w:szCs w:val="21"/>
        </w:rPr>
        <w:t>小男孩支支吾</w:t>
      </w:r>
      <w:r>
        <w:rPr>
          <w:rFonts w:ascii="Arial" w:hAnsi="Arial" w:cs="Arial"/>
          <w:noProof/>
          <w:kern w:val="0"/>
          <w:szCs w:val="21"/>
        </w:rPr>
        <w:drawing>
          <wp:inline distT="0" distB="0" distL="0" distR="0">
            <wp:extent cx="19050" cy="9525"/>
            <wp:effectExtent l="1905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1B1D">
        <w:rPr>
          <w:rFonts w:ascii="Arial" w:hAnsi="Arial" w:cs="Arial"/>
          <w:kern w:val="0"/>
          <w:szCs w:val="21"/>
        </w:rPr>
        <w:t>吾半天，也没说出什么来。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那你要做什么？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一朵朵大大的雪花翻飞着落在男孩的额头上，男孩打了个冷战。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哦，孩子，进店说吧。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男孩从雪里拔出双脚，走进店，站在门口，不敢再向前迈一步。他的两只手仍在怀里揣着。老板摘下男孩的棉帽，一边拍打棉帽上的积雪，一边说：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孩子，那你究竟来做什么呢？</w:t>
      </w:r>
      <w:r w:rsidRPr="000B1B1D">
        <w:rPr>
          <w:rFonts w:ascii="Arial" w:hAnsi="Arial" w:cs="Arial"/>
          <w:kern w:val="0"/>
          <w:szCs w:val="21"/>
        </w:rPr>
        <w:t>”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我</w:t>
      </w:r>
      <w:r w:rsidRPr="000B1B1D">
        <w:rPr>
          <w:rFonts w:ascii="Arial" w:hAnsi="Arial" w:cs="Arial"/>
          <w:kern w:val="0"/>
          <w:szCs w:val="21"/>
        </w:rPr>
        <w:t>……</w:t>
      </w:r>
      <w:r w:rsidRPr="000B1B1D">
        <w:rPr>
          <w:rFonts w:ascii="Arial" w:hAnsi="Arial" w:cs="Arial"/>
          <w:kern w:val="0"/>
          <w:szCs w:val="21"/>
        </w:rPr>
        <w:t>我妈病了。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男孩低着头，怯怯地说。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当铺老板根机敏，一下子就听出男孩的意思：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你是来跟我借钱？</w:t>
      </w:r>
      <w:r w:rsidRPr="000B1B1D">
        <w:rPr>
          <w:rFonts w:ascii="Arial" w:hAnsi="Arial" w:cs="Arial"/>
          <w:kern w:val="0"/>
          <w:szCs w:val="21"/>
        </w:rPr>
        <w:t>”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噢，不，不，我不是。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男孩显得局促不安，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我妈病了，老咳嗽，夜里咳嗽更厉害，医生说，是肺痨。家里没钱，我想</w:t>
      </w:r>
      <w:r w:rsidRPr="000B1B1D">
        <w:rPr>
          <w:rFonts w:ascii="Arial" w:hAnsi="Arial" w:cs="Arial"/>
          <w:kern w:val="0"/>
          <w:szCs w:val="21"/>
        </w:rPr>
        <w:t>……</w:t>
      </w:r>
      <w:r w:rsidRPr="000B1B1D">
        <w:rPr>
          <w:rFonts w:ascii="Arial" w:hAnsi="Arial" w:cs="Arial"/>
          <w:kern w:val="0"/>
          <w:szCs w:val="21"/>
        </w:rPr>
        <w:t>我想把这个当给你们。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男孩一边说，一边从怀里掏出一个精致的红盒子递给老板。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男孩鞋子上的积雪，在暖烘烘的屋子里很快化成了雪水，在男孩脚下，一圈一圈，慢慢湮散。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老板接过红盒子，慢慢打开。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啊！青花瓷瓶？你是从哪儿并来的？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老板眼睛盯向男孩。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老板娘听说有人来当青花瓷瓶，兴冲冲地从屋里走出来，说：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在哪呢？快让我看看。哇，这么漂亮的青花瓷瓶。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男孩变得更加局促起来，眼神中藏着遮掩不住的慌乱，他躲闪着老板的目光，慌忙说：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是我家的，是我爸爸留下来的。</w:t>
      </w:r>
      <w:r w:rsidRPr="000B1B1D">
        <w:rPr>
          <w:rFonts w:ascii="Arial" w:hAnsi="Arial" w:cs="Arial"/>
          <w:kern w:val="0"/>
          <w:szCs w:val="21"/>
        </w:rPr>
        <w:t>”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你爸爸</w:t>
      </w:r>
      <w:r w:rsidRPr="000B1B1D">
        <w:rPr>
          <w:rFonts w:ascii="Arial" w:hAnsi="Arial" w:cs="Arial"/>
          <w:kern w:val="0"/>
          <w:szCs w:val="21"/>
        </w:rPr>
        <w:t>——</w:t>
      </w:r>
      <w:r w:rsidRPr="000B1B1D">
        <w:rPr>
          <w:rFonts w:ascii="Arial" w:hAnsi="Arial" w:cs="Arial"/>
          <w:kern w:val="0"/>
          <w:szCs w:val="21"/>
        </w:rPr>
        <w:t>那你爸爸为啥不来当啊？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老板问。男孩目光暗淡，说：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我爸老早就去世了。</w:t>
      </w:r>
      <w:r w:rsidRPr="000B1B1D">
        <w:rPr>
          <w:rFonts w:ascii="Arial" w:hAnsi="Arial" w:cs="Arial"/>
          <w:kern w:val="0"/>
          <w:szCs w:val="21"/>
        </w:rPr>
        <w:t>”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那，是你妈让你来当的吗？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老板娘一边仔细翻看着青花瓷瓶，一边问。男孩低下了头，半天才说：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不，不是，我妈不知道。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老板疑惑地盯着男孩：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你是背着你妈，来当这个瓷瓶的？</w:t>
      </w:r>
      <w:r w:rsidRPr="000B1B1D">
        <w:rPr>
          <w:rFonts w:ascii="Arial" w:hAnsi="Arial" w:cs="Arial"/>
          <w:kern w:val="0"/>
          <w:szCs w:val="21"/>
        </w:rPr>
        <w:t>”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男孩流泪了，默默地点头。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老板娘拿着青花瓷瓶，上下左右地翻看，看着看着，忽然皱起了眉头，赶紧把瓷瓶递给老板。老板接过来，又翻来覆去仔细看了一会，没吭声，拿着瓷瓶走进柜台，然后走向那个放着营业款的抽屉。老板娘急了，三步并做两步，挡住老板，双臂护着抽屉，嚷道：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你要做什么？你看仔细了，那瓷瓶</w:t>
      </w:r>
      <w:r w:rsidRPr="000B1B1D">
        <w:rPr>
          <w:rFonts w:ascii="Arial" w:hAnsi="Arial" w:cs="Arial"/>
          <w:kern w:val="0"/>
          <w:szCs w:val="21"/>
        </w:rPr>
        <w:t>……”</w:t>
      </w:r>
      <w:r w:rsidRPr="000B1B1D">
        <w:rPr>
          <w:rFonts w:ascii="Arial" w:hAnsi="Arial" w:cs="Arial"/>
          <w:kern w:val="0"/>
          <w:szCs w:val="21"/>
        </w:rPr>
        <w:t>老板温和地看着老板娘说：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我已经仔细看过了，没问题。把这瓷瓶放到你的梳妆台上吧。</w:t>
      </w:r>
      <w:r w:rsidRPr="000B1B1D">
        <w:rPr>
          <w:rFonts w:ascii="Arial" w:hAnsi="Arial" w:cs="Arial"/>
          <w:kern w:val="0"/>
          <w:szCs w:val="21"/>
        </w:rPr>
        <w:t>”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说着，老板把瓷瓶递给老板娘，老板娘半信半疑地边看边向屋里走去。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老板笑了，回过头来对男孩说：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孩子，瓷瓶我们留下了。这些钱拿回去给你妈治病。不够的话，你再过来拿。</w:t>
      </w:r>
      <w:r w:rsidRPr="000B1B1D">
        <w:rPr>
          <w:rFonts w:ascii="Arial" w:hAnsi="Arial" w:cs="Arial"/>
          <w:kern w:val="0"/>
          <w:szCs w:val="21"/>
        </w:rPr>
        <w:t>”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男孩不解地看着老板。老板说：</w:t>
      </w:r>
      <w:r w:rsidRPr="000B1B1D">
        <w:rPr>
          <w:rFonts w:ascii="Arial" w:hAnsi="Arial" w:cs="Arial"/>
          <w:kern w:val="0"/>
          <w:szCs w:val="21"/>
        </w:rPr>
        <w:t>“</w:t>
      </w:r>
      <w:r w:rsidRPr="000B1B1D">
        <w:rPr>
          <w:rFonts w:ascii="Arial" w:hAnsi="Arial" w:cs="Arial"/>
          <w:kern w:val="0"/>
          <w:szCs w:val="21"/>
        </w:rPr>
        <w:t>噢，我是说，我先付给你一半钱，另一半你下次再来拿。</w:t>
      </w:r>
      <w:r w:rsidRPr="000B1B1D">
        <w:rPr>
          <w:rFonts w:ascii="Arial" w:hAnsi="Arial" w:cs="Arial"/>
          <w:kern w:val="0"/>
          <w:szCs w:val="21"/>
        </w:rPr>
        <w:t>”</w:t>
      </w:r>
      <w:r w:rsidRPr="000B1B1D">
        <w:rPr>
          <w:rFonts w:ascii="Arial" w:hAnsi="Arial" w:cs="Arial"/>
          <w:kern w:val="0"/>
          <w:szCs w:val="21"/>
        </w:rPr>
        <w:t>男孩笑了，说了声谢谢，拿着钱，跑了出去。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外面的雪不知啥时候停了，阳光照在雪面上，耀眼刺目。老板眯着眼，</w:t>
      </w:r>
      <w:r>
        <w:rPr>
          <w:rFonts w:ascii="Arial" w:hAnsi="Arial" w:cs="Arial"/>
          <w:noProof/>
          <w:kern w:val="0"/>
          <w:szCs w:val="21"/>
        </w:rPr>
        <w:drawing>
          <wp:inline distT="0" distB="0" distL="0" distR="0">
            <wp:extent cx="19050" cy="19050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1B1D">
        <w:rPr>
          <w:rFonts w:ascii="Arial" w:hAnsi="Arial" w:cs="Arial"/>
          <w:kern w:val="0"/>
          <w:szCs w:val="21"/>
        </w:rPr>
        <w:t>看那小小的身影消失在远方。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男孩再也没来。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又是一个春天，天气格外好，明媚的阳光照得人暖洋洋的，当铺的生意红红火火。当东西的，赎东西的，出出进进</w:t>
      </w:r>
      <w:r>
        <w:rPr>
          <w:rFonts w:ascii="Arial" w:hAnsi="Arial" w:cs="Arial"/>
          <w:noProof/>
          <w:kern w:val="0"/>
          <w:szCs w:val="21"/>
        </w:rPr>
        <w:drawing>
          <wp:inline distT="0" distB="0" distL="0" distR="0">
            <wp:extent cx="19050" cy="19050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1B1D">
        <w:rPr>
          <w:rFonts w:ascii="Arial" w:hAnsi="Arial" w:cs="Arial"/>
          <w:kern w:val="0"/>
          <w:szCs w:val="21"/>
        </w:rPr>
        <w:t>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一个少妇带着一个男孩远远地走来，走到当铺门口，少妇一下就跪下去了，当铺老板慌忙走出来，看见站在少妇身边的男孩，明白了一切。（选自《小小说选刊》，</w:t>
      </w:r>
      <w:r w:rsidRPr="000B1B1D">
        <w:rPr>
          <w:rFonts w:ascii="Arial" w:hAnsi="Arial" w:cs="Arial"/>
          <w:kern w:val="0"/>
          <w:szCs w:val="21"/>
        </w:rPr>
        <w:t>2012</w:t>
      </w:r>
      <w:r w:rsidRPr="000B1B1D">
        <w:rPr>
          <w:rFonts w:ascii="Arial" w:hAnsi="Arial" w:cs="Arial"/>
          <w:kern w:val="0"/>
          <w:szCs w:val="21"/>
        </w:rPr>
        <w:t>年第</w:t>
      </w:r>
      <w:r w:rsidRPr="000B1B1D">
        <w:rPr>
          <w:rFonts w:ascii="Arial" w:hAnsi="Arial" w:cs="Arial"/>
          <w:kern w:val="0"/>
          <w:szCs w:val="21"/>
        </w:rPr>
        <w:t>12</w:t>
      </w:r>
      <w:r w:rsidRPr="000B1B1D">
        <w:rPr>
          <w:rFonts w:ascii="Arial" w:hAnsi="Arial" w:cs="Arial"/>
          <w:kern w:val="0"/>
          <w:szCs w:val="21"/>
        </w:rPr>
        <w:t>期，有改动）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32.</w:t>
      </w:r>
      <w:r w:rsidRPr="000B1B1D">
        <w:rPr>
          <w:rFonts w:ascii="Arial" w:hAnsi="Arial" w:cs="Arial"/>
          <w:kern w:val="0"/>
          <w:szCs w:val="21"/>
        </w:rPr>
        <w:t>小说开头的雪景描写很精彩，请问：这样的描写有何作用？（</w:t>
      </w:r>
      <w:r w:rsidRPr="000B1B1D">
        <w:rPr>
          <w:rFonts w:ascii="Arial" w:hAnsi="Arial" w:cs="Arial"/>
          <w:kern w:val="0"/>
          <w:szCs w:val="21"/>
        </w:rPr>
        <w:t>2</w:t>
      </w:r>
      <w:r w:rsidRPr="000B1B1D">
        <w:rPr>
          <w:rFonts w:ascii="Arial" w:hAnsi="Arial" w:cs="Arial"/>
          <w:kern w:val="0"/>
          <w:szCs w:val="21"/>
        </w:rPr>
        <w:t>分）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lastRenderedPageBreak/>
        <w:t>33.</w:t>
      </w:r>
      <w:r w:rsidRPr="000B1B1D">
        <w:rPr>
          <w:rFonts w:ascii="Arial" w:hAnsi="Arial" w:cs="Arial"/>
          <w:kern w:val="0"/>
          <w:szCs w:val="21"/>
        </w:rPr>
        <w:t>当铺老板是作者精心刻画的一个人物形象。当铺老板有着怎样的性格特点？请作简要分析。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（</w:t>
      </w:r>
      <w:r w:rsidRPr="000B1B1D">
        <w:rPr>
          <w:rFonts w:ascii="Arial" w:hAnsi="Arial" w:cs="Arial"/>
          <w:kern w:val="0"/>
          <w:szCs w:val="21"/>
        </w:rPr>
        <w:t>3</w:t>
      </w:r>
      <w:r w:rsidRPr="000B1B1D">
        <w:rPr>
          <w:rFonts w:ascii="Arial" w:hAnsi="Arial" w:cs="Arial"/>
          <w:kern w:val="0"/>
          <w:szCs w:val="21"/>
        </w:rPr>
        <w:t>分）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34.</w:t>
      </w:r>
      <w:r w:rsidRPr="000B1B1D">
        <w:rPr>
          <w:rFonts w:ascii="Arial" w:hAnsi="Arial" w:cs="Arial"/>
          <w:kern w:val="0"/>
          <w:szCs w:val="21"/>
        </w:rPr>
        <w:t>文中有多处细节描写，请你对文中画线处的细节作具体的赏析。（</w:t>
      </w:r>
      <w:r w:rsidRPr="000B1B1D">
        <w:rPr>
          <w:rFonts w:ascii="Arial" w:hAnsi="Arial" w:cs="Arial"/>
          <w:kern w:val="0"/>
          <w:szCs w:val="21"/>
        </w:rPr>
        <w:t>3</w:t>
      </w:r>
      <w:r w:rsidRPr="000B1B1D">
        <w:rPr>
          <w:rFonts w:ascii="Arial" w:hAnsi="Arial" w:cs="Arial"/>
          <w:kern w:val="0"/>
          <w:szCs w:val="21"/>
        </w:rPr>
        <w:t>分）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35.</w:t>
      </w:r>
      <w:r w:rsidRPr="000B1B1D">
        <w:rPr>
          <w:rFonts w:ascii="Arial" w:hAnsi="Arial" w:cs="Arial"/>
          <w:kern w:val="0"/>
          <w:szCs w:val="21"/>
        </w:rPr>
        <w:t>青花瓷瓶到底是真是假，小说始终没有给出明确答案，这样的情节安排好吗？请联系小说谈谈你的看法。（</w:t>
      </w:r>
      <w:r w:rsidRPr="000B1B1D">
        <w:rPr>
          <w:rFonts w:ascii="Arial" w:hAnsi="Arial" w:cs="Arial"/>
          <w:kern w:val="0"/>
          <w:szCs w:val="21"/>
        </w:rPr>
        <w:t>4</w:t>
      </w:r>
      <w:r w:rsidRPr="000B1B1D">
        <w:rPr>
          <w:rFonts w:ascii="Arial" w:hAnsi="Arial" w:cs="Arial"/>
          <w:kern w:val="0"/>
          <w:szCs w:val="21"/>
        </w:rPr>
        <w:t>分）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五、写作展示（</w:t>
      </w:r>
      <w:r w:rsidRPr="000B1B1D">
        <w:rPr>
          <w:rFonts w:ascii="Arial" w:hAnsi="Arial" w:cs="Arial"/>
          <w:kern w:val="0"/>
          <w:szCs w:val="21"/>
        </w:rPr>
        <w:t>50</w:t>
      </w:r>
      <w:r w:rsidRPr="000B1B1D">
        <w:rPr>
          <w:rFonts w:ascii="Arial" w:hAnsi="Arial" w:cs="Arial"/>
          <w:kern w:val="0"/>
          <w:szCs w:val="21"/>
        </w:rPr>
        <w:t>分）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36</w:t>
      </w:r>
      <w:r w:rsidRPr="000B1B1D">
        <w:rPr>
          <w:rFonts w:ascii="Arial" w:hAnsi="Arial" w:cs="Arial"/>
          <w:kern w:val="0"/>
          <w:szCs w:val="21"/>
        </w:rPr>
        <w:t>．阅读下面的材料，按要求作文。（</w:t>
      </w:r>
      <w:r w:rsidRPr="000B1B1D">
        <w:rPr>
          <w:rFonts w:ascii="Arial" w:hAnsi="Arial" w:cs="Arial"/>
          <w:kern w:val="0"/>
          <w:szCs w:val="21"/>
        </w:rPr>
        <w:t>50</w:t>
      </w:r>
      <w:r w:rsidRPr="000B1B1D">
        <w:rPr>
          <w:rFonts w:ascii="Arial" w:hAnsi="Arial" w:cs="Arial"/>
          <w:kern w:val="0"/>
          <w:szCs w:val="21"/>
        </w:rPr>
        <w:t>分）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第一样事，我要教你们勇敢地笑啊／君不见，柳条儿见了我笑弯了腰啊／石狮子见了我笑出了泪啊／小燕子见了我笑斜了翅膀啊</w:t>
      </w:r>
    </w:p>
    <w:p w:rsidR="000304AC" w:rsidRPr="000B1B1D" w:rsidRDefault="000304AC" w:rsidP="000304AC">
      <w:pPr>
        <w:widowControl/>
        <w:spacing w:after="75"/>
        <w:jc w:val="left"/>
        <w:rPr>
          <w:rFonts w:ascii="Arial" w:hAnsi="Arial" w:cs="Arial"/>
          <w:kern w:val="0"/>
          <w:szCs w:val="21"/>
        </w:rPr>
      </w:pPr>
      <w:r w:rsidRPr="000B1B1D">
        <w:rPr>
          <w:rFonts w:ascii="Arial" w:hAnsi="Arial" w:cs="Arial"/>
          <w:kern w:val="0"/>
          <w:szCs w:val="21"/>
        </w:rPr>
        <w:t>第二样事，我还要教你们勇敢地笑／那旗子见了我笑得哗啦啦地响／只要旗子笑，春天的声音就有了／只要你们笑，大地的希望就有了（郑愁予《雨说》选段）</w:t>
      </w:r>
    </w:p>
    <w:p w:rsidR="00000000" w:rsidRDefault="000304AC" w:rsidP="000304AC">
      <w:pPr>
        <w:rPr>
          <w:rFonts w:hint="eastAsia"/>
          <w:kern w:val="0"/>
        </w:rPr>
      </w:pPr>
      <w:r w:rsidRPr="000B1B1D">
        <w:rPr>
          <w:kern w:val="0"/>
        </w:rPr>
        <w:t>生活需要笑声，逆境厄运时更需要勇敢地笑。对此，你有怎样的生活经历或感悟，请根据你对材料的理解，任选一个角度，自定立意，自定文体，自拟标题，写一篇不少于</w:t>
      </w:r>
      <w:r w:rsidRPr="000B1B1D">
        <w:rPr>
          <w:kern w:val="0"/>
        </w:rPr>
        <w:t>600</w:t>
      </w:r>
      <w:r w:rsidRPr="000B1B1D">
        <w:rPr>
          <w:kern w:val="0"/>
        </w:rPr>
        <w:t>字的作文。不要套作，不得抄袭。</w:t>
      </w:r>
    </w:p>
    <w:p w:rsidR="000304AC" w:rsidRDefault="000304AC" w:rsidP="000304AC">
      <w:pPr>
        <w:rPr>
          <w:rFonts w:hint="eastAsia"/>
          <w:kern w:val="0"/>
        </w:rPr>
      </w:pPr>
    </w:p>
    <w:p w:rsidR="000304AC" w:rsidRDefault="000304AC" w:rsidP="000304AC">
      <w:pPr>
        <w:rPr>
          <w:rFonts w:hint="eastAsia"/>
          <w:kern w:val="0"/>
        </w:rPr>
      </w:pPr>
    </w:p>
    <w:p w:rsidR="000304AC" w:rsidRDefault="000304AC" w:rsidP="000304AC">
      <w:pPr>
        <w:rPr>
          <w:rFonts w:hint="eastAsia"/>
          <w:kern w:val="0"/>
        </w:rPr>
      </w:pPr>
    </w:p>
    <w:p w:rsidR="000304AC" w:rsidRDefault="000304AC" w:rsidP="000304AC">
      <w:pPr>
        <w:rPr>
          <w:rFonts w:hint="eastAsia"/>
          <w:kern w:val="0"/>
        </w:rPr>
      </w:pPr>
    </w:p>
    <w:p w:rsidR="000304AC" w:rsidRDefault="000304AC" w:rsidP="000304AC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5" name="图片 14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04A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4AA" w:rsidRDefault="002844AA" w:rsidP="000304AC">
      <w:r>
        <w:separator/>
      </w:r>
    </w:p>
  </w:endnote>
  <w:endnote w:type="continuationSeparator" w:id="1">
    <w:p w:rsidR="002844AA" w:rsidRDefault="002844AA" w:rsidP="000304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4AA" w:rsidRDefault="002844AA" w:rsidP="000304AC">
      <w:r>
        <w:separator/>
      </w:r>
    </w:p>
  </w:footnote>
  <w:footnote w:type="continuationSeparator" w:id="1">
    <w:p w:rsidR="002844AA" w:rsidRDefault="002844AA" w:rsidP="000304A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304AC"/>
    <w:rsid w:val="000304AC"/>
    <w:rsid w:val="00284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4A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304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304A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304A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304A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304AC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304A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1118</Words>
  <Characters>6373</Characters>
  <Application>Microsoft Office Word</Application>
  <DocSecurity>0</DocSecurity>
  <Lines>53</Lines>
  <Paragraphs>14</Paragraphs>
  <ScaleCrop>false</ScaleCrop>
  <Company>微软中国</Company>
  <LinksUpToDate>false</LinksUpToDate>
  <CharactersWithSpaces>7477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2013-01-22T06:14:00Z</dcterms:created>
  <dcterms:modified xsi:type="dcterms:W3CDTF">2013-01-22T06:36:00Z</dcterms:modified>
</cp:coreProperties>
</file>