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25" w:rsidRPr="003A13D2" w:rsidRDefault="004A5625" w:rsidP="004A5625">
      <w:pPr>
        <w:spacing w:line="360" w:lineRule="auto"/>
        <w:jc w:val="center"/>
        <w:rPr>
          <w:rFonts w:ascii="宋体" w:hAnsi="宋体" w:hint="eastAsia"/>
          <w:b/>
          <w:color w:val="000000"/>
          <w:sz w:val="32"/>
          <w:szCs w:val="32"/>
        </w:rPr>
      </w:pPr>
      <w:r w:rsidRPr="003A13D2">
        <w:rPr>
          <w:rFonts w:ascii="宋体" w:hAnsi="宋体" w:hint="eastAsia"/>
          <w:b/>
          <w:color w:val="000000"/>
          <w:sz w:val="32"/>
          <w:szCs w:val="32"/>
        </w:rPr>
        <w:t>二〇一二年福州市初中毕业会考、高级中等学校招生考试</w:t>
      </w:r>
    </w:p>
    <w:p w:rsidR="004A5625" w:rsidRPr="003A13D2" w:rsidRDefault="004A5625" w:rsidP="004A5625">
      <w:pPr>
        <w:spacing w:line="360" w:lineRule="auto"/>
        <w:jc w:val="center"/>
        <w:rPr>
          <w:rFonts w:ascii="宋体" w:hAnsi="宋体" w:hint="eastAsia"/>
          <w:b/>
          <w:color w:val="000000"/>
          <w:sz w:val="48"/>
          <w:szCs w:val="48"/>
        </w:rPr>
      </w:pPr>
      <w:r w:rsidRPr="003A13D2">
        <w:rPr>
          <w:rFonts w:ascii="宋体" w:hAnsi="宋体" w:hint="eastAsia"/>
          <w:b/>
          <w:color w:val="000000"/>
          <w:sz w:val="48"/>
          <w:szCs w:val="48"/>
        </w:rPr>
        <w:t>语    文    试    卷</w:t>
      </w:r>
    </w:p>
    <w:p w:rsidR="004A5625" w:rsidRPr="003A13D2" w:rsidRDefault="004A5625" w:rsidP="004A5625">
      <w:pPr>
        <w:spacing w:line="360" w:lineRule="auto"/>
        <w:jc w:val="center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(全卷共6页，21小题；满分150分；考试时间l20分钟)</w:t>
      </w:r>
    </w:p>
    <w:p w:rsidR="004A5625" w:rsidRPr="003A13D2" w:rsidRDefault="004A5625" w:rsidP="004A5625">
      <w:pPr>
        <w:spacing w:line="360" w:lineRule="auto"/>
        <w:jc w:val="center"/>
        <w:rPr>
          <w:rFonts w:ascii="黑体" w:eastAsia="黑体" w:hAnsi="黑体" w:hint="eastAsia"/>
          <w:b/>
          <w:szCs w:val="21"/>
          <w:u w:val="single"/>
        </w:rPr>
      </w:pPr>
      <w:r w:rsidRPr="003A13D2">
        <w:rPr>
          <w:rFonts w:ascii="黑体" w:eastAsia="黑体" w:hAnsi="黑体" w:hint="eastAsia"/>
          <w:b/>
          <w:szCs w:val="21"/>
          <w:u w:val="single"/>
        </w:rPr>
        <w:t>友情提示：所有答案都必须填涂在答题卡上相应的位置上，答在本试卷上一律无效。</w:t>
      </w:r>
    </w:p>
    <w:p w:rsidR="004A5625" w:rsidRPr="003A13D2" w:rsidRDefault="004A5625" w:rsidP="004A5625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spacing w:line="360" w:lineRule="auto"/>
        <w:rPr>
          <w:rFonts w:ascii="黑体" w:eastAsia="黑体" w:hAnsi="黑体" w:hint="eastAsia"/>
          <w:b/>
          <w:sz w:val="28"/>
          <w:szCs w:val="28"/>
        </w:rPr>
      </w:pPr>
      <w:r w:rsidRPr="003A13D2">
        <w:rPr>
          <w:rFonts w:ascii="黑体" w:eastAsia="黑体" w:hAnsi="黑体" w:hint="eastAsia"/>
          <w:b/>
          <w:sz w:val="28"/>
          <w:szCs w:val="28"/>
        </w:rPr>
        <w:t>毕业学校</w:t>
      </w:r>
      <w:r w:rsidRPr="003A13D2"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</w:t>
      </w:r>
      <w:r w:rsidRPr="003A13D2">
        <w:rPr>
          <w:rFonts w:ascii="黑体" w:eastAsia="黑体" w:hAnsi="黑体" w:hint="eastAsia"/>
          <w:b/>
          <w:sz w:val="28"/>
          <w:szCs w:val="28"/>
        </w:rPr>
        <w:t xml:space="preserve">  姓名</w:t>
      </w:r>
      <w:r w:rsidRPr="003A13D2"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</w:t>
      </w:r>
      <w:r w:rsidRPr="003A13D2">
        <w:rPr>
          <w:rFonts w:ascii="黑体" w:eastAsia="黑体" w:hAnsi="黑体" w:hint="eastAsia"/>
          <w:b/>
          <w:sz w:val="28"/>
          <w:szCs w:val="28"/>
        </w:rPr>
        <w:t xml:space="preserve">  考生号</w:t>
      </w:r>
      <w:r w:rsidRPr="003A13D2">
        <w:rPr>
          <w:rFonts w:ascii="黑体" w:eastAsia="黑体" w:hAnsi="黑体" w:hint="eastAsia"/>
          <w:b/>
          <w:sz w:val="28"/>
          <w:szCs w:val="28"/>
          <w:u w:val="single"/>
        </w:rPr>
        <w:t xml:space="preserve">                  </w:t>
      </w:r>
    </w:p>
    <w:p w:rsidR="004A5625" w:rsidRPr="003A13D2" w:rsidRDefault="004A5625" w:rsidP="004A5625">
      <w:pPr>
        <w:spacing w:line="360" w:lineRule="auto"/>
        <w:jc w:val="center"/>
        <w:rPr>
          <w:rFonts w:ascii="黑体" w:eastAsia="黑体" w:hAnsi="黑体" w:hint="eastAsia"/>
          <w:b/>
          <w:sz w:val="32"/>
          <w:szCs w:val="32"/>
        </w:rPr>
      </w:pPr>
      <w:r w:rsidRPr="003A13D2">
        <w:rPr>
          <w:rFonts w:ascii="黑体" w:eastAsia="黑体" w:hAnsi="黑体" w:hint="eastAsia"/>
          <w:b/>
          <w:sz w:val="32"/>
          <w:szCs w:val="32"/>
        </w:rPr>
        <w:t>第Ⅰ卷选择题(每题3分，共15分)</w:t>
      </w:r>
    </w:p>
    <w:p w:rsidR="004A5625" w:rsidRPr="003A13D2" w:rsidRDefault="004A5625" w:rsidP="004A5625">
      <w:pPr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1．下列加点字的注音，</w:t>
      </w:r>
      <w:r w:rsidRPr="003A13D2">
        <w:rPr>
          <w:rFonts w:ascii="宋体" w:hAnsi="宋体" w:hint="eastAsia"/>
          <w:sz w:val="28"/>
          <w:szCs w:val="28"/>
          <w:em w:val="dot"/>
        </w:rPr>
        <w:t>完全正确</w:t>
      </w:r>
      <w:r w:rsidRPr="003A13D2">
        <w:rPr>
          <w:rFonts w:ascii="宋体" w:hAnsi="宋体" w:hint="eastAsia"/>
          <w:sz w:val="28"/>
          <w:szCs w:val="28"/>
        </w:rPr>
        <w:t>的一项是</w:t>
      </w:r>
    </w:p>
    <w:p w:rsidR="004A5625" w:rsidRPr="003A13D2" w:rsidRDefault="004A5625" w:rsidP="004A5625">
      <w:pPr>
        <w:jc w:val="left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A．妖</w:t>
      </w:r>
      <w:r w:rsidRPr="003A13D2">
        <w:rPr>
          <w:rFonts w:ascii="宋体" w:hAnsi="宋体" w:hint="eastAsia"/>
          <w:sz w:val="28"/>
          <w:szCs w:val="28"/>
          <w:em w:val="dot"/>
        </w:rPr>
        <w:t>娆</w:t>
      </w:r>
      <w:r w:rsidRPr="003A13D2">
        <w:rPr>
          <w:rFonts w:ascii="宋体" w:hAnsi="宋体" w:hint="eastAsia"/>
          <w:sz w:val="28"/>
          <w:szCs w:val="28"/>
        </w:rPr>
        <w:t>(ráo)</w:t>
      </w:r>
      <w:r w:rsidRPr="003A13D2">
        <w:rPr>
          <w:rFonts w:ascii="宋体" w:hAnsi="宋体" w:hint="eastAsia"/>
          <w:sz w:val="28"/>
          <w:szCs w:val="28"/>
        </w:rPr>
        <w:tab/>
        <w:t xml:space="preserve"> 重</w:t>
      </w:r>
      <w:r w:rsidRPr="003A13D2">
        <w:rPr>
          <w:rFonts w:ascii="宋体" w:hAnsi="宋体" w:hint="eastAsia"/>
          <w:sz w:val="28"/>
          <w:szCs w:val="28"/>
          <w:em w:val="dot"/>
        </w:rPr>
        <w:t>荷</w:t>
      </w:r>
      <w:r w:rsidRPr="003A13D2">
        <w:rPr>
          <w:rFonts w:ascii="宋体" w:hAnsi="宋体" w:hint="eastAsia"/>
          <w:sz w:val="28"/>
          <w:szCs w:val="28"/>
        </w:rPr>
        <w:t>(hé)</w:t>
      </w:r>
      <w:r w:rsidRPr="003A13D2">
        <w:rPr>
          <w:rFonts w:ascii="宋体" w:hAnsi="宋体" w:hint="eastAsia"/>
          <w:sz w:val="28"/>
          <w:szCs w:val="28"/>
        </w:rPr>
        <w:tab/>
        <w:t xml:space="preserve">  苦心孤</w:t>
      </w:r>
      <w:r w:rsidRPr="003A13D2">
        <w:rPr>
          <w:rFonts w:ascii="宋体" w:hAnsi="宋体" w:hint="eastAsia"/>
          <w:sz w:val="28"/>
          <w:szCs w:val="28"/>
          <w:em w:val="dot"/>
        </w:rPr>
        <w:t>诣</w:t>
      </w:r>
      <w:r w:rsidRPr="003A13D2">
        <w:rPr>
          <w:rFonts w:ascii="宋体" w:hAnsi="宋体" w:hint="eastAsia"/>
          <w:sz w:val="28"/>
          <w:szCs w:val="28"/>
        </w:rPr>
        <w:t>(yì)</w:t>
      </w:r>
    </w:p>
    <w:p w:rsidR="004A5625" w:rsidRPr="003A13D2" w:rsidRDefault="004A5625" w:rsidP="004A5625">
      <w:pPr>
        <w:jc w:val="left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B．</w:t>
      </w:r>
      <w:r w:rsidRPr="003A13D2">
        <w:rPr>
          <w:rFonts w:ascii="宋体" w:hAnsi="宋体" w:hint="eastAsia"/>
          <w:sz w:val="28"/>
          <w:szCs w:val="28"/>
          <w:em w:val="dot"/>
        </w:rPr>
        <w:t>绯</w:t>
      </w:r>
      <w:r w:rsidRPr="003A13D2">
        <w:rPr>
          <w:rFonts w:ascii="宋体" w:hAnsi="宋体" w:hint="eastAsia"/>
          <w:sz w:val="28"/>
          <w:szCs w:val="28"/>
        </w:rPr>
        <w:t>(fēi)红    阔</w:t>
      </w:r>
      <w:r w:rsidRPr="003A13D2">
        <w:rPr>
          <w:rFonts w:ascii="宋体" w:hAnsi="宋体" w:hint="eastAsia"/>
          <w:sz w:val="28"/>
          <w:szCs w:val="28"/>
          <w:em w:val="dot"/>
        </w:rPr>
        <w:t>绰</w:t>
      </w:r>
      <w:r w:rsidRPr="003A13D2">
        <w:rPr>
          <w:rFonts w:ascii="宋体" w:hAnsi="宋体" w:hint="eastAsia"/>
          <w:sz w:val="28"/>
          <w:szCs w:val="28"/>
        </w:rPr>
        <w:t>(chuò)   惟妙惟</w:t>
      </w:r>
      <w:r w:rsidRPr="003A13D2">
        <w:rPr>
          <w:rFonts w:ascii="宋体" w:hAnsi="宋体" w:hint="eastAsia"/>
          <w:sz w:val="28"/>
          <w:szCs w:val="28"/>
          <w:em w:val="dot"/>
        </w:rPr>
        <w:t>肖</w:t>
      </w:r>
      <w:r w:rsidRPr="003A13D2">
        <w:rPr>
          <w:rFonts w:ascii="宋体" w:hAnsi="宋体" w:hint="eastAsia"/>
          <w:sz w:val="28"/>
          <w:szCs w:val="28"/>
        </w:rPr>
        <w:t>(xiāo)</w:t>
      </w:r>
    </w:p>
    <w:p w:rsidR="004A5625" w:rsidRPr="003A13D2" w:rsidRDefault="004A5625" w:rsidP="004A5625">
      <w:pPr>
        <w:jc w:val="left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C．丰</w:t>
      </w:r>
      <w:r w:rsidRPr="003A13D2">
        <w:rPr>
          <w:rFonts w:ascii="宋体" w:hAnsi="宋体" w:hint="eastAsia"/>
          <w:sz w:val="28"/>
          <w:szCs w:val="28"/>
          <w:em w:val="dot"/>
        </w:rPr>
        <w:t>硕</w:t>
      </w:r>
      <w:r w:rsidRPr="003A13D2">
        <w:rPr>
          <w:rFonts w:ascii="宋体" w:hAnsi="宋体" w:hint="eastAsia"/>
          <w:sz w:val="28"/>
          <w:szCs w:val="28"/>
        </w:rPr>
        <w:t xml:space="preserve">(shuò)   </w:t>
      </w:r>
      <w:r w:rsidRPr="003A13D2">
        <w:rPr>
          <w:rFonts w:ascii="宋体" w:hAnsi="宋体" w:hint="eastAsia"/>
          <w:sz w:val="28"/>
          <w:szCs w:val="28"/>
          <w:em w:val="dot"/>
        </w:rPr>
        <w:t>馈</w:t>
      </w:r>
      <w:r w:rsidRPr="003A13D2">
        <w:rPr>
          <w:rFonts w:ascii="宋体" w:hAnsi="宋体" w:hint="eastAsia"/>
          <w:sz w:val="28"/>
          <w:szCs w:val="28"/>
        </w:rPr>
        <w:t>(kuì)赠    根深</w:t>
      </w:r>
      <w:r w:rsidRPr="003A13D2">
        <w:rPr>
          <w:rFonts w:ascii="宋体" w:hAnsi="宋体" w:hint="eastAsia"/>
          <w:sz w:val="28"/>
          <w:szCs w:val="28"/>
          <w:em w:val="dot"/>
        </w:rPr>
        <w:t>蒂</w:t>
      </w:r>
      <w:r w:rsidRPr="003A13D2">
        <w:rPr>
          <w:rFonts w:ascii="宋体" w:hAnsi="宋体" w:hint="eastAsia"/>
          <w:sz w:val="28"/>
          <w:szCs w:val="28"/>
        </w:rPr>
        <w:t>(dì)固</w:t>
      </w:r>
    </w:p>
    <w:p w:rsidR="004A5625" w:rsidRPr="003A13D2" w:rsidRDefault="004A5625" w:rsidP="004A5625">
      <w:pPr>
        <w:jc w:val="left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D．芳</w:t>
      </w:r>
      <w:r w:rsidRPr="003A13D2">
        <w:rPr>
          <w:rFonts w:ascii="宋体" w:hAnsi="宋体" w:hint="eastAsia"/>
          <w:sz w:val="28"/>
          <w:szCs w:val="28"/>
          <w:em w:val="dot"/>
        </w:rPr>
        <w:t>馨</w:t>
      </w:r>
      <w:r w:rsidRPr="003A13D2">
        <w:rPr>
          <w:rFonts w:ascii="宋体" w:hAnsi="宋体" w:hint="eastAsia"/>
          <w:sz w:val="28"/>
          <w:szCs w:val="28"/>
        </w:rPr>
        <w:t>(xīn)    鞭</w:t>
      </w:r>
      <w:r w:rsidRPr="003A13D2">
        <w:rPr>
          <w:rFonts w:ascii="宋体" w:hAnsi="宋体" w:hint="eastAsia"/>
          <w:sz w:val="28"/>
          <w:szCs w:val="28"/>
          <w:em w:val="dot"/>
        </w:rPr>
        <w:t>挞</w:t>
      </w:r>
      <w:r w:rsidRPr="003A13D2">
        <w:rPr>
          <w:rFonts w:ascii="宋体" w:hAnsi="宋体" w:hint="eastAsia"/>
          <w:sz w:val="28"/>
          <w:szCs w:val="28"/>
        </w:rPr>
        <w:t>(dá)     叱</w:t>
      </w:r>
      <w:r w:rsidRPr="003A13D2">
        <w:rPr>
          <w:rFonts w:ascii="宋体" w:hAnsi="宋体" w:hint="eastAsia"/>
          <w:sz w:val="28"/>
          <w:szCs w:val="28"/>
          <w:em w:val="dot"/>
        </w:rPr>
        <w:t>咤</w:t>
      </w:r>
      <w:r w:rsidRPr="003A13D2">
        <w:rPr>
          <w:rFonts w:ascii="宋体" w:hAnsi="宋体" w:hint="eastAsia"/>
          <w:sz w:val="28"/>
          <w:szCs w:val="28"/>
        </w:rPr>
        <w:t>(zhà)风云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．依据词典解释，对横线处选填汉字的判断，</w:t>
      </w:r>
      <w:r w:rsidRPr="003A13D2">
        <w:rPr>
          <w:rFonts w:ascii="宋体" w:hAnsi="宋体" w:hint="eastAsia"/>
          <w:sz w:val="28"/>
          <w:szCs w:val="28"/>
          <w:em w:val="dot"/>
        </w:rPr>
        <w:t>错误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的一项是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A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．通——达旦</w:t>
      </w: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霄，宵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pacing w:val="-20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 </w:t>
      </w:r>
      <w:r w:rsidRPr="003A13D2">
        <w:rPr>
          <w:rFonts w:ascii="宋体" w:hAnsi="宋体" w:cs="宋体"/>
          <w:color w:val="000000"/>
          <w:spacing w:val="-19"/>
          <w:sz w:val="28"/>
          <w:szCs w:val="28"/>
        </w:rPr>
        <w:t xml:space="preserve"> 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“霄</w:t>
      </w:r>
      <w:r w:rsidRPr="003A13D2">
        <w:rPr>
          <w:rFonts w:ascii="宋体" w:hAnsi="宋体" w:cs="宋体" w:hint="eastAsia"/>
          <w:color w:val="000000"/>
          <w:spacing w:val="-19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“天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空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4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“宵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“夜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。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判断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横线处应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填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“宵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B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．多姿多——</w:t>
      </w: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彩，采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pacing w:val="-27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 </w:t>
      </w:r>
      <w:r w:rsidRPr="003A13D2">
        <w:rPr>
          <w:rFonts w:ascii="宋体" w:hAnsi="宋体" w:cs="宋体"/>
          <w:color w:val="000000"/>
          <w:spacing w:val="-27"/>
          <w:sz w:val="28"/>
          <w:szCs w:val="28"/>
        </w:rPr>
        <w:t xml:space="preserve">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“彩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“颜色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54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“采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“神色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。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判断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横线处应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填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“彩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C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．物——天择</w:t>
      </w: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竞，竟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pacing w:val="-27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 </w:t>
      </w:r>
      <w:r w:rsidRPr="003A13D2">
        <w:rPr>
          <w:rFonts w:ascii="宋体" w:hAnsi="宋体" w:cs="宋体"/>
          <w:color w:val="000000"/>
          <w:spacing w:val="-27"/>
          <w:sz w:val="28"/>
          <w:szCs w:val="28"/>
        </w:rPr>
        <w:t xml:space="preserve">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“竞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“竞争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54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“竞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“完毕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。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判断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横线处应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填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“竞</w:t>
      </w:r>
      <w:r w:rsidRPr="003A13D2">
        <w:rPr>
          <w:rFonts w:ascii="宋体" w:hAnsi="宋体" w:cs="宋体" w:hint="eastAsia"/>
          <w:color w:val="000000"/>
          <w:spacing w:val="-27"/>
          <w:sz w:val="28"/>
          <w:szCs w:val="28"/>
        </w:rPr>
        <w:t>”。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lastRenderedPageBreak/>
        <w:t xml:space="preserve">  D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．重——覆辙</w:t>
      </w: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蹈，导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4A5625" w:rsidRPr="003A13D2" w:rsidRDefault="004A5625" w:rsidP="004A5625">
      <w:pPr>
        <w:autoSpaceDE w:val="0"/>
        <w:autoSpaceDN w:val="0"/>
        <w:ind w:right="921" w:firstLine="540"/>
        <w:jc w:val="left"/>
        <w:rPr>
          <w:rFonts w:ascii="宋体" w:hAnsi="宋体" w:cs="宋体" w:hint="eastAsia"/>
          <w:color w:val="000000"/>
          <w:spacing w:val="-2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“蹈</w:t>
      </w:r>
      <w:r w:rsidRPr="003A13D2">
        <w:rPr>
          <w:rFonts w:ascii="宋体" w:hAnsi="宋体" w:cs="宋体" w:hint="eastAsia"/>
          <w:color w:val="000000"/>
          <w:spacing w:val="-19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“踩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4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“导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”有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“引导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的意思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。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判断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横线处应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填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“导</w:t>
      </w:r>
      <w:r w:rsidRPr="003A13D2">
        <w:rPr>
          <w:rFonts w:ascii="宋体" w:hAnsi="宋体" w:cs="宋体" w:hint="eastAsia"/>
          <w:color w:val="000000"/>
          <w:spacing w:val="-20"/>
          <w:sz w:val="28"/>
          <w:szCs w:val="28"/>
        </w:rPr>
        <w:t>”。</w:t>
      </w:r>
    </w:p>
    <w:p w:rsidR="004A5625" w:rsidRPr="003A13D2" w:rsidRDefault="004A5625" w:rsidP="004A5625">
      <w:pPr>
        <w:autoSpaceDE w:val="0"/>
        <w:autoSpaceDN w:val="0"/>
        <w:ind w:right="921" w:firstLine="540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．下列句子中，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没有语病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的一项是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pacing w:val="-44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A</w:t>
      </w:r>
      <w:r w:rsidRPr="003A13D2">
        <w:rPr>
          <w:rFonts w:ascii="宋体" w:hAnsi="宋体" w:cs="宋体" w:hint="eastAsia"/>
          <w:color w:val="000000"/>
          <w:spacing w:val="-44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能否熟练规范地书写汉字</w:t>
      </w:r>
      <w:r w:rsidRPr="003A13D2">
        <w:rPr>
          <w:rFonts w:ascii="宋体" w:hAnsi="宋体" w:cs="宋体" w:hint="eastAsia"/>
          <w:color w:val="000000"/>
          <w:spacing w:val="-44"/>
          <w:sz w:val="28"/>
          <w:szCs w:val="28"/>
        </w:rPr>
        <w:t>，是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《语文课程标准</w:t>
      </w:r>
      <w:r w:rsidRPr="003A13D2">
        <w:rPr>
          <w:rFonts w:ascii="宋体" w:hAnsi="宋体" w:cs="宋体" w:hint="eastAsia"/>
          <w:color w:val="000000"/>
          <w:spacing w:val="-44"/>
          <w:sz w:val="28"/>
          <w:szCs w:val="28"/>
        </w:rPr>
        <w:t>》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对学生汉字书写的基本要求</w:t>
      </w:r>
      <w:r w:rsidRPr="003A13D2">
        <w:rPr>
          <w:rFonts w:ascii="宋体" w:hAnsi="宋体" w:cs="宋体" w:hint="eastAsia"/>
          <w:color w:val="000000"/>
          <w:spacing w:val="-44"/>
          <w:sz w:val="28"/>
          <w:szCs w:val="28"/>
        </w:rPr>
        <w:t>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B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</w:t>
      </w:r>
      <w:r w:rsidRPr="003A13D2">
        <w:rPr>
          <w:rFonts w:ascii="宋体" w:hAnsi="宋体" w:cs="宋体"/>
          <w:color w:val="000000"/>
          <w:sz w:val="28"/>
          <w:szCs w:val="28"/>
        </w:rPr>
        <w:t>5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月</w:t>
      </w:r>
      <w:r w:rsidRPr="003A13D2">
        <w:rPr>
          <w:rFonts w:ascii="宋体" w:hAnsi="宋体" w:cs="宋体"/>
          <w:color w:val="000000"/>
          <w:sz w:val="28"/>
          <w:szCs w:val="28"/>
        </w:rPr>
        <w:t>21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日清晨，福州市民如愿以偿地观赏到日环食奇观。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C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．各地中小学完善和建立了校园安全工作机制。</w:t>
      </w:r>
    </w:p>
    <w:p w:rsidR="004A5625" w:rsidRPr="003A13D2" w:rsidRDefault="004A5625" w:rsidP="004A5625">
      <w:pPr>
        <w:autoSpaceDE w:val="0"/>
        <w:autoSpaceDN w:val="0"/>
        <w:ind w:right="921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D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．由于张丽莉老师舍己救学生，被网友誉为“最美女教师”。</w:t>
      </w:r>
    </w:p>
    <w:p w:rsidR="004A5625" w:rsidRPr="003A13D2" w:rsidRDefault="004A5625" w:rsidP="004A5625">
      <w:pPr>
        <w:autoSpaceDE w:val="0"/>
        <w:autoSpaceDN w:val="0"/>
        <w:snapToGrid w:val="0"/>
        <w:ind w:right="921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4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．下列加点字的意思，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完全相同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的一项是</w:t>
      </w:r>
    </w:p>
    <w:p w:rsidR="004A5625" w:rsidRPr="003A13D2" w:rsidRDefault="004A5625" w:rsidP="004A5625">
      <w:pPr>
        <w:autoSpaceDE w:val="0"/>
        <w:autoSpaceDN w:val="0"/>
        <w:snapToGrid w:val="0"/>
        <w:ind w:firstLine="216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A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．然胡不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已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  <w:t>惧其不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已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也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死而后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已</w:t>
      </w:r>
    </w:p>
    <w:p w:rsidR="004A5625" w:rsidRPr="003A13D2" w:rsidRDefault="004A5625" w:rsidP="004A5625">
      <w:pPr>
        <w:autoSpaceDE w:val="0"/>
        <w:autoSpaceDN w:val="0"/>
        <w:snapToGrid w:val="0"/>
        <w:ind w:left="216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B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．大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道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之行也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pacing w:val="26"/>
          <w:sz w:val="28"/>
          <w:szCs w:val="28"/>
        </w:rPr>
        <w:t>策之不以其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道</w:t>
      </w:r>
      <w:r w:rsidRPr="003A13D2">
        <w:rPr>
          <w:rFonts w:ascii="宋体" w:hAnsi="宋体" w:cs="宋体"/>
          <w:color w:val="000000"/>
          <w:spacing w:val="26"/>
          <w:sz w:val="28"/>
          <w:szCs w:val="28"/>
        </w:rPr>
        <w:t xml:space="preserve">    </w:t>
      </w:r>
      <w:r w:rsidRPr="003A13D2">
        <w:rPr>
          <w:rFonts w:ascii="宋体" w:hAnsi="宋体" w:cs="宋体" w:hint="eastAsia"/>
          <w:color w:val="000000"/>
          <w:spacing w:val="26"/>
          <w:sz w:val="28"/>
          <w:szCs w:val="28"/>
        </w:rPr>
        <w:t>益</w:t>
      </w:r>
      <w:r w:rsidRPr="003A13D2">
        <w:rPr>
          <w:rFonts w:ascii="宋体" w:hAnsi="宋体" w:cs="宋体" w:hint="eastAsia"/>
          <w:color w:val="000000"/>
          <w:spacing w:val="25"/>
          <w:sz w:val="28"/>
          <w:szCs w:val="28"/>
        </w:rPr>
        <w:t>慕圣贤之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道</w:t>
      </w:r>
    </w:p>
    <w:p w:rsidR="004A5625" w:rsidRPr="003A13D2" w:rsidRDefault="004A5625" w:rsidP="004A5625">
      <w:pPr>
        <w:autoSpaceDE w:val="0"/>
        <w:autoSpaceDN w:val="0"/>
        <w:snapToGrid w:val="0"/>
        <w:ind w:left="216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C</w:t>
      </w:r>
      <w:r w:rsidRPr="003A13D2">
        <w:rPr>
          <w:rFonts w:ascii="宋体" w:hAnsi="宋体" w:cs="宋体" w:hint="eastAsia"/>
          <w:color w:val="000000"/>
          <w:spacing w:val="-40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率妻子邑人来此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绝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境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pacing w:val="36"/>
          <w:sz w:val="28"/>
          <w:szCs w:val="28"/>
        </w:rPr>
        <w:t>天下独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绝</w:t>
      </w:r>
      <w:r w:rsidRPr="003A13D2">
        <w:rPr>
          <w:rFonts w:ascii="宋体" w:hAnsi="宋体" w:cs="宋体"/>
          <w:color w:val="000000"/>
          <w:spacing w:val="36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pacing w:val="35"/>
          <w:sz w:val="28"/>
          <w:szCs w:val="28"/>
        </w:rPr>
        <w:t>湖中人鸟声俱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绝</w:t>
      </w:r>
    </w:p>
    <w:p w:rsidR="004A5625" w:rsidRPr="003A13D2" w:rsidRDefault="004A5625" w:rsidP="004A5625">
      <w:pPr>
        <w:autoSpaceDE w:val="0"/>
        <w:autoSpaceDN w:val="0"/>
        <w:snapToGrid w:val="0"/>
        <w:ind w:left="216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D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．兵革非不坚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利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也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  <w:t>父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利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其然也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利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尽南海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>5．下列对文学名著相关内容的表述，</w:t>
      </w:r>
      <w:r w:rsidRPr="003A13D2">
        <w:rPr>
          <w:rFonts w:ascii="宋体" w:hAnsi="宋体" w:cs="宋体" w:hint="eastAsia"/>
          <w:color w:val="000000"/>
          <w:sz w:val="28"/>
          <w:szCs w:val="28"/>
          <w:em w:val="dot"/>
        </w:rPr>
        <w:t>不正确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的一项是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A．《骆驼祥子》中刘四爷是个土混混出身的车厂老板，极端的自私自利；虎妞性格泼辣，敢爱敢恨。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B．简•爱从小父母双亡，寄人篱下，有着与同龄人不一样的遭遇，这养成了她自尊、坚强、独立的个性。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C．保尔在一次激战中头部受重伤。在养病期间，他认识了冬妮娅，后来冬妮娅成了他的妻子。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D．《伊索寓言》故事篇幅短小，寓意深刻。《农夫和蛇》告诫人们，对恶人千万不能心慈手软；《北风和太阳》告诉人们，想让他人改变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lastRenderedPageBreak/>
        <w:t>主意，劝说比强迫更有效。</w:t>
      </w:r>
    </w:p>
    <w:p w:rsidR="004A5625" w:rsidRPr="003A13D2" w:rsidRDefault="004A5625" w:rsidP="004A5625">
      <w:pPr>
        <w:autoSpaceDE w:val="0"/>
        <w:autoSpaceDN w:val="0"/>
        <w:jc w:val="center"/>
        <w:rPr>
          <w:rFonts w:ascii="黑体" w:eastAsia="黑体" w:hAnsi="黑体" w:cs="宋体" w:hint="eastAsia"/>
          <w:color w:val="000000"/>
          <w:sz w:val="32"/>
          <w:szCs w:val="32"/>
        </w:rPr>
      </w:pPr>
      <w:r w:rsidRPr="003A13D2">
        <w:rPr>
          <w:rFonts w:ascii="黑体" w:eastAsia="黑体" w:hAnsi="黑体" w:cs="宋体" w:hint="eastAsia"/>
          <w:color w:val="000000"/>
          <w:sz w:val="32"/>
          <w:szCs w:val="32"/>
        </w:rPr>
        <w:t>第Ⅱ卷非选择题(135分)</w:t>
      </w:r>
    </w:p>
    <w:p w:rsidR="004A5625" w:rsidRPr="003A13D2" w:rsidRDefault="004A5625" w:rsidP="004A5625">
      <w:pPr>
        <w:autoSpaceDE w:val="0"/>
        <w:autoSpaceDN w:val="0"/>
        <w:rPr>
          <w:rFonts w:ascii="黑体" w:eastAsia="黑体" w:hAnsi="黑体" w:cs="宋体" w:hint="eastAsia"/>
          <w:b/>
          <w:color w:val="000000"/>
          <w:sz w:val="28"/>
          <w:szCs w:val="28"/>
        </w:rPr>
      </w:pP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</w:rPr>
        <w:t>一、积累和运用(25分)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>6．默写。(12分)</w:t>
      </w:r>
    </w:p>
    <w:p w:rsidR="004A5625" w:rsidRPr="003A13D2" w:rsidRDefault="004A5625" w:rsidP="004A5625">
      <w:pPr>
        <w:autoSpaceDE w:val="0"/>
        <w:autoSpaceDN w:val="0"/>
        <w:ind w:firstLineChars="50" w:firstLine="14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>(1)子日：“学而不思则罔，__________________。”(《(论语)十则》)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(2)予独爱莲之__________________，濯清涟而不妖。(周敦颐《爱莲说》)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 </w:t>
      </w:r>
    </w:p>
    <w:p w:rsidR="004A5625" w:rsidRPr="003A13D2" w:rsidRDefault="004A5625" w:rsidP="004A5625">
      <w:pPr>
        <w:autoSpaceDE w:val="0"/>
        <w:autoSpaceDN w:val="0"/>
        <w:ind w:firstLineChars="50" w:firstLine="14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>(3)江山代有才人出，______________。(赵翼《论诗》)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(4)海内存知己，__________________。(王勃《送杜少府之任蜀州》)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(5)几处早莺争暖树，______________。(白居易《钱塘湖春行》)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(6)气蒸云梦泽，__________________。(孟浩然《望洞庭湖赠张丞相》)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(7) __________________，大庇天下寒士俱欢颜!(杜甫《茅屋为秋风所破歌》)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(8) __________________，弓如霹雳弦惊。(辛弃疾《破阵子  为陈同甫赋壮词以寄之》)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(9)皎洁的月亮引人遐想，令人动情。豁达的苏轼望月感怀，思索人生，悟出“__________________ , __________________”的哲理；洒脱的李白邀月共饮，排遣寂寞，咏出“__________________ , __________________”的浪漫。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7．名著阅读。(6分)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《西游记》和《水浒传》中有许多精彩的故事。请从下列四个故事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lastRenderedPageBreak/>
        <w:t>中任选一个，简述其内容。(80字左右)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>①吃人参果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ab/>
        <w:t>②收服红孩儿 ③杨志卖刀  ④武松醉打蒋门神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/>
          <w:color w:val="000000"/>
          <w:sz w:val="28"/>
          <w:szCs w:val="28"/>
        </w:rPr>
      </w:pP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</w:p>
    <w:p w:rsidR="004A5625" w:rsidRPr="003A13D2" w:rsidRDefault="004A5625" w:rsidP="004A5625">
      <w:pPr>
        <w:autoSpaceDE w:val="0"/>
        <w:autoSpaceDN w:val="0"/>
        <w:rPr>
          <w:rFonts w:ascii="宋体" w:hAnsi="宋体" w:cs="宋体"/>
          <w:color w:val="000000"/>
          <w:sz w:val="28"/>
          <w:szCs w:val="28"/>
        </w:rPr>
      </w:pP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8．综合性学习。(7分)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学校开展以“龙年话龙”为主题的系列活动，请你完成下面的任务。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活动一  从下列材料中任选两则，参照示例，探究中国龙的象征意义。(4分)</w:t>
      </w:r>
    </w:p>
    <w:p w:rsidR="004A5625" w:rsidRPr="003A13D2" w:rsidRDefault="004A5625" w:rsidP="004A5625">
      <w:pPr>
        <w:autoSpaceDE w:val="0"/>
        <w:autoSpaceDN w:val="0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 w:hint="eastAsia"/>
          <w:color w:val="000000"/>
          <w:sz w:val="28"/>
          <w:szCs w:val="28"/>
        </w:rPr>
        <w:t xml:space="preserve">  【材料一】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</w:rPr>
        <w:t>古老的东方有一条龙，它的名字就叫中国；古老的东方有一群人，他们全都是龙的传人。巨龙脚底下我成长，长成以后是龙的传人；黑眼睛黑头发黄皮肤，永永远远是龙的传人。(摘自歌曲《龙的传人》)</w:t>
      </w:r>
    </w:p>
    <w:p w:rsidR="004A5625" w:rsidRPr="003A13D2" w:rsidRDefault="004A5625" w:rsidP="004A5625">
      <w:pPr>
        <w:ind w:firstLineChars="100" w:firstLine="28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【材料二】  </w:t>
      </w:r>
      <w:r w:rsidRPr="003A13D2">
        <w:rPr>
          <w:rFonts w:ascii="华文楷体" w:eastAsia="华文楷体" w:hAnsi="华文楷体" w:hint="eastAsia"/>
          <w:sz w:val="28"/>
          <w:szCs w:val="28"/>
        </w:rPr>
        <w:t>在中国封建社会里，皇帝称为“真龙天子”。皇帝的身体叫“龙体”，脸叫“龙颜”，穿的衣服叫“龙袍”，坐的椅子叫“龙椅”，睡的床叫“龙床”，乘坐的车子叫“龙辇”，就连皇帝的子孙也叫“龙子龙孙”。</w:t>
      </w:r>
    </w:p>
    <w:p w:rsidR="004A5625" w:rsidRPr="003A13D2" w:rsidRDefault="004A5625" w:rsidP="004A5625">
      <w:pPr>
        <w:ind w:firstLineChars="150"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【材料三】 </w:t>
      </w:r>
      <w:r w:rsidRPr="003A13D2">
        <w:rPr>
          <w:rFonts w:ascii="华文楷体" w:eastAsia="华文楷体" w:hAnsi="华文楷体" w:hint="eastAsia"/>
          <w:sz w:val="28"/>
          <w:szCs w:val="28"/>
        </w:rPr>
        <w:t xml:space="preserve"> 在喜庆的日子里，人们喜欢舞龙灯，跳龙舞，赛龙舟，以祈求风调雨顺，国泰民安。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</w:t>
      </w:r>
      <w:r w:rsidRPr="003A13D2">
        <w:rPr>
          <w:rFonts w:ascii="宋体" w:hAnsi="宋体" w:hint="eastAsia"/>
          <w:sz w:val="28"/>
          <w:szCs w:val="28"/>
        </w:rPr>
        <w:t xml:space="preserve">【材料四】  </w:t>
      </w:r>
      <w:r w:rsidRPr="003A13D2">
        <w:rPr>
          <w:rFonts w:ascii="华文楷体" w:eastAsia="华文楷体" w:hAnsi="华文楷体" w:hint="eastAsia"/>
          <w:sz w:val="28"/>
          <w:szCs w:val="28"/>
        </w:rPr>
        <w:t>龙具百兽之形态，汇天地之灵气。古人有“龙有九似”的说法：角似鹿，头似驼 (马)，眼似兔(龟)，项似蛇，腹似蜃，鳞似鱼，爪似鹰，掌似虎，耳似牛。龙能显能隐，千变万化，腾云驾</w:t>
      </w:r>
      <w:r w:rsidRPr="003A13D2">
        <w:rPr>
          <w:rFonts w:ascii="华文楷体" w:eastAsia="华文楷体" w:hAnsi="华文楷体" w:hint="eastAsia"/>
          <w:sz w:val="28"/>
          <w:szCs w:val="28"/>
        </w:rPr>
        <w:lastRenderedPageBreak/>
        <w:t>雾，上天入海，呼风唤雨。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示例：我选材料三，探究的结果是：龙象征着吉祥平安。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我选_________，探究的结果是：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我选_________，探究的结果是：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活动二  同学们收集了不少与龙有关的谚语佳句。这些语句形象生动，耐人寻味。请从下列四句中任选一句，写出你从中悟出的道理。(3分)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</w:t>
      </w:r>
      <w:r w:rsidRPr="003A13D2">
        <w:rPr>
          <w:rFonts w:ascii="华文楷体" w:eastAsia="华文楷体" w:hAnsi="华文楷体" w:hint="eastAsia"/>
          <w:sz w:val="28"/>
          <w:szCs w:val="28"/>
        </w:rPr>
        <w:t>①不下大海，难捉蛟龙。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华文楷体" w:eastAsia="华文楷体" w:hAnsi="华文楷体" w:hint="eastAsia"/>
          <w:sz w:val="28"/>
          <w:szCs w:val="28"/>
        </w:rPr>
        <w:t xml:space="preserve">  ②龙无云不行，鱼无水不生。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华文楷体" w:eastAsia="华文楷体" w:hAnsi="华文楷体" w:hint="eastAsia"/>
          <w:sz w:val="28"/>
          <w:szCs w:val="28"/>
        </w:rPr>
        <w:t xml:space="preserve">  ③山不在高，有仙则名；水不在深，有龙则灵。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华文楷体" w:eastAsia="华文楷体" w:hAnsi="华文楷体" w:hint="eastAsia"/>
          <w:sz w:val="28"/>
          <w:szCs w:val="28"/>
        </w:rPr>
        <w:t xml:space="preserve">  ④积土成山，风雨兴焉；积水成渊，蛟龙生焉。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我选第_________句，悟出的道理是：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黑体" w:eastAsia="黑体" w:hAnsi="黑体" w:hint="eastAsia"/>
          <w:b/>
          <w:sz w:val="28"/>
          <w:szCs w:val="28"/>
        </w:rPr>
      </w:pPr>
      <w:r w:rsidRPr="003A13D2">
        <w:rPr>
          <w:rFonts w:ascii="黑体" w:eastAsia="黑体" w:hAnsi="黑体" w:hint="eastAsia"/>
          <w:b/>
          <w:sz w:val="28"/>
          <w:szCs w:val="28"/>
        </w:rPr>
        <w:t>二、阅读(45分)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(一)阅读《曹刿论战》，完成9～13题。(15分)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</w:t>
      </w:r>
      <w:r w:rsidRPr="003A13D2">
        <w:rPr>
          <w:rFonts w:ascii="华文楷体" w:eastAsia="华文楷体" w:hAnsi="华文楷体" w:hint="eastAsia"/>
          <w:sz w:val="28"/>
          <w:szCs w:val="28"/>
        </w:rPr>
        <w:t>十年春，齐师伐我。公将战，曹刿请见。其乡人日：“肉食者谋之，又何间焉?”刿日：“肉食者鄙，未能远谋。”乃入见。问：“何</w:t>
      </w:r>
      <w:r w:rsidRPr="003A13D2">
        <w:rPr>
          <w:rFonts w:ascii="华文楷体" w:eastAsia="华文楷体" w:hAnsi="华文楷体" w:hint="eastAsia"/>
          <w:sz w:val="28"/>
          <w:szCs w:val="28"/>
        </w:rPr>
        <w:lastRenderedPageBreak/>
        <w:t>以战?”公日：“衣食所安，弗敢专也，必以分人。”对日：“小惠未编，民弗从也。”公日：“牺牲玉帛，弗敢加也，必以信。”对日：“小信未孚，神弗福也。”公日：“小大之狱，虽不能察，必以情。”对日：“忠之属也。可以一战。战则请从。”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华文楷体" w:eastAsia="华文楷体" w:hAnsi="华文楷体" w:hint="eastAsia"/>
          <w:sz w:val="28"/>
          <w:szCs w:val="28"/>
        </w:rPr>
        <w:t xml:space="preserve">    公与之乘，战于长勺。公将鼓之。刿日：“未可。”齐人三鼓。刿日：“可矣。”齐师败绩。公将驰之。刿日：“未可。”下视其辙，登轼而望之，日：“可矣。”遂逐齐师。</w:t>
      </w:r>
    </w:p>
    <w:p w:rsidR="004A5625" w:rsidRPr="003A13D2" w:rsidRDefault="004A5625" w:rsidP="004A5625">
      <w:pPr>
        <w:ind w:firstLine="420"/>
        <w:rPr>
          <w:rFonts w:ascii="华文楷体" w:eastAsia="华文楷体" w:hAnsi="华文楷体" w:hint="eastAsia"/>
          <w:sz w:val="28"/>
          <w:szCs w:val="28"/>
        </w:rPr>
      </w:pPr>
      <w:r w:rsidRPr="003A13D2">
        <w:rPr>
          <w:rFonts w:ascii="华文楷体" w:eastAsia="华文楷体" w:hAnsi="华文楷体" w:hint="eastAsia"/>
          <w:sz w:val="28"/>
          <w:szCs w:val="28"/>
        </w:rPr>
        <w:t xml:space="preserve">    既克，公问其故。对日：“夫战，勇气也。一鼓作气，再而衰，三而竭。彼竭我盈，故克之。夫大国，难测也，惧有伏焉。吾视其辙乱，望其旗靡，故逐之。”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9．请用“／”标出下列语句中的语意停顿。(每句标一处)(2分)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(1)肉 食 者 谋 之    (2)弗 敢 加 也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10．解释下列加点词语。(4分)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(1)小惠未</w:t>
      </w:r>
      <w:r w:rsidRPr="003A13D2">
        <w:rPr>
          <w:rFonts w:ascii="宋体" w:hAnsi="宋体" w:hint="eastAsia"/>
          <w:sz w:val="28"/>
          <w:szCs w:val="28"/>
          <w:em w:val="dot"/>
        </w:rPr>
        <w:t>徧</w:t>
      </w:r>
      <w:r w:rsidRPr="003A13D2">
        <w:rPr>
          <w:rFonts w:ascii="宋体" w:hAnsi="宋体" w:hint="eastAsia"/>
          <w:sz w:val="28"/>
          <w:szCs w:val="28"/>
        </w:rPr>
        <w:t xml:space="preserve">(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3A13D2">
        <w:rPr>
          <w:rFonts w:ascii="宋体" w:hAnsi="宋体" w:hint="eastAsia"/>
          <w:sz w:val="28"/>
          <w:szCs w:val="28"/>
        </w:rPr>
        <w:t>)    (2)小信未</w:t>
      </w:r>
      <w:r w:rsidRPr="003A13D2">
        <w:rPr>
          <w:rFonts w:ascii="宋体" w:hAnsi="宋体" w:hint="eastAsia"/>
          <w:sz w:val="28"/>
          <w:szCs w:val="28"/>
          <w:em w:val="dot"/>
        </w:rPr>
        <w:t>孚</w:t>
      </w:r>
      <w:r w:rsidRPr="003A13D2">
        <w:rPr>
          <w:rFonts w:ascii="宋体" w:hAnsi="宋体" w:hint="eastAsia"/>
          <w:sz w:val="28"/>
          <w:szCs w:val="28"/>
        </w:rPr>
        <w:t xml:space="preserve">(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3A13D2">
        <w:rPr>
          <w:rFonts w:ascii="宋体" w:hAnsi="宋体" w:hint="eastAsia"/>
          <w:sz w:val="28"/>
          <w:szCs w:val="28"/>
        </w:rPr>
        <w:t>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(3)公将</w:t>
      </w:r>
      <w:r w:rsidRPr="003A13D2">
        <w:rPr>
          <w:rFonts w:ascii="宋体" w:hAnsi="宋体" w:hint="eastAsia"/>
          <w:sz w:val="28"/>
          <w:szCs w:val="28"/>
          <w:em w:val="dot"/>
        </w:rPr>
        <w:t>鼓</w:t>
      </w:r>
      <w:r w:rsidRPr="003A13D2">
        <w:rPr>
          <w:rFonts w:ascii="宋体" w:hAnsi="宋体" w:hint="eastAsia"/>
          <w:sz w:val="28"/>
          <w:szCs w:val="28"/>
        </w:rPr>
        <w:t>之(    )    (4)</w:t>
      </w:r>
      <w:r w:rsidRPr="003A13D2">
        <w:rPr>
          <w:rFonts w:ascii="宋体" w:hAnsi="宋体" w:hint="eastAsia"/>
          <w:sz w:val="28"/>
          <w:szCs w:val="28"/>
          <w:em w:val="dot"/>
        </w:rPr>
        <w:t>再</w:t>
      </w:r>
      <w:r w:rsidRPr="003A13D2">
        <w:rPr>
          <w:rFonts w:ascii="宋体" w:hAnsi="宋体" w:hint="eastAsia"/>
          <w:sz w:val="28"/>
          <w:szCs w:val="28"/>
        </w:rPr>
        <w:t>而衰(    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11．用现代汉语翻译下面句子。(2分)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   吾视其辙乱，望其旗靡，故逐之。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12．选文详略得当，详写_________，略写_________，这样安排，突出了曹刿的“远谋”。(4分)</w:t>
      </w:r>
    </w:p>
    <w:p w:rsidR="004A5625" w:rsidRPr="003A13D2" w:rsidRDefault="004A5625" w:rsidP="004A5625">
      <w:pPr>
        <w:ind w:firstLine="420"/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 xml:space="preserve"> 13．鲁庄公是个平庸的国君，但从选文可以看出，他身上也有不</w:t>
      </w:r>
      <w:r w:rsidRPr="003A13D2">
        <w:rPr>
          <w:rFonts w:ascii="宋体" w:hAnsi="宋体" w:hint="eastAsia"/>
          <w:sz w:val="28"/>
          <w:szCs w:val="28"/>
        </w:rPr>
        <w:lastRenderedPageBreak/>
        <w:t>少值得肯定的地方。请找出一处作简要分析。(3分)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hint="eastAsia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hint="eastAsia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（二）阅读下文，完成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14 - 15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题。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(10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center"/>
        <w:rPr>
          <w:rFonts w:ascii="宋体" w:hAnsi="宋体" w:cs="宋体" w:hint="eastAsia"/>
          <w:b/>
          <w:color w:val="000000"/>
          <w:sz w:val="32"/>
          <w:szCs w:val="32"/>
          <w:lang w:val="zh-CN"/>
        </w:rPr>
      </w:pPr>
      <w:r w:rsidRPr="003A13D2">
        <w:rPr>
          <w:rFonts w:ascii="宋体" w:hAnsi="宋体" w:cs="宋体" w:hint="eastAsia"/>
          <w:b/>
          <w:color w:val="000000"/>
          <w:sz w:val="32"/>
          <w:szCs w:val="32"/>
          <w:lang w:val="zh-CN"/>
        </w:rPr>
        <w:t>海  光</w:t>
      </w:r>
    </w:p>
    <w:p w:rsidR="004A5625" w:rsidRPr="003A13D2" w:rsidRDefault="004A5625" w:rsidP="004A5625">
      <w:pPr>
        <w:autoSpaceDE w:val="0"/>
        <w:autoSpaceDN w:val="0"/>
        <w:ind w:firstLineChars="200" w:firstLine="560"/>
        <w:jc w:val="left"/>
        <w:rPr>
          <w:rFonts w:ascii="华文楷体" w:eastAsia="华文楷体" w:hAnsi="华文楷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 w:hint="eastAsia"/>
          <w:color w:val="000000"/>
          <w:sz w:val="28"/>
          <w:szCs w:val="28"/>
          <w:lang w:val="zh-CN"/>
        </w:rPr>
        <w:t>①上过夜的人们，常有机会欣赏绚丽的海光。海光，是海洋生物发出光亮的自然现象。有趣的是，各种各样的海洋生物，从细菌到鱼类，从小虾到乌贼，都有这种发光的代表。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②细菌小得只能在显微镜下才能看清它们的面貌，可是它却出人意外地利用呼吸氧气的机会，借助这一生理反应，放散出蓝绿色的光彩。科学家把发光细菌收集在一个瓶子里，挂到巴黎举行的国际博览会的光学大厅里，把整个大厅照得通亮！这一奇特的“细菌灯”使参加博览会的人们目瞪口呆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③比较高级的发光生物，采用细胞外发光。它们有特殊的发光器官，能够产生发光物质。发光时，将这些东西排泄到海水里，把海水“染成”浅蓝色的“发光水”。小虾中的磷虾，身上有十来个发光器，可以受它自己的指挥，随意发光，可向不同的方向照射。试想，一尾磷虾点十盏灯，几百几千尾磷虾的灯火齐明，那不正如银河里的繁星在闪耀着异彩吗！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④海洋生物发光，有的是它们呼吸时产生能量释放的现象，如细菌；有的是为了防御敌害、保护自己，如小磷虾、糠虾等，个子小，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lastRenderedPageBreak/>
        <w:t>体力弱，没抵敌武器，只好突然发光把敌人照得“眼花缭乱”，自己抓住良机逃之天夭。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⑤有的生物发光，是为了给自己照明，寻找食物，同时也引诱喜欢光亮的生物游拢过来，捕而食之。比如，生活在海底的安康鱼，头大似钟，口大如斗。头顶上有一根由背鳍的鳍条演化而成的“钓竿”，伸到头部前面来。“钓竿”末端是发光器，能发出诱惑力很强的光芒。附近的鱼儿经不起这种引诱，满以为是“一盘美餐”，便不顾一切地冲上前来，只见安康将“钓竿”往嘴边一抽，倒霉的鱼儿便身不由己地被卷吸进去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⑥还有一些生物把发光作为引诱异性的信号。如发光多毛类动物中的裂虫等，在性成熟时，每逢风和气暖，月儿当空，雌的先破门而出，从海底缓缓升上水面，一路施放火球。雄的早就睁大眼睛窥视着上面水层，一见火球升起，知道是伴侣在召唤，便争先恐后冲上去，举行“灯光婚礼”。</w:t>
      </w:r>
    </w:p>
    <w:p w:rsidR="004A5625" w:rsidRPr="003A13D2" w:rsidRDefault="004A5625" w:rsidP="004A5625">
      <w:pPr>
        <w:autoSpaceDE w:val="0"/>
        <w:autoSpaceDN w:val="0"/>
        <w:ind w:firstLine="570"/>
        <w:jc w:val="left"/>
        <w:rPr>
          <w:rFonts w:ascii="华文楷体" w:eastAsia="华文楷体" w:hAnsi="华文楷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⑦海洋生物发出的光，热量消耗少，发光效率高。日光灯、霓虹灯、高压水银灯、电视机的荧光屏、手表上的荧光字码盘等等，都是受到海洋生物发光的启示研制出来的。</w:t>
      </w:r>
    </w:p>
    <w:p w:rsidR="004A5625" w:rsidRPr="003A13D2" w:rsidRDefault="004A5625" w:rsidP="004A5625">
      <w:pPr>
        <w:autoSpaceDE w:val="0"/>
        <w:autoSpaceDN w:val="0"/>
        <w:ind w:firstLine="570"/>
        <w:jc w:val="right"/>
        <w:rPr>
          <w:rFonts w:ascii="华文楷体" w:eastAsia="华文楷体" w:hAnsi="华文楷体" w:hint="eastAsia"/>
          <w:color w:val="000000"/>
          <w:sz w:val="28"/>
          <w:szCs w:val="28"/>
          <w:lang w:val="zh-CN"/>
        </w:rPr>
      </w:pPr>
      <w:r w:rsidRPr="003A13D2"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  <w:t>（选文有改动）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14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．选文②-③段介绍海洋生物发光的两种方式，一是________，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二是________。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(4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15．请简要概括海洋生物发光的原因。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(6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(1) 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 xml:space="preserve">______________  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(2)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 xml:space="preserve"> ______________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lastRenderedPageBreak/>
        <w:t xml:space="preserve">    (3)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 xml:space="preserve"> ______________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(4)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 xml:space="preserve"> ______________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（三）阅读下文，完成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16-20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题。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(20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center"/>
        <w:rPr>
          <w:rFonts w:ascii="黑体" w:eastAsia="黑体" w:hAnsi="黑体" w:cs="宋体" w:hint="eastAsia"/>
          <w:color w:val="000000"/>
          <w:sz w:val="32"/>
          <w:szCs w:val="32"/>
          <w:lang w:val="zh-CN"/>
        </w:rPr>
      </w:pPr>
      <w:r w:rsidRPr="003A13D2">
        <w:rPr>
          <w:rFonts w:ascii="黑体" w:eastAsia="黑体" w:hAnsi="黑体" w:cs="宋体" w:hint="eastAsia"/>
          <w:color w:val="000000"/>
          <w:sz w:val="32"/>
          <w:szCs w:val="32"/>
          <w:lang w:val="zh-CN"/>
        </w:rPr>
        <w:t>点燃一个冬天</w:t>
      </w:r>
    </w:p>
    <w:p w:rsidR="004A5625" w:rsidRPr="003A13D2" w:rsidRDefault="004A5625" w:rsidP="004A5625">
      <w:pPr>
        <w:autoSpaceDE w:val="0"/>
        <w:autoSpaceDN w:val="0"/>
        <w:jc w:val="center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游 睿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山村的冬天就是来得早，寒气在十月刚过就开着队伍铺天盖地地卷过来。村里的人似乎都有些怕了，早上八点还没有多少人起床。只有几根玉米杆子被寒气冻得瑟瑟地颤抖。孙老师和自己的女人却早早地起床了。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“瘟天，又是下雨。”女人没好气地骂着，“一连倒了这么多天，天上的水也该倒得差不多了。”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孙老师笑了笑。大块大块的谋早就堆在了操场的角落。孙老师说：“生火吧，我已经听到孩子们的脚步声了。”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女人望天，叹气。“瘟天！”女人又咧咧地骂。走路的时候一步比一步用力，只差把地踏出一个坑。女人用了几块木炭放在了煤的中央，然后嗤地划了根火柴。“瘟天，还下雨，我们这冬天就无法过</w:t>
      </w:r>
      <w:r w:rsidRPr="003A13D2">
        <w:rPr>
          <w:rFonts w:ascii="楷体" w:eastAsia="楷体" w:hAnsi="楷体" w:hint="eastAsia"/>
          <w:color w:val="000000"/>
          <w:sz w:val="28"/>
          <w:szCs w:val="28"/>
          <w:lang w:val="zh-CN"/>
        </w:rPr>
        <w:t>了。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”女人说。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知道，女人说的是煤。这点煤是女人用背篓一块一块背回来的，女人背煤背得很辛苦。女人想用这些煤度过这个冬天。孙老师不说话，他听见了孩子们的脚路着水的声音。这声音渐行渐近。孙老师就想起他们沾满黄泥的裤腿，露出脚趾的胶鞋，贴着脸皮的头发和准备钻进嘴里的鼻涕……孙老师说：“但愿这是最后一个雨天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这时孩子们来了。整整齐齐的叫了一声老师好。孙老师喂喂的应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lastRenderedPageBreak/>
        <w:t>着，说放下书包，快来烤烤，烤干身上我们马上上课。【</w:t>
      </w: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>A</w:t>
      </w:r>
      <w:r w:rsidRPr="003A13D2">
        <w:rPr>
          <w:rFonts w:ascii="楷体" w:eastAsia="楷体" w:hAnsi="楷体" w:hint="eastAsia"/>
          <w:color w:val="000000"/>
          <w:sz w:val="28"/>
          <w:szCs w:val="28"/>
          <w:lang w:val="zh-CN"/>
        </w:rPr>
        <w:t>】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u w:val="single"/>
          <w:lang w:val="zh-CN"/>
        </w:rPr>
        <w:t>学生们就如一群鱼儿一样游在那堆火旁边，一边伸出湿漉漉的裤腿和鞋，一边在雾气里说着谁早上没等谁，谁昨天放学后看见了孙老师做什么了。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孙老师笑着招呼，都来烤烤，别冻着了。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女人在一边默默地看着。半晌，女人说，我有事先走了，你们慢慢烤。女人挎着背篓慢慢地被雾帘遮住。远处渐渐的有了狗叫或者一两声鸟儿的私语。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下午放学了，雾还没怎么散。孙老师和孩子们挥手，不断说着再见。孙老师说：“天黑得早，早点回。住远一点的，要走两个多小时呢。”孩子们点头。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看孩子们走远，女人放下背篓。背篓里是满满的一背姜干柴。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“哟，原来你是在弄柴，有了柴我们不就没事了吗？”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女人给了孙老师一个白眼。女人说：“你早早地就把学生放回家了，人家还不是在路上贪玩？”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“谁说的？他们可都是听话的孩子，放学就回家了呀。”孙老师说。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“你不相信？我今天上山遇到了一个家长，他说你们怎么老留学生的课呀。可我们放学很早的。你想想，学生们是不是没听话？枉你还那么热心。”女人愤愤地说。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女人说完，就看见孙老师已经出了学校的门，脚步把寒气撞得哗啦哗啦响。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傍晚的时候，女人做好了饭菜。孙老师才回来。回来的时候抱了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lastRenderedPageBreak/>
        <w:t>一大捆干柴。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“看到啥了？”女人问。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孙老师放下柴火，说：“看见了。他们在路上的一个草坪里玩。我批评了他们几句，放学是得早点回家。”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女人说：“你看你。唉。”女人摇摇头，想说什么，但没说出来。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这天晚上，寒风又把村庄哗哗破破摇了一个晚上。女人和孙老师在床上翻来翻去。女人说：“听见没有，下雪了。”孙老师说：“听见了，下就下吸。”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“可我们没有煤了，准备着冻死？”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“我们不是有干柴吗？怕什么呢。”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“那点干柴能维持多久？”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孙老师翻了翻身：“能维持多久就多久。睡觉，睡觉，明天还有课。”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“你……”女人已经听见孙老师的呼噜声了。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Arial"/>
          <w:sz w:val="28"/>
          <w:szCs w:val="28"/>
        </w:rPr>
        <w:t>第二天一大早，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【</w:t>
      </w:r>
      <w:r w:rsidRPr="003A13D2">
        <w:rPr>
          <w:rFonts w:ascii="楷体" w:eastAsia="楷体" w:hAnsi="楷体" w:hint="eastAsia"/>
          <w:color w:val="000000"/>
          <w:sz w:val="28"/>
          <w:szCs w:val="28"/>
          <w:lang w:val="zh-CN"/>
        </w:rPr>
        <w:t>B】</w:t>
      </w:r>
      <w:r w:rsidRPr="003A13D2">
        <w:rPr>
          <w:rFonts w:ascii="楷体" w:eastAsia="楷体" w:hAnsi="楷体" w:cs="Arial"/>
          <w:sz w:val="28"/>
          <w:szCs w:val="28"/>
          <w:u w:val="single"/>
        </w:rPr>
        <w:t>大地上到处插满了白旗，空气里仅有的一点暖气算是彻底投降了。寒气四掠，厚厚的积雪很刺眼。</w:t>
      </w:r>
      <w:r w:rsidRPr="003A13D2">
        <w:rPr>
          <w:rFonts w:ascii="楷体" w:eastAsia="楷体" w:hAnsi="楷体" w:cs="Arial"/>
          <w:sz w:val="28"/>
          <w:szCs w:val="28"/>
        </w:rPr>
        <w:t>孙老师和女人还蒙在被子里，就听见了有人踩着积雪扑哧扑哧的声音。接着有人走进学校。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孙老师一个骨碌爬起来，难道是学生们来了？这么早？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女人跟着起了床。女人看见孙老师打开门，站在那里不动了。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“咋了，咋了？”女人赶紧跑过去。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门口，齐刷刷地站着孙老师的学生们。他们手中都提着一袋木炭，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lastRenderedPageBreak/>
        <w:t>正一个接一个地把木炭往孙老师的门口放。门口已经堆了好大一堆木炭。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“老师。”孙老师还没来得及说话，已经有人说话了。“这些都是我们自己在放学后烧的，这种木炭特别耐烧。”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原来……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这时学生们又说：“老师，够你们烧了吗？不够我们继续烧，我们能烧。”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孙老师的眼里已经有了泪水，他回头看了看女人。女人的脸红扑扑的。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楷体" w:eastAsia="楷体" w:hAnsi="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女人眼里也闪着东西，她嘴里冒着热气，一个劲儿地说：“够了够了。都可以．汽燃一个冬天了。”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华文楷体" w:eastAsia="华文楷体" w:hAnsi="华文楷体" w:cs="宋体" w:hint="eastAsia"/>
          <w:color w:val="000000"/>
          <w:sz w:val="28"/>
          <w:szCs w:val="28"/>
          <w:lang w:val="zh-CN"/>
        </w:rPr>
      </w:pP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 xml:space="preserve">                     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（选自《微型小说百年经典</w:t>
      </w:r>
      <w:r w:rsidRPr="003A13D2">
        <w:rPr>
          <w:rFonts w:ascii="楷体" w:eastAsia="楷体" w:hAnsi="楷体"/>
          <w:color w:val="000000"/>
          <w:sz w:val="28"/>
          <w:szCs w:val="28"/>
          <w:lang w:val="zh-CN"/>
        </w:rPr>
        <w:t>·</w:t>
      </w:r>
      <w:r w:rsidRPr="003A13D2">
        <w:rPr>
          <w:rFonts w:ascii="楷体" w:eastAsia="楷体" w:hAnsi="楷体" w:cs="宋体" w:hint="eastAsia"/>
          <w:color w:val="000000"/>
          <w:sz w:val="28"/>
          <w:szCs w:val="28"/>
          <w:lang w:val="zh-CN"/>
        </w:rPr>
        <w:t>中国卷》）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16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．请按时间顺序将小说的主要内容补充完整。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早上：_______________________________________________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下午放学后：孙老师夫妇以为学生贪玩，放学不及时回家。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晚上：_______________________________________________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第二天清早：学生送来自己烧的木炭，孙老师夫妇深受感动。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17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．从全文看，孙老师是一个___________________________________而较少考虑自家生活的人；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他的妻子嘴上爱抱怨，实际上却是一个心地善良、_____________、_____________的好女人。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(3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18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．文中【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B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】处划线句环境描写有何作用？请简要回答。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(3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ind w:firstLineChars="200" w:firstLine="56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19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．请对【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A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>】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处划线句作简要点评。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ind w:firstLineChars="200" w:firstLine="56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20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．请写出本文题目“点燃一个冬天”的两层含义。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(6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 xml:space="preserve">表层含义： </w:t>
      </w:r>
    </w:p>
    <w:p w:rsidR="004A5625" w:rsidRPr="003A13D2" w:rsidRDefault="004A5625" w:rsidP="004A5625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深层含义：</w:t>
      </w:r>
    </w:p>
    <w:p w:rsidR="004A5625" w:rsidRPr="003A13D2" w:rsidRDefault="004A5625" w:rsidP="004A5625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</w:p>
    <w:p w:rsidR="004A5625" w:rsidRPr="003A13D2" w:rsidRDefault="004A5625" w:rsidP="004A5625">
      <w:pPr>
        <w:autoSpaceDE w:val="0"/>
        <w:autoSpaceDN w:val="0"/>
        <w:jc w:val="left"/>
        <w:rPr>
          <w:rFonts w:ascii="黑体" w:eastAsia="黑体" w:hAnsi="黑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黑体" w:eastAsia="黑体" w:hAnsi="黑体" w:cs="宋体" w:hint="eastAsia"/>
          <w:color w:val="000000"/>
          <w:sz w:val="28"/>
          <w:szCs w:val="28"/>
          <w:lang w:val="zh-CN"/>
        </w:rPr>
        <w:t>三、作文（</w:t>
      </w:r>
      <w:r w:rsidRPr="003A13D2">
        <w:rPr>
          <w:rFonts w:ascii="黑体" w:eastAsia="黑体" w:hAnsi="黑体"/>
          <w:color w:val="000000"/>
          <w:sz w:val="28"/>
          <w:szCs w:val="28"/>
          <w:lang w:val="zh-CN"/>
        </w:rPr>
        <w:t>65</w:t>
      </w:r>
      <w:r w:rsidRPr="003A13D2">
        <w:rPr>
          <w:rFonts w:ascii="黑体" w:eastAsia="黑体" w:hAnsi="黑体" w:cs="宋体" w:hint="eastAsia"/>
          <w:color w:val="000000"/>
          <w:sz w:val="28"/>
          <w:szCs w:val="28"/>
          <w:lang w:val="zh-CN"/>
        </w:rPr>
        <w:t>分，书写占</w:t>
      </w:r>
      <w:r w:rsidRPr="003A13D2">
        <w:rPr>
          <w:rFonts w:ascii="黑体" w:eastAsia="黑体" w:hAnsi="黑体"/>
          <w:color w:val="000000"/>
          <w:sz w:val="28"/>
          <w:szCs w:val="28"/>
          <w:lang w:val="zh-CN"/>
        </w:rPr>
        <w:t>5</w:t>
      </w:r>
      <w:r w:rsidRPr="003A13D2">
        <w:rPr>
          <w:rFonts w:ascii="黑体" w:eastAsia="黑体" w:hAnsi="黑体" w:cs="宋体" w:hint="eastAsia"/>
          <w:color w:val="000000"/>
          <w:sz w:val="28"/>
          <w:szCs w:val="28"/>
          <w:lang w:val="zh-CN"/>
        </w:rPr>
        <w:t>分）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21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.人都有爱心，人都有爱好，爱是人的天性。爱，有时要讲究方式；爱，有时要把握尺度。请以“</w:t>
      </w:r>
      <w:r w:rsidRPr="003A13D2">
        <w:rPr>
          <w:rFonts w:ascii="黑体" w:eastAsia="黑体" w:hAnsi="黑体" w:cs="宋体" w:hint="eastAsia"/>
          <w:color w:val="000000"/>
          <w:sz w:val="28"/>
          <w:szCs w:val="28"/>
          <w:lang w:val="zh-CN"/>
        </w:rPr>
        <w:t>爱，还要会爱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”为题，写一篇记叙文或议论文。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要求：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(1)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不少于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600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字；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     </w:t>
      </w:r>
      <w:r>
        <w:rPr>
          <w:rFonts w:ascii="宋体" w:hAnsi="宋体" w:hint="eastAsia"/>
          <w:color w:val="000000"/>
          <w:sz w:val="28"/>
          <w:szCs w:val="28"/>
          <w:lang w:val="zh-CN"/>
        </w:rPr>
        <w:t xml:space="preserve"> 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）文中不能出现真实的人名、校名；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    </w:t>
      </w:r>
      <w:r>
        <w:rPr>
          <w:rFonts w:ascii="宋体" w:hAnsi="宋体" w:hint="eastAsia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(3)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不能用本试卷的阅读材料作为写作内容；</w:t>
      </w:r>
    </w:p>
    <w:p w:rsidR="004A5625" w:rsidRPr="003A13D2" w:rsidRDefault="004A5625" w:rsidP="004A5625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    </w:t>
      </w:r>
      <w:r>
        <w:rPr>
          <w:rFonts w:ascii="宋体" w:hAnsi="宋体" w:hint="eastAsia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(4)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书写工整规范。</w:t>
      </w:r>
    </w:p>
    <w:p w:rsidR="00000000" w:rsidRDefault="00C2349D">
      <w:pPr>
        <w:rPr>
          <w:rFonts w:hint="eastAsia"/>
        </w:rPr>
      </w:pPr>
    </w:p>
    <w:p w:rsidR="004A5625" w:rsidRDefault="004A5625">
      <w:pPr>
        <w:rPr>
          <w:rFonts w:hint="eastAsia"/>
        </w:rPr>
      </w:pPr>
    </w:p>
    <w:p w:rsidR="004A5625" w:rsidRDefault="004A5625">
      <w:pPr>
        <w:rPr>
          <w:rFonts w:hint="eastAsia"/>
        </w:rPr>
      </w:pPr>
    </w:p>
    <w:p w:rsidR="004A5625" w:rsidRDefault="004A5625">
      <w:pPr>
        <w:rPr>
          <w:rFonts w:hint="eastAsia"/>
        </w:rPr>
      </w:pPr>
    </w:p>
    <w:p w:rsidR="004A5625" w:rsidRDefault="004A5625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56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49D" w:rsidRDefault="00C2349D" w:rsidP="004A5625">
      <w:r>
        <w:separator/>
      </w:r>
    </w:p>
  </w:endnote>
  <w:endnote w:type="continuationSeparator" w:id="1">
    <w:p w:rsidR="00C2349D" w:rsidRDefault="00C2349D" w:rsidP="004A5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49D" w:rsidRDefault="00C2349D" w:rsidP="004A5625">
      <w:r>
        <w:separator/>
      </w:r>
    </w:p>
  </w:footnote>
  <w:footnote w:type="continuationSeparator" w:id="1">
    <w:p w:rsidR="00C2349D" w:rsidRDefault="00C2349D" w:rsidP="004A5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5625"/>
    <w:rsid w:val="004A5625"/>
    <w:rsid w:val="00C23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6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56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A56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A562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A562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A562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A562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995</Words>
  <Characters>5675</Characters>
  <Application>Microsoft Office Word</Application>
  <DocSecurity>0</DocSecurity>
  <Lines>47</Lines>
  <Paragraphs>13</Paragraphs>
  <ScaleCrop>false</ScaleCrop>
  <Company>微软中国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2013-01-22T06:54:00Z</dcterms:created>
  <dcterms:modified xsi:type="dcterms:W3CDTF">2013-01-22T07:00:00Z</dcterms:modified>
</cp:coreProperties>
</file>