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6C6" w:rsidRPr="003A13D2" w:rsidRDefault="001F06C6" w:rsidP="001F06C6">
      <w:pPr>
        <w:autoSpaceDE w:val="0"/>
        <w:autoSpaceDN w:val="0"/>
        <w:jc w:val="center"/>
        <w:rPr>
          <w:rFonts w:ascii="宋体" w:hAnsi="宋体" w:cs="宋体" w:hint="eastAsia"/>
          <w:b/>
          <w:color w:val="000000"/>
          <w:sz w:val="32"/>
          <w:szCs w:val="32"/>
          <w:lang w:val="zh-CN"/>
        </w:rPr>
      </w:pPr>
      <w:r w:rsidRPr="003A13D2">
        <w:rPr>
          <w:rFonts w:ascii="宋体" w:hAnsi="宋体" w:cs="宋体" w:hint="eastAsia"/>
          <w:b/>
          <w:color w:val="000000"/>
          <w:sz w:val="32"/>
          <w:szCs w:val="32"/>
          <w:lang w:val="zh-CN"/>
        </w:rPr>
        <w:t>二〇一二年福州市初中毕业会考、高级中等学校招生考试</w:t>
      </w:r>
    </w:p>
    <w:p w:rsidR="001F06C6" w:rsidRPr="003A13D2" w:rsidRDefault="001F06C6" w:rsidP="001F06C6">
      <w:pPr>
        <w:autoSpaceDE w:val="0"/>
        <w:autoSpaceDN w:val="0"/>
        <w:jc w:val="center"/>
        <w:rPr>
          <w:rFonts w:ascii="宋体" w:hAnsi="宋体" w:cs="宋体" w:hint="eastAsia"/>
          <w:b/>
          <w:color w:val="FF0000"/>
          <w:sz w:val="36"/>
          <w:szCs w:val="36"/>
          <w:lang w:val="zh-CN"/>
        </w:rPr>
      </w:pPr>
      <w:r w:rsidRPr="003A13D2">
        <w:rPr>
          <w:rFonts w:ascii="宋体" w:hAnsi="宋体" w:cs="宋体" w:hint="eastAsia"/>
          <w:b/>
          <w:color w:val="000000"/>
          <w:sz w:val="36"/>
          <w:szCs w:val="36"/>
          <w:lang w:val="zh-CN"/>
        </w:rPr>
        <w:t>语文试卷参考答案及评分意见</w:t>
      </w:r>
    </w:p>
    <w:p w:rsidR="001F06C6" w:rsidRPr="003A13D2" w:rsidRDefault="001F06C6" w:rsidP="001F06C6">
      <w:pPr>
        <w:autoSpaceDE w:val="0"/>
        <w:autoSpaceDN w:val="0"/>
        <w:jc w:val="center"/>
        <w:rPr>
          <w:rFonts w:ascii="宋体" w:hAnsi="宋体" w:cs="宋体" w:hint="eastAsia"/>
          <w:b/>
          <w:color w:val="000000"/>
          <w:sz w:val="28"/>
          <w:szCs w:val="28"/>
          <w:lang w:val="zh-CN"/>
        </w:rPr>
      </w:pPr>
      <w:r w:rsidRPr="003A13D2">
        <w:rPr>
          <w:rFonts w:ascii="宋体" w:hAnsi="宋体" w:cs="宋体" w:hint="eastAsia"/>
          <w:b/>
          <w:color w:val="000000"/>
          <w:sz w:val="28"/>
          <w:szCs w:val="28"/>
          <w:lang w:val="zh-CN"/>
        </w:rPr>
        <w:t>第</w:t>
      </w:r>
      <w:r w:rsidRPr="003A13D2">
        <w:rPr>
          <w:rFonts w:ascii="宋体" w:hAnsi="宋体"/>
          <w:b/>
          <w:color w:val="000000"/>
          <w:sz w:val="28"/>
          <w:szCs w:val="28"/>
          <w:lang w:val="zh-CN"/>
        </w:rPr>
        <w:t>I</w:t>
      </w:r>
      <w:r w:rsidRPr="003A13D2">
        <w:rPr>
          <w:rFonts w:ascii="宋体" w:hAnsi="宋体" w:cs="宋体" w:hint="eastAsia"/>
          <w:b/>
          <w:color w:val="000000"/>
          <w:sz w:val="28"/>
          <w:szCs w:val="28"/>
          <w:lang w:val="zh-CN"/>
        </w:rPr>
        <w:t>卷</w:t>
      </w:r>
      <w:r w:rsidRPr="003A13D2">
        <w:rPr>
          <w:rFonts w:ascii="宋体" w:hAnsi="宋体"/>
          <w:b/>
          <w:color w:val="000000"/>
          <w:sz w:val="28"/>
          <w:szCs w:val="28"/>
          <w:lang w:val="zh-CN"/>
        </w:rPr>
        <w:t xml:space="preserve">  </w:t>
      </w:r>
      <w:r w:rsidRPr="003A13D2">
        <w:rPr>
          <w:rFonts w:ascii="宋体" w:hAnsi="宋体" w:cs="宋体" w:hint="eastAsia"/>
          <w:b/>
          <w:color w:val="000000"/>
          <w:sz w:val="28"/>
          <w:szCs w:val="28"/>
          <w:lang w:val="zh-CN"/>
        </w:rPr>
        <w:t>选择题（</w:t>
      </w:r>
      <w:r w:rsidRPr="003A13D2">
        <w:rPr>
          <w:rFonts w:ascii="宋体" w:hAnsi="宋体"/>
          <w:b/>
          <w:color w:val="000000"/>
          <w:sz w:val="28"/>
          <w:szCs w:val="28"/>
          <w:lang w:val="zh-CN"/>
        </w:rPr>
        <w:t>15</w:t>
      </w:r>
      <w:r w:rsidRPr="003A13D2">
        <w:rPr>
          <w:rFonts w:ascii="宋体" w:hAnsi="宋体" w:cs="宋体" w:hint="eastAsia"/>
          <w:b/>
          <w:color w:val="000000"/>
          <w:sz w:val="28"/>
          <w:szCs w:val="28"/>
          <w:lang w:val="zh-CN"/>
        </w:rPr>
        <w:t>分）</w:t>
      </w:r>
    </w:p>
    <w:p w:rsidR="001F06C6" w:rsidRPr="003A13D2" w:rsidRDefault="001F06C6" w:rsidP="001F06C6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 1.C     2. D     3.B     4.A     5. C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（每题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3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分，共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15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分）</w:t>
      </w:r>
    </w:p>
    <w:p w:rsidR="001F06C6" w:rsidRPr="003A13D2" w:rsidRDefault="001F06C6" w:rsidP="001F06C6">
      <w:pPr>
        <w:autoSpaceDE w:val="0"/>
        <w:autoSpaceDN w:val="0"/>
        <w:jc w:val="center"/>
        <w:rPr>
          <w:rFonts w:ascii="宋体" w:hAnsi="宋体" w:cs="宋体" w:hint="eastAsia"/>
          <w:b/>
          <w:color w:val="000000"/>
          <w:sz w:val="28"/>
          <w:szCs w:val="28"/>
          <w:lang w:val="zh-CN"/>
        </w:rPr>
      </w:pPr>
      <w:r w:rsidRPr="003A13D2">
        <w:rPr>
          <w:rFonts w:ascii="宋体" w:hAnsi="宋体" w:cs="宋体" w:hint="eastAsia"/>
          <w:b/>
          <w:color w:val="000000"/>
          <w:sz w:val="28"/>
          <w:szCs w:val="28"/>
          <w:lang w:val="zh-CN"/>
        </w:rPr>
        <w:t>第</w:t>
      </w:r>
      <w:r w:rsidRPr="003A13D2">
        <w:rPr>
          <w:rFonts w:ascii="宋体" w:hAnsi="宋体"/>
          <w:b/>
          <w:color w:val="000000"/>
          <w:sz w:val="28"/>
          <w:szCs w:val="28"/>
          <w:lang w:val="zh-CN"/>
        </w:rPr>
        <w:t>II</w:t>
      </w:r>
      <w:r w:rsidRPr="003A13D2">
        <w:rPr>
          <w:rFonts w:ascii="宋体" w:hAnsi="宋体" w:cs="宋体" w:hint="eastAsia"/>
          <w:b/>
          <w:color w:val="000000"/>
          <w:sz w:val="28"/>
          <w:szCs w:val="28"/>
          <w:lang w:val="zh-CN"/>
        </w:rPr>
        <w:t>卷</w:t>
      </w:r>
      <w:r w:rsidRPr="003A13D2">
        <w:rPr>
          <w:rFonts w:ascii="宋体" w:hAnsi="宋体"/>
          <w:b/>
          <w:color w:val="000000"/>
          <w:sz w:val="28"/>
          <w:szCs w:val="28"/>
          <w:lang w:val="zh-CN"/>
        </w:rPr>
        <w:t xml:space="preserve">  </w:t>
      </w:r>
      <w:r w:rsidRPr="003A13D2">
        <w:rPr>
          <w:rFonts w:ascii="宋体" w:hAnsi="宋体" w:cs="宋体" w:hint="eastAsia"/>
          <w:b/>
          <w:color w:val="000000"/>
          <w:sz w:val="28"/>
          <w:szCs w:val="28"/>
          <w:lang w:val="zh-CN"/>
        </w:rPr>
        <w:t>非选择题（</w:t>
      </w:r>
      <w:r w:rsidRPr="003A13D2">
        <w:rPr>
          <w:rFonts w:ascii="宋体" w:hAnsi="宋体"/>
          <w:b/>
          <w:color w:val="000000"/>
          <w:sz w:val="28"/>
          <w:szCs w:val="28"/>
          <w:lang w:val="zh-CN"/>
        </w:rPr>
        <w:t>135</w:t>
      </w:r>
      <w:r w:rsidRPr="003A13D2">
        <w:rPr>
          <w:rFonts w:ascii="宋体" w:hAnsi="宋体" w:cs="宋体" w:hint="eastAsia"/>
          <w:b/>
          <w:color w:val="000000"/>
          <w:sz w:val="28"/>
          <w:szCs w:val="28"/>
          <w:lang w:val="zh-CN"/>
        </w:rPr>
        <w:t>分）</w:t>
      </w:r>
    </w:p>
    <w:p w:rsidR="001F06C6" w:rsidRPr="003A13D2" w:rsidRDefault="001F06C6" w:rsidP="001F06C6">
      <w:pPr>
        <w:autoSpaceDE w:val="0"/>
        <w:autoSpaceDN w:val="0"/>
        <w:jc w:val="left"/>
        <w:rPr>
          <w:rFonts w:ascii="黑体" w:eastAsia="黑体" w:hAnsi="黑体" w:cs="宋体" w:hint="eastAsia"/>
          <w:b/>
          <w:color w:val="000000"/>
          <w:sz w:val="28"/>
          <w:szCs w:val="28"/>
          <w:lang w:val="zh-CN"/>
        </w:rPr>
      </w:pPr>
      <w:r w:rsidRPr="003A13D2">
        <w:rPr>
          <w:rFonts w:ascii="黑体" w:eastAsia="黑体" w:hAnsi="黑体"/>
          <w:b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黑体" w:eastAsia="黑体" w:hAnsi="黑体" w:cs="宋体" w:hint="eastAsia"/>
          <w:b/>
          <w:color w:val="000000"/>
          <w:sz w:val="28"/>
          <w:szCs w:val="28"/>
          <w:lang w:val="zh-CN"/>
        </w:rPr>
        <w:t>一、积累和运用（</w:t>
      </w:r>
      <w:r w:rsidRPr="003A13D2">
        <w:rPr>
          <w:rFonts w:ascii="黑体" w:eastAsia="黑体" w:hAnsi="黑体"/>
          <w:b/>
          <w:color w:val="000000"/>
          <w:sz w:val="28"/>
          <w:szCs w:val="28"/>
          <w:lang w:val="zh-CN"/>
        </w:rPr>
        <w:t>25</w:t>
      </w:r>
      <w:r w:rsidRPr="003A13D2">
        <w:rPr>
          <w:rFonts w:ascii="黑体" w:eastAsia="黑体" w:hAnsi="黑体" w:cs="宋体" w:hint="eastAsia"/>
          <w:b/>
          <w:color w:val="000000"/>
          <w:sz w:val="28"/>
          <w:szCs w:val="28"/>
          <w:lang w:val="zh-CN"/>
        </w:rPr>
        <w:t>分）</w:t>
      </w:r>
    </w:p>
    <w:p w:rsidR="001F06C6" w:rsidRPr="003A13D2" w:rsidRDefault="001F06C6" w:rsidP="001F06C6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 6. (1)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思而不学则殆（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2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）出淤泥而不染（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3)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各领风骚数百年（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4)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天涯若比邻（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5)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谁家新燕啄春泥（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6)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波撼岳阳城（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7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）安得广厦千万间（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8)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马作的卢飞快（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9)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人有悲欢离合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月有阴晴圆缺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举杯邀明月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 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对影成三人（每空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1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分，共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12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分，错别字每两个扣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1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分）</w:t>
      </w:r>
    </w:p>
    <w:p w:rsidR="001F06C6" w:rsidRPr="003A13D2" w:rsidRDefault="001F06C6" w:rsidP="001F06C6">
      <w:pPr>
        <w:autoSpaceDE w:val="0"/>
        <w:autoSpaceDN w:val="0"/>
        <w:ind w:firstLine="57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7. 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①“偷吃人生果”示例：唐僧师徒借宿五庄观。猪八戒听到镇元大仙的弟子在谈论唐僧不肯吃人参果的事情，便央求孙悟空去偷人参果来尝尝。孙悟空偷来人参果，他和沙僧细细品尝，而猪八戒心急，回圈吞咽，竟没尝出滋味。</w:t>
      </w:r>
    </w:p>
    <w:p w:rsidR="001F06C6" w:rsidRPr="003A13D2" w:rsidRDefault="001F06C6" w:rsidP="001F06C6">
      <w:pPr>
        <w:autoSpaceDE w:val="0"/>
        <w:autoSpaceDN w:val="0"/>
        <w:ind w:firstLine="57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②“收服红孩儿”示例：红孩儿掳走唐僧。孙悟空敌不过红孩儿的三昧真火，请来观音菩萨帮忙。观音设计让红孩儿坐上莲花台，后又给他套上金箍儿，勒得他疼痛难忍。红孩儿愿人法门受戒，被观音收为善财童子。</w:t>
      </w:r>
    </w:p>
    <w:p w:rsidR="001F06C6" w:rsidRPr="003A13D2" w:rsidRDefault="001F06C6" w:rsidP="001F06C6">
      <w:pPr>
        <w:autoSpaceDE w:val="0"/>
        <w:autoSpaceDN w:val="0"/>
        <w:ind w:firstLine="57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③“杨志卖刀”示例：为筹措盘缠，杨志在汁京街头售卖祖传宝刀。泼皮牛二前来纠缠，要杨志验证宝刀杀人不见血，还要夺杨志的宝刀。两人扭打起来，杨志一时性起杀了牛二，投开封府自首，那把宝刀也被官府没收。</w:t>
      </w:r>
    </w:p>
    <w:p w:rsidR="001F06C6" w:rsidRPr="003A13D2" w:rsidRDefault="001F06C6" w:rsidP="001F06C6">
      <w:pPr>
        <w:autoSpaceDE w:val="0"/>
        <w:autoSpaceDN w:val="0"/>
        <w:ind w:firstLine="57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lastRenderedPageBreak/>
        <w:t>④“武松醉打蒋门神”示例：为帮助施恩夺回快活林，武松带着醉意大闹蒋门神的酒店。蒋门神闻讯赶来，与武松打斗，结果被武松打得跪地求饶，只好答应武松把快活林还给施恩。</w:t>
      </w:r>
    </w:p>
    <w:p w:rsidR="001F06C6" w:rsidRPr="003A13D2" w:rsidRDefault="001F06C6" w:rsidP="001F06C6">
      <w:pPr>
        <w:autoSpaceDE w:val="0"/>
        <w:autoSpaceDN w:val="0"/>
        <w:ind w:firstLine="57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>(6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分，能简述故事相关内容的大致印象即可）</w:t>
      </w:r>
    </w:p>
    <w:p w:rsidR="001F06C6" w:rsidRPr="003A13D2" w:rsidRDefault="001F06C6" w:rsidP="001F06C6">
      <w:pPr>
        <w:autoSpaceDE w:val="0"/>
        <w:autoSpaceDN w:val="0"/>
        <w:ind w:firstLine="570"/>
        <w:jc w:val="left"/>
        <w:rPr>
          <w:rFonts w:ascii="宋体" w:hAnsi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>8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．活动一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</w:t>
      </w:r>
    </w:p>
    <w:p w:rsidR="001F06C6" w:rsidRPr="003A13D2" w:rsidRDefault="001F06C6" w:rsidP="001F06C6">
      <w:pPr>
        <w:autoSpaceDE w:val="0"/>
        <w:autoSpaceDN w:val="0"/>
        <w:ind w:firstLine="57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示例：材料一，龙象征着中华民族（或：炎黄子孙）。材料二，龙象征着皇权（或：皇帝）。材料四，龙象征着超凡的力量（或：兼容并包的精神）。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(4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分，每点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2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分，言之有理即可）</w:t>
      </w:r>
    </w:p>
    <w:p w:rsidR="001F06C6" w:rsidRPr="003A13D2" w:rsidRDefault="001F06C6" w:rsidP="001F06C6">
      <w:pPr>
        <w:autoSpaceDE w:val="0"/>
        <w:autoSpaceDN w:val="0"/>
        <w:ind w:firstLine="570"/>
        <w:jc w:val="left"/>
        <w:rPr>
          <w:rFonts w:ascii="宋体" w:hAnsi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活动二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</w:t>
      </w:r>
    </w:p>
    <w:p w:rsidR="001F06C6" w:rsidRPr="003A13D2" w:rsidRDefault="001F06C6" w:rsidP="001F06C6">
      <w:pPr>
        <w:autoSpaceDE w:val="0"/>
        <w:autoSpaceDN w:val="0"/>
        <w:ind w:firstLine="57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示例：第①句，要想实现心中的志向和抱负，就要不惧艰辛，敢于尝试，勇于拼搏。（或：不经历艰险，就不能取得成功。）第②句，缺少必要的条件，就无法施展才干。第③句，不要过于在乎外表，而要注重内涵。（或：一个人只要有高尚的精神追求，就不会在乎物</w:t>
      </w:r>
    </w:p>
    <w:p w:rsidR="001F06C6" w:rsidRPr="003A13D2" w:rsidRDefault="001F06C6" w:rsidP="001F06C6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质上的贫乏与否。）第④句，要实现自己心中的理想，就要日积月累，脚踏实地，一步一个脚印地努力奋斗。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(3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分，言之有理均可）</w:t>
      </w:r>
    </w:p>
    <w:p w:rsidR="001F06C6" w:rsidRPr="003A13D2" w:rsidRDefault="001F06C6" w:rsidP="001F06C6">
      <w:pPr>
        <w:autoSpaceDE w:val="0"/>
        <w:autoSpaceDN w:val="0"/>
        <w:jc w:val="left"/>
        <w:rPr>
          <w:rFonts w:ascii="黑体" w:eastAsia="黑体" w:hAnsi="黑体" w:cs="宋体" w:hint="eastAsia"/>
          <w:b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 </w:t>
      </w:r>
      <w:r w:rsidRPr="003A13D2">
        <w:rPr>
          <w:rFonts w:ascii="黑体" w:eastAsia="黑体" w:hAnsi="黑体"/>
          <w:b/>
          <w:color w:val="000000"/>
          <w:sz w:val="28"/>
          <w:szCs w:val="28"/>
          <w:lang w:val="zh-CN"/>
        </w:rPr>
        <w:t xml:space="preserve"> </w:t>
      </w:r>
      <w:r w:rsidRPr="003A13D2">
        <w:rPr>
          <w:rFonts w:ascii="黑体" w:eastAsia="黑体" w:hAnsi="黑体" w:cs="宋体" w:hint="eastAsia"/>
          <w:b/>
          <w:color w:val="000000"/>
          <w:sz w:val="28"/>
          <w:szCs w:val="28"/>
          <w:lang w:val="zh-CN"/>
        </w:rPr>
        <w:t>二、阅读（</w:t>
      </w:r>
      <w:r w:rsidRPr="003A13D2">
        <w:rPr>
          <w:rFonts w:ascii="黑体" w:eastAsia="黑体" w:hAnsi="黑体"/>
          <w:b/>
          <w:color w:val="000000"/>
          <w:sz w:val="28"/>
          <w:szCs w:val="28"/>
          <w:lang w:val="zh-CN"/>
        </w:rPr>
        <w:t>45</w:t>
      </w:r>
      <w:r w:rsidRPr="003A13D2">
        <w:rPr>
          <w:rFonts w:ascii="黑体" w:eastAsia="黑体" w:hAnsi="黑体" w:cs="宋体" w:hint="eastAsia"/>
          <w:b/>
          <w:color w:val="000000"/>
          <w:sz w:val="28"/>
          <w:szCs w:val="28"/>
          <w:lang w:val="zh-CN"/>
        </w:rPr>
        <w:t>分）</w:t>
      </w:r>
    </w:p>
    <w:p w:rsidR="001F06C6" w:rsidRPr="003A13D2" w:rsidRDefault="001F06C6" w:rsidP="001F06C6">
      <w:pPr>
        <w:autoSpaceDE w:val="0"/>
        <w:autoSpaceDN w:val="0"/>
        <w:ind w:firstLine="57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（一）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9. (1)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肉食者／谋之（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2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）弗敢／</w:t>
      </w:r>
      <w:r w:rsidRPr="003A13D2">
        <w:rPr>
          <w:rFonts w:ascii="宋体" w:hAnsi="宋体" w:hint="eastAsia"/>
          <w:color w:val="000000"/>
          <w:sz w:val="28"/>
          <w:szCs w:val="28"/>
          <w:lang w:val="zh-CN"/>
        </w:rPr>
        <w:t>加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也（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2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分，每小题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1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分）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10. (1)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通“遍”，遍及，普遍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(2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）为人所信服（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3)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击鼓进军（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4)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第二次（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4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分，每小题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1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分）</w:t>
      </w:r>
    </w:p>
    <w:p w:rsidR="001F06C6" w:rsidRPr="003A13D2" w:rsidRDefault="001F06C6" w:rsidP="001F06C6">
      <w:pPr>
        <w:autoSpaceDE w:val="0"/>
        <w:autoSpaceDN w:val="0"/>
        <w:ind w:firstLine="57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>11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．我看到他们的车印凌乱，军旗也倒下了，所以才下令追击他们。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(2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分）</w:t>
      </w:r>
    </w:p>
    <w:p w:rsidR="001F06C6" w:rsidRPr="003A13D2" w:rsidRDefault="001F06C6" w:rsidP="001F06C6">
      <w:pPr>
        <w:autoSpaceDE w:val="0"/>
        <w:autoSpaceDN w:val="0"/>
        <w:ind w:firstLine="57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>12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．曹刿关于战争的论述（或：曹刿在战前、战中、战后的表现）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lastRenderedPageBreak/>
        <w:t>双方交战的过程（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4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分，每空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2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分）</w:t>
      </w:r>
    </w:p>
    <w:p w:rsidR="001F06C6" w:rsidRPr="003A13D2" w:rsidRDefault="001F06C6" w:rsidP="001F06C6">
      <w:pPr>
        <w:autoSpaceDE w:val="0"/>
        <w:autoSpaceDN w:val="0"/>
        <w:ind w:firstLine="57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13. 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①“公将战”表现鲁庄公面对强敌毫不畏惧。</w:t>
      </w:r>
    </w:p>
    <w:p w:rsidR="001F06C6" w:rsidRPr="003A13D2" w:rsidRDefault="001F06C6" w:rsidP="001F06C6">
      <w:pPr>
        <w:autoSpaceDE w:val="0"/>
        <w:autoSpaceDN w:val="0"/>
        <w:ind w:firstLine="57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②“小大之狱，虽不能察，必以情”表现鲁庄公取信于民（或：勤政爱民）。</w:t>
      </w:r>
    </w:p>
    <w:p w:rsidR="001F06C6" w:rsidRPr="003A13D2" w:rsidRDefault="001F06C6" w:rsidP="001F06C6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③“公与之乘”表现鲁庄公礼贤下士。</w:t>
      </w:r>
    </w:p>
    <w:p w:rsidR="001F06C6" w:rsidRPr="003A13D2" w:rsidRDefault="001F06C6" w:rsidP="001F06C6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④“公问其故”表现鲁庄公不耻下问。</w:t>
      </w:r>
    </w:p>
    <w:p w:rsidR="001F06C6" w:rsidRPr="003A13D2" w:rsidRDefault="001F06C6" w:rsidP="001F06C6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⑤鲁庄公发现曹刿才华出众，加以重用，表现鲁庄公知人善任。</w:t>
      </w:r>
    </w:p>
    <w:p w:rsidR="001F06C6" w:rsidRPr="003A13D2" w:rsidRDefault="001F06C6" w:rsidP="001F06C6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⑥在作战时机的选择上，两次遭到曹刿否定，鲁庄公毫不介意，表现鲁庄公胸怀宽广，从善如流。</w:t>
      </w:r>
    </w:p>
    <w:p w:rsidR="001F06C6" w:rsidRPr="003A13D2" w:rsidRDefault="001F06C6" w:rsidP="001F06C6">
      <w:pPr>
        <w:autoSpaceDE w:val="0"/>
        <w:autoSpaceDN w:val="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>(3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分，任选一处分析，意思对或言之有理均可）</w:t>
      </w:r>
    </w:p>
    <w:p w:rsidR="001F06C6" w:rsidRPr="003A13D2" w:rsidRDefault="001F06C6" w:rsidP="001F06C6">
      <w:pPr>
        <w:autoSpaceDE w:val="0"/>
        <w:autoSpaceDN w:val="0"/>
        <w:ind w:firstLine="57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（二）</w:t>
      </w:r>
    </w:p>
    <w:p w:rsidR="001F06C6" w:rsidRPr="003A13D2" w:rsidRDefault="001F06C6" w:rsidP="001F06C6">
      <w:pPr>
        <w:autoSpaceDE w:val="0"/>
        <w:autoSpaceDN w:val="0"/>
        <w:ind w:firstLine="57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>14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．细菌借助呼吸氧气的生理反应放光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比较高级的生物采用细胞外发光（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4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分，每点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2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分，概括合理均可）</w:t>
      </w:r>
    </w:p>
    <w:p w:rsidR="001F06C6" w:rsidRPr="003A13D2" w:rsidRDefault="001F06C6" w:rsidP="001F06C6">
      <w:pPr>
        <w:autoSpaceDE w:val="0"/>
        <w:autoSpaceDN w:val="0"/>
        <w:ind w:firstLine="570"/>
        <w:jc w:val="left"/>
        <w:rPr>
          <w:rFonts w:ascii="宋体" w:hAnsi="宋体" w:cs="宋体" w:hint="eastAsia"/>
          <w:color w:val="000000"/>
          <w:sz w:val="28"/>
          <w:szCs w:val="28"/>
          <w:lang w:val="zh-CN"/>
        </w:rPr>
      </w:pP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15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.(1)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呼吸时产生能量释放的现象（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2)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为了防御敌害、保护自己</w:t>
      </w:r>
    </w:p>
    <w:p w:rsidR="001F06C6" w:rsidRPr="003A13D2" w:rsidRDefault="001F06C6" w:rsidP="001F06C6">
      <w:pPr>
        <w:autoSpaceDE w:val="0"/>
        <w:autoSpaceDN w:val="0"/>
        <w:jc w:val="left"/>
        <w:rPr>
          <w:rFonts w:ascii="宋体" w:hAnsi="宋体" w:cs="宋体"/>
          <w:color w:val="000000"/>
          <w:sz w:val="28"/>
          <w:szCs w:val="28"/>
          <w:lang w:val="zh-CN"/>
        </w:rPr>
      </w:pPr>
      <w:r w:rsidRPr="003A13D2">
        <w:rPr>
          <w:rFonts w:ascii="宋体" w:hAnsi="宋体"/>
          <w:color w:val="000000"/>
          <w:sz w:val="28"/>
          <w:szCs w:val="28"/>
          <w:lang w:val="zh-CN"/>
        </w:rPr>
        <w:t xml:space="preserve">  (3)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为了照明觅食，诱捕食物（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4)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作为引诱异性的信号（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6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分，每点</w:t>
      </w:r>
      <w:r w:rsidRPr="003A13D2">
        <w:rPr>
          <w:rFonts w:ascii="宋体" w:hAnsi="宋体"/>
          <w:color w:val="000000"/>
          <w:sz w:val="28"/>
          <w:szCs w:val="28"/>
          <w:lang w:val="zh-CN"/>
        </w:rPr>
        <w:t>1.5</w:t>
      </w:r>
      <w:r w:rsidRPr="003A13D2">
        <w:rPr>
          <w:rFonts w:ascii="宋体" w:hAnsi="宋体" w:cs="宋体" w:hint="eastAsia"/>
          <w:color w:val="000000"/>
          <w:sz w:val="28"/>
          <w:szCs w:val="28"/>
          <w:lang w:val="zh-CN"/>
        </w:rPr>
        <w:t>分，概括合理均可）</w:t>
      </w:r>
    </w:p>
    <w:p w:rsidR="001F06C6" w:rsidRPr="003A13D2" w:rsidRDefault="001F06C6" w:rsidP="001F06C6">
      <w:pPr>
        <w:autoSpaceDE w:val="0"/>
        <w:autoSpaceDN w:val="0"/>
        <w:ind w:left="14" w:firstLine="570"/>
        <w:jc w:val="left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t>(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三</w:t>
      </w:r>
      <w:r w:rsidRPr="003A13D2">
        <w:rPr>
          <w:rFonts w:ascii="宋体" w:hAnsi="宋体" w:cs="宋体"/>
          <w:color w:val="000000"/>
          <w:sz w:val="28"/>
          <w:szCs w:val="28"/>
        </w:rPr>
        <w:t>)</w:t>
      </w:r>
    </w:p>
    <w:p w:rsidR="001F06C6" w:rsidRPr="003A13D2" w:rsidRDefault="001F06C6" w:rsidP="001F06C6">
      <w:pPr>
        <w:autoSpaceDE w:val="0"/>
        <w:autoSpaceDN w:val="0"/>
        <w:ind w:left="14" w:firstLine="570"/>
        <w:jc w:val="left"/>
        <w:rPr>
          <w:rFonts w:ascii="宋体" w:hAnsi="宋体" w:cs="宋体" w:hint="eastAsia"/>
          <w:color w:val="000000"/>
          <w:spacing w:val="1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t>16</w:t>
      </w:r>
      <w:r w:rsidRPr="003A13D2">
        <w:rPr>
          <w:rFonts w:ascii="宋体" w:hAnsi="宋体" w:cs="宋体" w:hint="eastAsia"/>
          <w:color w:val="000000"/>
          <w:spacing w:val="-14"/>
          <w:sz w:val="28"/>
          <w:szCs w:val="28"/>
        </w:rPr>
        <w:t>．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孙老师夫妇为学生生火</w:t>
      </w:r>
      <w:r w:rsidRPr="003A13D2">
        <w:rPr>
          <w:rFonts w:ascii="宋体" w:hAnsi="宋体" w:cs="宋体" w:hint="eastAsia"/>
          <w:color w:val="000000"/>
          <w:spacing w:val="-14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学生烤火取暖</w:t>
      </w:r>
      <w:r w:rsidRPr="003A13D2">
        <w:rPr>
          <w:rFonts w:ascii="宋体" w:hAnsi="宋体" w:cs="宋体" w:hint="eastAsia"/>
          <w:color w:val="000000"/>
          <w:spacing w:val="-14"/>
          <w:sz w:val="28"/>
          <w:szCs w:val="28"/>
        </w:rPr>
        <w:t>。</w:t>
      </w:r>
      <w:r w:rsidRPr="003A13D2">
        <w:rPr>
          <w:rFonts w:ascii="宋体" w:hAnsi="宋体" w:cs="宋体"/>
          <w:color w:val="000000"/>
          <w:sz w:val="28"/>
          <w:szCs w:val="28"/>
        </w:rPr>
        <w:t xml:space="preserve">  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孙老师的女人担忧没有足够的燃料过</w:t>
      </w:r>
      <w:r w:rsidRPr="003A13D2">
        <w:rPr>
          <w:rFonts w:ascii="宋体" w:hAnsi="宋体" w:cs="宋体" w:hint="eastAsia"/>
          <w:color w:val="000000"/>
          <w:spacing w:val="2"/>
          <w:sz w:val="28"/>
          <w:szCs w:val="28"/>
        </w:rPr>
        <w:t>冬，孙老师却不在意。</w:t>
      </w:r>
      <w:r w:rsidRPr="003A13D2">
        <w:rPr>
          <w:rFonts w:ascii="宋体" w:hAnsi="宋体" w:cs="宋体"/>
          <w:color w:val="000000"/>
          <w:spacing w:val="2"/>
          <w:sz w:val="28"/>
          <w:szCs w:val="28"/>
        </w:rPr>
        <w:t>(4</w:t>
      </w:r>
      <w:r w:rsidRPr="003A13D2">
        <w:rPr>
          <w:rFonts w:ascii="宋体" w:hAnsi="宋体" w:cs="宋体" w:hint="eastAsia"/>
          <w:color w:val="000000"/>
          <w:spacing w:val="2"/>
          <w:sz w:val="28"/>
          <w:szCs w:val="28"/>
        </w:rPr>
        <w:t>分，每处</w:t>
      </w:r>
      <w:r w:rsidRPr="003A13D2">
        <w:rPr>
          <w:rFonts w:ascii="宋体" w:hAnsi="宋体" w:cs="宋体"/>
          <w:color w:val="000000"/>
          <w:spacing w:val="2"/>
          <w:sz w:val="28"/>
          <w:szCs w:val="28"/>
        </w:rPr>
        <w:t>2</w:t>
      </w:r>
      <w:r w:rsidRPr="003A13D2">
        <w:rPr>
          <w:rFonts w:ascii="宋体" w:hAnsi="宋体" w:cs="宋体" w:hint="eastAsia"/>
          <w:color w:val="000000"/>
          <w:spacing w:val="2"/>
          <w:sz w:val="28"/>
          <w:szCs w:val="28"/>
        </w:rPr>
        <w:t>分，概括合</w:t>
      </w:r>
      <w:r w:rsidRPr="003A13D2">
        <w:rPr>
          <w:rFonts w:ascii="宋体" w:hAnsi="宋体" w:cs="宋体" w:hint="eastAsia"/>
          <w:color w:val="000000"/>
          <w:spacing w:val="1"/>
          <w:sz w:val="28"/>
          <w:szCs w:val="28"/>
        </w:rPr>
        <w:t>理均可</w:t>
      </w:r>
      <w:r w:rsidRPr="003A13D2">
        <w:rPr>
          <w:rFonts w:ascii="宋体" w:hAnsi="宋体" w:cs="宋体"/>
          <w:color w:val="000000"/>
          <w:spacing w:val="1"/>
          <w:sz w:val="28"/>
          <w:szCs w:val="28"/>
        </w:rPr>
        <w:t xml:space="preserve">)    </w:t>
      </w:r>
    </w:p>
    <w:p w:rsidR="001F06C6" w:rsidRPr="003A13D2" w:rsidRDefault="001F06C6" w:rsidP="001F06C6">
      <w:pPr>
        <w:autoSpaceDE w:val="0"/>
        <w:autoSpaceDN w:val="0"/>
        <w:ind w:left="14" w:firstLine="570"/>
        <w:jc w:val="left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pacing w:val="1"/>
          <w:sz w:val="28"/>
          <w:szCs w:val="28"/>
        </w:rPr>
        <w:t>17</w:t>
      </w:r>
      <w:r w:rsidRPr="003A13D2">
        <w:rPr>
          <w:rFonts w:ascii="宋体" w:hAnsi="宋体" w:cs="宋体" w:hint="eastAsia"/>
          <w:color w:val="000000"/>
          <w:spacing w:val="1"/>
          <w:sz w:val="28"/>
          <w:szCs w:val="28"/>
        </w:rPr>
        <w:t>．对学生关怀备至</w:t>
      </w:r>
      <w:r w:rsidRPr="003A13D2">
        <w:rPr>
          <w:rFonts w:ascii="宋体" w:hAnsi="宋体" w:cs="宋体"/>
          <w:color w:val="000000"/>
          <w:spacing w:val="1"/>
          <w:sz w:val="28"/>
          <w:szCs w:val="28"/>
        </w:rPr>
        <w:t xml:space="preserve">  </w:t>
      </w:r>
      <w:r w:rsidRPr="003A13D2">
        <w:rPr>
          <w:rFonts w:ascii="宋体" w:hAnsi="宋体" w:cs="宋体" w:hint="eastAsia"/>
          <w:color w:val="000000"/>
          <w:spacing w:val="1"/>
          <w:sz w:val="28"/>
          <w:szCs w:val="28"/>
        </w:rPr>
        <w:t xml:space="preserve">勤劳顾家 </w:t>
      </w:r>
      <w:r w:rsidRPr="003A13D2">
        <w:rPr>
          <w:rFonts w:ascii="宋体" w:hAnsi="宋体" w:cs="宋体"/>
          <w:color w:val="000000"/>
          <w:spacing w:val="1"/>
          <w:sz w:val="28"/>
          <w:szCs w:val="28"/>
        </w:rPr>
        <w:t xml:space="preserve">  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理解丈夫</w:t>
      </w:r>
      <w:r w:rsidRPr="003A13D2">
        <w:rPr>
          <w:rFonts w:ascii="宋体" w:hAnsi="宋体" w:cs="宋体"/>
          <w:color w:val="000000"/>
          <w:sz w:val="28"/>
          <w:szCs w:val="28"/>
        </w:rPr>
        <w:t>(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或</w:t>
      </w:r>
      <w:r w:rsidRPr="003A13D2">
        <w:rPr>
          <w:rFonts w:ascii="宋体" w:hAnsi="宋体" w:cs="宋体" w:hint="eastAsia"/>
          <w:color w:val="000000"/>
          <w:spacing w:val="-11"/>
          <w:sz w:val="28"/>
          <w:szCs w:val="28"/>
        </w:rPr>
        <w:t>：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支持丈夫</w:t>
      </w:r>
      <w:r w:rsidRPr="003A13D2">
        <w:rPr>
          <w:rFonts w:ascii="宋体" w:hAnsi="宋体" w:cs="宋体"/>
          <w:color w:val="000000"/>
          <w:sz w:val="28"/>
          <w:szCs w:val="28"/>
        </w:rPr>
        <w:t>)(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答出两点即可</w:t>
      </w:r>
      <w:r w:rsidRPr="003A13D2">
        <w:rPr>
          <w:rFonts w:ascii="宋体" w:hAnsi="宋体" w:cs="宋体"/>
          <w:color w:val="000000"/>
          <w:sz w:val="28"/>
          <w:szCs w:val="28"/>
        </w:rPr>
        <w:t>)(3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分</w:t>
      </w:r>
      <w:r w:rsidRPr="003A13D2">
        <w:rPr>
          <w:rFonts w:ascii="宋体" w:hAnsi="宋体" w:cs="宋体" w:hint="eastAsia"/>
          <w:color w:val="000000"/>
          <w:spacing w:val="-11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每空</w:t>
      </w:r>
      <w:r w:rsidRPr="003A13D2">
        <w:rPr>
          <w:rFonts w:ascii="宋体" w:hAnsi="宋体" w:cs="宋体"/>
          <w:color w:val="000000"/>
          <w:sz w:val="28"/>
          <w:szCs w:val="28"/>
        </w:rPr>
        <w:t>l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分</w:t>
      </w:r>
      <w:r w:rsidRPr="003A13D2">
        <w:rPr>
          <w:rFonts w:ascii="宋体" w:hAnsi="宋体" w:cs="宋体" w:hint="eastAsia"/>
          <w:color w:val="000000"/>
          <w:spacing w:val="-11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言之有理均可</w:t>
      </w:r>
      <w:r w:rsidRPr="003A13D2">
        <w:rPr>
          <w:rFonts w:ascii="宋体" w:hAnsi="宋体" w:cs="宋体"/>
          <w:color w:val="000000"/>
          <w:sz w:val="28"/>
          <w:szCs w:val="28"/>
        </w:rPr>
        <w:t xml:space="preserve">)    </w:t>
      </w:r>
    </w:p>
    <w:p w:rsidR="001F06C6" w:rsidRPr="003A13D2" w:rsidRDefault="001F06C6" w:rsidP="001F06C6">
      <w:pPr>
        <w:autoSpaceDE w:val="0"/>
        <w:autoSpaceDN w:val="0"/>
        <w:ind w:left="14" w:firstLine="570"/>
        <w:jc w:val="left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lastRenderedPageBreak/>
        <w:t>18</w:t>
      </w:r>
      <w:r w:rsidRPr="003A13D2">
        <w:rPr>
          <w:rFonts w:ascii="宋体" w:hAnsi="宋体" w:cs="宋体" w:hint="eastAsia"/>
          <w:color w:val="000000"/>
          <w:spacing w:val="-11"/>
          <w:sz w:val="28"/>
          <w:szCs w:val="28"/>
        </w:rPr>
        <w:t>．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突出山村</w:t>
      </w:r>
      <w:r w:rsidRPr="003A13D2">
        <w:rPr>
          <w:rFonts w:ascii="宋体" w:hAnsi="宋体" w:cs="宋体" w:hint="eastAsia"/>
          <w:color w:val="000000"/>
          <w:spacing w:val="1"/>
          <w:sz w:val="28"/>
          <w:szCs w:val="28"/>
        </w:rPr>
        <w:t>冬天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天气严寒</w:t>
      </w:r>
      <w:r w:rsidRPr="003A13D2">
        <w:rPr>
          <w:rFonts w:ascii="宋体" w:hAnsi="宋体" w:cs="宋体" w:hint="eastAsia"/>
          <w:color w:val="000000"/>
          <w:spacing w:val="-11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为下文写学生们雪中送炭作了铺垫</w:t>
      </w:r>
      <w:r w:rsidRPr="003A13D2">
        <w:rPr>
          <w:rFonts w:ascii="宋体" w:hAnsi="宋体" w:cs="宋体" w:hint="eastAsia"/>
          <w:color w:val="000000"/>
          <w:spacing w:val="-11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也衬托了学生这种行为的感人</w:t>
      </w:r>
      <w:r w:rsidRPr="003A13D2">
        <w:rPr>
          <w:rFonts w:ascii="宋体" w:hAnsi="宋体" w:cs="宋体" w:hint="eastAsia"/>
          <w:color w:val="000000"/>
          <w:spacing w:val="-11"/>
          <w:sz w:val="28"/>
          <w:szCs w:val="28"/>
        </w:rPr>
        <w:t>。</w:t>
      </w:r>
      <w:r w:rsidRPr="003A13D2">
        <w:rPr>
          <w:rFonts w:ascii="宋体" w:hAnsi="宋体" w:cs="宋体"/>
          <w:color w:val="000000"/>
          <w:sz w:val="28"/>
          <w:szCs w:val="28"/>
        </w:rPr>
        <w:t>(3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分</w:t>
      </w:r>
      <w:r w:rsidRPr="003A13D2">
        <w:rPr>
          <w:rFonts w:ascii="宋体" w:hAnsi="宋体" w:cs="宋体" w:hint="eastAsia"/>
          <w:color w:val="000000"/>
          <w:spacing w:val="-11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言之有理即可</w:t>
      </w:r>
      <w:r w:rsidRPr="003A13D2">
        <w:rPr>
          <w:rFonts w:ascii="宋体" w:hAnsi="宋体" w:cs="宋体"/>
          <w:color w:val="000000"/>
          <w:sz w:val="28"/>
          <w:szCs w:val="28"/>
        </w:rPr>
        <w:t xml:space="preserve">)    </w:t>
      </w:r>
    </w:p>
    <w:p w:rsidR="001F06C6" w:rsidRPr="003A13D2" w:rsidRDefault="001F06C6" w:rsidP="001F06C6">
      <w:pPr>
        <w:autoSpaceDE w:val="0"/>
        <w:autoSpaceDN w:val="0"/>
        <w:ind w:left="14" w:firstLine="570"/>
        <w:jc w:val="left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t>19</w:t>
      </w:r>
      <w:r w:rsidRPr="003A13D2">
        <w:rPr>
          <w:rFonts w:ascii="宋体" w:hAnsi="宋体" w:cs="宋体" w:hint="eastAsia"/>
          <w:color w:val="000000"/>
          <w:spacing w:val="-31"/>
          <w:sz w:val="28"/>
          <w:szCs w:val="28"/>
        </w:rPr>
        <w:t>．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示例</w:t>
      </w:r>
      <w:r w:rsidRPr="003A13D2">
        <w:rPr>
          <w:rFonts w:ascii="宋体" w:hAnsi="宋体" w:cs="宋体" w:hint="eastAsia"/>
          <w:color w:val="000000"/>
          <w:spacing w:val="-31"/>
          <w:sz w:val="28"/>
          <w:szCs w:val="28"/>
        </w:rPr>
        <w:t>：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这里用比喻的修辞手法</w:t>
      </w:r>
      <w:r w:rsidRPr="003A13D2">
        <w:rPr>
          <w:rFonts w:ascii="宋体" w:hAnsi="宋体" w:cs="宋体" w:hint="eastAsia"/>
          <w:color w:val="000000"/>
          <w:spacing w:val="-31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生动形象地写出学生围在火堆边烤火时欢</w:t>
      </w:r>
      <w:r w:rsidRPr="003A13D2">
        <w:rPr>
          <w:rFonts w:ascii="宋体" w:hAnsi="宋体" w:cs="宋体" w:hint="eastAsia"/>
          <w:color w:val="000000"/>
          <w:spacing w:val="1"/>
          <w:sz w:val="28"/>
          <w:szCs w:val="28"/>
        </w:rPr>
        <w:t>快的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情景</w:t>
      </w:r>
      <w:r w:rsidRPr="003A13D2">
        <w:rPr>
          <w:rFonts w:ascii="宋体" w:hAnsi="宋体" w:cs="宋体" w:hint="eastAsia"/>
          <w:color w:val="000000"/>
          <w:spacing w:val="-24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侧面表现了孙老师对学生的爱</w:t>
      </w:r>
      <w:r w:rsidRPr="003A13D2">
        <w:rPr>
          <w:rFonts w:ascii="宋体" w:hAnsi="宋体" w:cs="宋体" w:hint="eastAsia"/>
          <w:color w:val="000000"/>
          <w:spacing w:val="-24"/>
          <w:sz w:val="28"/>
          <w:szCs w:val="28"/>
        </w:rPr>
        <w:t>。</w:t>
      </w:r>
      <w:r w:rsidRPr="003A13D2">
        <w:rPr>
          <w:rFonts w:ascii="宋体" w:hAnsi="宋体" w:cs="宋体"/>
          <w:color w:val="000000"/>
          <w:sz w:val="28"/>
          <w:szCs w:val="28"/>
        </w:rPr>
        <w:t>(4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分</w:t>
      </w:r>
      <w:r w:rsidRPr="003A13D2">
        <w:rPr>
          <w:rFonts w:ascii="宋体" w:hAnsi="宋体" w:cs="宋体" w:hint="eastAsia"/>
          <w:color w:val="000000"/>
          <w:spacing w:val="-24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言之有理即可</w:t>
      </w:r>
      <w:r w:rsidRPr="003A13D2">
        <w:rPr>
          <w:rFonts w:ascii="宋体" w:hAnsi="宋体" w:cs="宋体"/>
          <w:color w:val="000000"/>
          <w:sz w:val="28"/>
          <w:szCs w:val="28"/>
        </w:rPr>
        <w:t xml:space="preserve">)    </w:t>
      </w:r>
    </w:p>
    <w:p w:rsidR="001F06C6" w:rsidRPr="003A13D2" w:rsidRDefault="001F06C6" w:rsidP="001F06C6">
      <w:pPr>
        <w:autoSpaceDE w:val="0"/>
        <w:autoSpaceDN w:val="0"/>
        <w:ind w:left="14" w:firstLine="570"/>
        <w:jc w:val="left"/>
        <w:rPr>
          <w:rFonts w:ascii="宋体" w:hAnsi="宋体" w:cs="宋体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t>20</w:t>
      </w:r>
      <w:r w:rsidRPr="003A13D2">
        <w:rPr>
          <w:rFonts w:ascii="宋体" w:hAnsi="宋体" w:cs="宋体" w:hint="eastAsia"/>
          <w:color w:val="000000"/>
          <w:spacing w:val="-24"/>
          <w:sz w:val="28"/>
          <w:szCs w:val="28"/>
        </w:rPr>
        <w:t>．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学生们送的木炭能满足孙老师夫妇一个冬天取暖的需要</w:t>
      </w:r>
      <w:r w:rsidRPr="003A13D2">
        <w:rPr>
          <w:rFonts w:ascii="宋体" w:hAnsi="宋体" w:cs="宋体" w:hint="eastAsia"/>
          <w:color w:val="000000"/>
          <w:spacing w:val="-21"/>
          <w:sz w:val="28"/>
          <w:szCs w:val="28"/>
        </w:rPr>
        <w:t>。</w:t>
      </w:r>
      <w:r w:rsidRPr="003A13D2">
        <w:rPr>
          <w:rFonts w:ascii="宋体" w:hAnsi="宋体" w:cs="宋体"/>
          <w:color w:val="000000"/>
          <w:sz w:val="28"/>
          <w:szCs w:val="28"/>
        </w:rPr>
        <w:t xml:space="preserve">  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爱心使孙老师夫妇和学生们在寒冷的冬天里感到温暖</w:t>
      </w:r>
      <w:r w:rsidRPr="003A13D2">
        <w:rPr>
          <w:rFonts w:ascii="宋体" w:hAnsi="宋体" w:cs="宋体" w:hint="eastAsia"/>
          <w:color w:val="000000"/>
          <w:spacing w:val="-21"/>
          <w:sz w:val="28"/>
          <w:szCs w:val="28"/>
        </w:rPr>
        <w:t>。</w:t>
      </w:r>
      <w:r w:rsidRPr="003A13D2">
        <w:rPr>
          <w:rFonts w:ascii="宋体" w:hAnsi="宋体" w:cs="宋体"/>
          <w:color w:val="000000"/>
          <w:spacing w:val="1"/>
          <w:sz w:val="28"/>
          <w:szCs w:val="28"/>
        </w:rPr>
        <w:t xml:space="preserve"> (</w:t>
      </w:r>
      <w:r w:rsidRPr="003A13D2">
        <w:rPr>
          <w:rFonts w:ascii="宋体" w:hAnsi="宋体" w:cs="宋体" w:hint="eastAsia"/>
          <w:color w:val="000000"/>
          <w:spacing w:val="1"/>
          <w:sz w:val="28"/>
          <w:szCs w:val="28"/>
        </w:rPr>
        <w:t>或</w:t>
      </w:r>
      <w:r w:rsidRPr="003A13D2">
        <w:rPr>
          <w:rFonts w:ascii="宋体" w:hAnsi="宋体" w:cs="宋体" w:hint="eastAsia"/>
          <w:color w:val="000000"/>
          <w:spacing w:val="-29"/>
          <w:sz w:val="28"/>
          <w:szCs w:val="28"/>
        </w:rPr>
        <w:t>：</w:t>
      </w:r>
      <w:r w:rsidRPr="003A13D2">
        <w:rPr>
          <w:rFonts w:ascii="宋体" w:hAnsi="宋体" w:cs="宋体" w:hint="eastAsia"/>
          <w:color w:val="000000"/>
          <w:spacing w:val="1"/>
          <w:sz w:val="28"/>
          <w:szCs w:val="28"/>
        </w:rPr>
        <w:t>孙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老师用爱温暖着学生</w:t>
      </w:r>
      <w:r w:rsidRPr="003A13D2">
        <w:rPr>
          <w:rFonts w:ascii="宋体" w:hAnsi="宋体" w:cs="宋体" w:hint="eastAsia"/>
          <w:color w:val="000000"/>
          <w:spacing w:val="-30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而学生也用真挚的爱回报老师</w:t>
      </w:r>
      <w:r w:rsidRPr="003A13D2">
        <w:rPr>
          <w:rFonts w:ascii="宋体" w:hAnsi="宋体" w:cs="宋体" w:hint="eastAsia"/>
          <w:color w:val="000000"/>
          <w:spacing w:val="-30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使寒冷的冬日充满暖意</w:t>
      </w:r>
      <w:r w:rsidRPr="003A13D2">
        <w:rPr>
          <w:rFonts w:ascii="宋体" w:hAnsi="宋体" w:cs="宋体" w:hint="eastAsia"/>
          <w:color w:val="000000"/>
          <w:spacing w:val="-30"/>
          <w:sz w:val="28"/>
          <w:szCs w:val="28"/>
        </w:rPr>
        <w:t>。</w:t>
      </w:r>
      <w:r w:rsidRPr="003A13D2">
        <w:rPr>
          <w:rFonts w:ascii="宋体" w:hAnsi="宋体" w:cs="宋体"/>
          <w:color w:val="000000"/>
          <w:sz w:val="28"/>
          <w:szCs w:val="28"/>
        </w:rPr>
        <w:t>)(6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分</w:t>
      </w:r>
      <w:r w:rsidRPr="003A13D2">
        <w:rPr>
          <w:rFonts w:ascii="宋体" w:hAnsi="宋体" w:cs="宋体" w:hint="eastAsia"/>
          <w:color w:val="000000"/>
          <w:spacing w:val="-30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每点</w:t>
      </w:r>
      <w:r w:rsidRPr="003A13D2">
        <w:rPr>
          <w:rFonts w:ascii="宋体" w:hAnsi="宋体" w:cs="宋体"/>
          <w:color w:val="000000"/>
          <w:sz w:val="28"/>
          <w:szCs w:val="28"/>
        </w:rPr>
        <w:t>3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分，言之有理均可</w:t>
      </w:r>
      <w:r w:rsidRPr="003A13D2">
        <w:rPr>
          <w:rFonts w:ascii="宋体" w:hAnsi="宋体" w:cs="宋体"/>
          <w:color w:val="000000"/>
          <w:sz w:val="28"/>
          <w:szCs w:val="28"/>
        </w:rPr>
        <w:t>)</w:t>
      </w:r>
    </w:p>
    <w:p w:rsidR="001F06C6" w:rsidRPr="003A13D2" w:rsidRDefault="001F06C6" w:rsidP="001F06C6">
      <w:pPr>
        <w:autoSpaceDE w:val="0"/>
        <w:autoSpaceDN w:val="0"/>
        <w:ind w:left="14" w:firstLine="570"/>
        <w:jc w:val="left"/>
        <w:rPr>
          <w:rFonts w:ascii="黑体" w:eastAsia="黑体" w:hAnsi="黑体" w:cs="宋体" w:hint="eastAsia"/>
          <w:b/>
          <w:color w:val="000000"/>
          <w:sz w:val="28"/>
          <w:szCs w:val="28"/>
        </w:rPr>
      </w:pPr>
      <w:r w:rsidRPr="003A13D2">
        <w:rPr>
          <w:rFonts w:ascii="黑体" w:eastAsia="黑体" w:hAnsi="黑体" w:cs="宋体" w:hint="eastAsia"/>
          <w:b/>
          <w:color w:val="000000"/>
          <w:sz w:val="28"/>
          <w:szCs w:val="28"/>
        </w:rPr>
        <w:t>三、作文</w:t>
      </w:r>
      <w:r w:rsidRPr="003A13D2">
        <w:rPr>
          <w:rFonts w:ascii="黑体" w:eastAsia="黑体" w:hAnsi="黑体" w:cs="宋体"/>
          <w:b/>
          <w:color w:val="000000"/>
          <w:sz w:val="28"/>
          <w:szCs w:val="28"/>
        </w:rPr>
        <w:t>(65</w:t>
      </w:r>
      <w:r w:rsidRPr="003A13D2">
        <w:rPr>
          <w:rFonts w:ascii="黑体" w:eastAsia="黑体" w:hAnsi="黑体" w:cs="宋体" w:hint="eastAsia"/>
          <w:b/>
          <w:color w:val="000000"/>
          <w:sz w:val="28"/>
          <w:szCs w:val="28"/>
        </w:rPr>
        <w:t>分，书写占</w:t>
      </w:r>
      <w:r w:rsidRPr="003A13D2">
        <w:rPr>
          <w:rFonts w:ascii="黑体" w:eastAsia="黑体" w:hAnsi="黑体" w:cs="宋体"/>
          <w:b/>
          <w:color w:val="000000"/>
          <w:sz w:val="28"/>
          <w:szCs w:val="28"/>
        </w:rPr>
        <w:t>5</w:t>
      </w:r>
      <w:r w:rsidRPr="003A13D2">
        <w:rPr>
          <w:rFonts w:ascii="黑体" w:eastAsia="黑体" w:hAnsi="黑体" w:cs="宋体" w:hint="eastAsia"/>
          <w:b/>
          <w:color w:val="000000"/>
          <w:sz w:val="28"/>
          <w:szCs w:val="28"/>
        </w:rPr>
        <w:t>分</w:t>
      </w:r>
      <w:r w:rsidRPr="003A13D2">
        <w:rPr>
          <w:rFonts w:ascii="黑体" w:eastAsia="黑体" w:hAnsi="黑体" w:cs="宋体"/>
          <w:b/>
          <w:color w:val="000000"/>
          <w:sz w:val="28"/>
          <w:szCs w:val="28"/>
        </w:rPr>
        <w:t>)</w:t>
      </w:r>
    </w:p>
    <w:p w:rsidR="001F06C6" w:rsidRPr="003A13D2" w:rsidRDefault="001F06C6" w:rsidP="001F06C6">
      <w:pPr>
        <w:rPr>
          <w:rFonts w:ascii="宋体" w:hAnsi="宋体" w:hint="eastAsia"/>
          <w:sz w:val="28"/>
          <w:szCs w:val="28"/>
        </w:rPr>
      </w:pPr>
      <w:r w:rsidRPr="003A13D2">
        <w:rPr>
          <w:rFonts w:ascii="宋体" w:hAnsi="宋体" w:hint="eastAsia"/>
          <w:sz w:val="28"/>
          <w:szCs w:val="28"/>
        </w:rPr>
        <w:t>22.作文评分意见：</w:t>
      </w:r>
    </w:p>
    <w:tbl>
      <w:tblPr>
        <w:tblW w:w="0" w:type="auto"/>
        <w:tblInd w:w="24" w:type="dxa"/>
        <w:tblCellMar>
          <w:left w:w="0" w:type="dxa"/>
          <w:right w:w="0" w:type="dxa"/>
        </w:tblCellMar>
        <w:tblLook w:val="04A0"/>
      </w:tblPr>
      <w:tblGrid>
        <w:gridCol w:w="1554"/>
        <w:gridCol w:w="1189"/>
        <w:gridCol w:w="1189"/>
        <w:gridCol w:w="1313"/>
        <w:gridCol w:w="3067"/>
      </w:tblGrid>
      <w:tr w:rsidR="001F06C6" w:rsidRPr="003A13D2" w:rsidTr="004159EC">
        <w:trPr>
          <w:trHeight w:hRule="exact" w:val="1057"/>
        </w:trPr>
        <w:tc>
          <w:tcPr>
            <w:tcW w:w="1554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Chars="4" w:left="8" w:right="9" w:firstLineChars="200" w:firstLine="420"/>
              <w:rPr>
                <w:rFonts w:ascii="宋体" w:hAnsi="宋体" w:cs="宋体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项目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Chars="4" w:left="8" w:right="9" w:firstLineChars="100" w:firstLine="210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标准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类别</w:t>
            </w:r>
          </w:p>
        </w:tc>
        <w:tc>
          <w:tcPr>
            <w:tcW w:w="1189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A．内容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189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B．语言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313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C．篇章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06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  评分细则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 w:rsidR="001F06C6" w:rsidRPr="003A13D2" w:rsidTr="004159EC">
        <w:trPr>
          <w:trHeight w:hRule="exact" w:val="2510"/>
        </w:trPr>
        <w:tc>
          <w:tcPr>
            <w:tcW w:w="155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一类卷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(54～60分)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1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before="159"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切合题意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中心突出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内容充实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1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语言顺畅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没有语病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3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结构完整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条理清楚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0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①具备ABC三项条件的，评一类下(54分)。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②在具备ABC三项条件的同时，还具有立意深、构思巧</w:t>
            </w:r>
            <w:r w:rsidRPr="003A13D2">
              <w:rPr>
                <w:rFonts w:ascii="宋体" w:hAnsi="宋体" w:cs="宋体" w:hint="eastAsia"/>
                <w:color w:val="000000"/>
                <w:spacing w:val="-4"/>
                <w:szCs w:val="21"/>
              </w:rPr>
              <w:t>、</w:t>
            </w:r>
            <w:r w:rsidRPr="003A13D2">
              <w:rPr>
                <w:rFonts w:ascii="宋体" w:hAnsi="宋体" w:cs="宋体" w:hint="eastAsia"/>
                <w:color w:val="000000"/>
                <w:szCs w:val="21"/>
              </w:rPr>
              <w:t>语言生动形象这三点特色的评满分</w:t>
            </w:r>
            <w:r w:rsidRPr="003A13D2">
              <w:rPr>
                <w:rFonts w:ascii="宋体" w:hAnsi="宋体" w:cs="宋体" w:hint="eastAsia"/>
                <w:color w:val="000000"/>
                <w:spacing w:val="-4"/>
                <w:szCs w:val="21"/>
              </w:rPr>
              <w:t>；</w:t>
            </w:r>
            <w:r w:rsidRPr="003A13D2">
              <w:rPr>
                <w:rFonts w:ascii="宋体" w:hAnsi="宋体" w:cs="宋体" w:hint="eastAsia"/>
                <w:color w:val="000000"/>
                <w:szCs w:val="21"/>
              </w:rPr>
              <w:t>具有其中某两点特色的，评一类上(58～59分)；具有其中某一点特色的，评一类中(55～57分)。</w:t>
            </w:r>
          </w:p>
        </w:tc>
      </w:tr>
      <w:tr w:rsidR="001F06C6" w:rsidRPr="003A13D2" w:rsidTr="004159EC">
        <w:trPr>
          <w:trHeight w:hRule="exact" w:val="1992"/>
        </w:trPr>
        <w:tc>
          <w:tcPr>
            <w:tcW w:w="155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二类卷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(45～53分)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1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符合题意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中心明确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内容具体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1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语言通顺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偶有语病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3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结构完整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条理较清楚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0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以49分为基准分，适当浮动：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①具备B项和另一项条件，其余一项达到三类卷标准的，获得基准分；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②具备ABC三项条件的，酌情加分；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③具备B项条件，而另两项只达到三类卷标准的，酌情减分。</w:t>
            </w:r>
          </w:p>
        </w:tc>
      </w:tr>
      <w:tr w:rsidR="001F06C6" w:rsidRPr="003A13D2" w:rsidTr="004159EC">
        <w:trPr>
          <w:trHeight w:hRule="exact" w:val="1978"/>
        </w:trPr>
        <w:tc>
          <w:tcPr>
            <w:tcW w:w="155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before="283"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lastRenderedPageBreak/>
              <w:t xml:space="preserve">  三类卷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(36～44分)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1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before="154"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基本符合题意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中心较明确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内容尚具体</w:t>
            </w:r>
          </w:p>
        </w:tc>
        <w:tc>
          <w:tcPr>
            <w:tcW w:w="11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语言尚通顺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语病不多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3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尚能分段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条理尚清楚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0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以40分为基准分，适当浮动：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①基本具备ABC三项条件的，获得基准分；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②其中B项比较好的酌情加分；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③另有某些缺点的，酌情减分。</w:t>
            </w:r>
          </w:p>
        </w:tc>
      </w:tr>
      <w:tr w:rsidR="001F06C6" w:rsidRPr="003A13D2" w:rsidTr="004159EC">
        <w:trPr>
          <w:trHeight w:hRule="exact" w:val="1978"/>
        </w:trPr>
        <w:tc>
          <w:tcPr>
            <w:tcW w:w="155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before="283"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四类卷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(18—35分)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1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before="154"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偏离题意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中心欠明确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内容不具体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1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语言不通顺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语病较多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3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条理不清楚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0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以26分为基准分，适当浮动：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pacing w:val="-18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①凡属ABC三项之一者</w:t>
            </w:r>
            <w:r w:rsidRPr="003A13D2">
              <w:rPr>
                <w:rFonts w:ascii="宋体" w:hAnsi="宋体" w:cs="宋体" w:hint="eastAsia"/>
                <w:color w:val="000000"/>
                <w:spacing w:val="-18"/>
                <w:szCs w:val="21"/>
              </w:rPr>
              <w:t>，</w:t>
            </w:r>
            <w:r w:rsidRPr="003A13D2">
              <w:rPr>
                <w:rFonts w:ascii="宋体" w:hAnsi="宋体" w:cs="宋体" w:hint="eastAsia"/>
                <w:color w:val="000000"/>
                <w:szCs w:val="21"/>
              </w:rPr>
              <w:t>评为四类卷</w:t>
            </w:r>
            <w:r w:rsidRPr="003A13D2">
              <w:rPr>
                <w:rFonts w:ascii="宋体" w:hAnsi="宋体" w:cs="宋体" w:hint="eastAsia"/>
                <w:color w:val="000000"/>
                <w:spacing w:val="-18"/>
                <w:szCs w:val="21"/>
              </w:rPr>
              <w:t>，</w:t>
            </w:r>
            <w:r w:rsidRPr="003A13D2">
              <w:rPr>
                <w:rFonts w:ascii="宋体" w:hAnsi="宋体" w:cs="宋体" w:hint="eastAsia"/>
                <w:color w:val="000000"/>
                <w:szCs w:val="21"/>
              </w:rPr>
              <w:t>获得基准分</w:t>
            </w:r>
            <w:r w:rsidRPr="003A13D2">
              <w:rPr>
                <w:rFonts w:ascii="宋体" w:hAnsi="宋体" w:cs="宋体" w:hint="eastAsia"/>
                <w:color w:val="000000"/>
                <w:spacing w:val="-18"/>
                <w:szCs w:val="21"/>
              </w:rPr>
              <w:t>；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②另两项较好的，酌情加分；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③兼有ABC两项以上情况的，酌情减分。</w:t>
            </w:r>
          </w:p>
        </w:tc>
      </w:tr>
      <w:tr w:rsidR="001F06C6" w:rsidRPr="003A13D2" w:rsidTr="004159EC">
        <w:trPr>
          <w:trHeight w:hRule="exact" w:val="1978"/>
        </w:trPr>
        <w:tc>
          <w:tcPr>
            <w:tcW w:w="1554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五类卷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(0～17分)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189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文不对题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抄袭成文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189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语病严重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不知所云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313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结构混乱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 xml:space="preserve">  不能完篇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067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以9分为基准分，适当浮动：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pacing w:val="-18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①凡属ABC三项之一者</w:t>
            </w:r>
            <w:r w:rsidRPr="003A13D2">
              <w:rPr>
                <w:rFonts w:ascii="宋体" w:hAnsi="宋体" w:cs="宋体" w:hint="eastAsia"/>
                <w:color w:val="000000"/>
                <w:spacing w:val="-18"/>
                <w:szCs w:val="21"/>
              </w:rPr>
              <w:t>，</w:t>
            </w:r>
            <w:r w:rsidRPr="003A13D2">
              <w:rPr>
                <w:rFonts w:ascii="宋体" w:hAnsi="宋体" w:cs="宋体" w:hint="eastAsia"/>
                <w:color w:val="000000"/>
                <w:szCs w:val="21"/>
              </w:rPr>
              <w:t>评为五类卷</w:t>
            </w:r>
            <w:r w:rsidRPr="003A13D2">
              <w:rPr>
                <w:rFonts w:ascii="宋体" w:hAnsi="宋体" w:cs="宋体" w:hint="eastAsia"/>
                <w:color w:val="000000"/>
                <w:spacing w:val="-18"/>
                <w:szCs w:val="21"/>
              </w:rPr>
              <w:t>，</w:t>
            </w:r>
            <w:r w:rsidRPr="003A13D2">
              <w:rPr>
                <w:rFonts w:ascii="宋体" w:hAnsi="宋体" w:cs="宋体" w:hint="eastAsia"/>
                <w:color w:val="000000"/>
                <w:szCs w:val="21"/>
              </w:rPr>
              <w:t>获得基准分</w:t>
            </w:r>
            <w:r w:rsidRPr="003A13D2">
              <w:rPr>
                <w:rFonts w:ascii="宋体" w:hAnsi="宋体" w:cs="宋体" w:hint="eastAsia"/>
                <w:color w:val="000000"/>
                <w:spacing w:val="-18"/>
                <w:szCs w:val="21"/>
              </w:rPr>
              <w:t>；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 w:hint="eastAsia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②其他两项尚好的，酌情加分；</w:t>
            </w:r>
          </w:p>
          <w:p w:rsidR="001F06C6" w:rsidRPr="003A13D2" w:rsidRDefault="001F06C6" w:rsidP="004159EC">
            <w:pPr>
              <w:autoSpaceDE w:val="0"/>
              <w:autoSpaceDN w:val="0"/>
              <w:spacing w:line="300" w:lineRule="exact"/>
              <w:ind w:left="9" w:right="9"/>
              <w:rPr>
                <w:rFonts w:ascii="宋体" w:hAnsi="宋体" w:cs="宋体"/>
                <w:color w:val="000000"/>
                <w:szCs w:val="21"/>
              </w:rPr>
            </w:pPr>
            <w:r w:rsidRPr="003A13D2">
              <w:rPr>
                <w:rFonts w:ascii="宋体" w:hAnsi="宋体" w:cs="宋体" w:hint="eastAsia"/>
                <w:color w:val="000000"/>
                <w:szCs w:val="21"/>
              </w:rPr>
              <w:t>③兼有ABC两项以上情况的，酌情减分。</w:t>
            </w:r>
          </w:p>
        </w:tc>
      </w:tr>
    </w:tbl>
    <w:p w:rsidR="001F06C6" w:rsidRPr="003A13D2" w:rsidRDefault="001F06C6" w:rsidP="001F06C6">
      <w:pPr>
        <w:autoSpaceDE w:val="0"/>
        <w:autoSpaceDN w:val="0"/>
        <w:spacing w:line="360" w:lineRule="auto"/>
        <w:ind w:right="14"/>
        <w:jc w:val="left"/>
        <w:rPr>
          <w:rFonts w:ascii="宋体" w:hAnsi="宋体" w:cs="宋体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t xml:space="preserve">  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说明：①漏写题目扣</w:t>
      </w:r>
      <w:r w:rsidRPr="003A13D2">
        <w:rPr>
          <w:rFonts w:ascii="宋体" w:hAnsi="宋体" w:cs="宋体"/>
          <w:color w:val="000000"/>
          <w:sz w:val="28"/>
          <w:szCs w:val="28"/>
        </w:rPr>
        <w:t>3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分。</w:t>
      </w:r>
    </w:p>
    <w:p w:rsidR="001F06C6" w:rsidRPr="003A13D2" w:rsidRDefault="001F06C6" w:rsidP="001F06C6">
      <w:pPr>
        <w:autoSpaceDE w:val="0"/>
        <w:autoSpaceDN w:val="0"/>
        <w:spacing w:line="360" w:lineRule="auto"/>
        <w:ind w:right="14"/>
        <w:jc w:val="left"/>
        <w:rPr>
          <w:rFonts w:ascii="宋体" w:hAnsi="宋体" w:cs="宋体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t xml:space="preserve">    </w:t>
      </w:r>
      <w:r>
        <w:rPr>
          <w:rFonts w:ascii="宋体" w:hAnsi="宋体" w:cs="宋体" w:hint="eastAsia"/>
          <w:color w:val="000000"/>
          <w:sz w:val="28"/>
          <w:szCs w:val="28"/>
        </w:rPr>
        <w:t xml:space="preserve">    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②错别字每</w:t>
      </w:r>
      <w:r w:rsidRPr="003A13D2">
        <w:rPr>
          <w:rFonts w:ascii="宋体" w:hAnsi="宋体" w:cs="宋体"/>
          <w:color w:val="000000"/>
          <w:sz w:val="28"/>
          <w:szCs w:val="28"/>
        </w:rPr>
        <w:t>3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个扣</w:t>
      </w:r>
      <w:r w:rsidRPr="003A13D2">
        <w:rPr>
          <w:rFonts w:ascii="宋体" w:hAnsi="宋体" w:cs="宋体"/>
          <w:color w:val="000000"/>
          <w:sz w:val="28"/>
          <w:szCs w:val="28"/>
        </w:rPr>
        <w:t>l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分，重现不计，扣满</w:t>
      </w:r>
      <w:r w:rsidRPr="003A13D2">
        <w:rPr>
          <w:rFonts w:ascii="宋体" w:hAnsi="宋体" w:cs="宋体"/>
          <w:color w:val="000000"/>
          <w:sz w:val="28"/>
          <w:szCs w:val="28"/>
        </w:rPr>
        <w:t>3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分为止。</w:t>
      </w:r>
    </w:p>
    <w:p w:rsidR="001F06C6" w:rsidRPr="003A13D2" w:rsidRDefault="001F06C6" w:rsidP="001F06C6">
      <w:pPr>
        <w:autoSpaceDE w:val="0"/>
        <w:autoSpaceDN w:val="0"/>
        <w:spacing w:line="360" w:lineRule="auto"/>
        <w:ind w:right="14"/>
        <w:jc w:val="left"/>
        <w:rPr>
          <w:rFonts w:ascii="宋体" w:hAnsi="宋体" w:cs="宋体"/>
          <w:color w:val="000000"/>
          <w:spacing w:val="-12"/>
          <w:sz w:val="28"/>
          <w:szCs w:val="28"/>
        </w:rPr>
      </w:pPr>
      <w:r w:rsidRPr="003A13D2">
        <w:rPr>
          <w:rFonts w:ascii="宋体" w:hAnsi="宋体" w:cs="宋体"/>
          <w:color w:val="000000"/>
          <w:sz w:val="28"/>
          <w:szCs w:val="28"/>
        </w:rPr>
        <w:t xml:space="preserve">    </w:t>
      </w:r>
      <w:r>
        <w:rPr>
          <w:rFonts w:ascii="宋体" w:hAnsi="宋体" w:cs="宋体" w:hint="eastAsia"/>
          <w:color w:val="000000"/>
          <w:sz w:val="28"/>
          <w:szCs w:val="28"/>
        </w:rPr>
        <w:t xml:space="preserve">    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③凡认为思想观点有严重错误</w:t>
      </w:r>
      <w:r w:rsidRPr="003A13D2">
        <w:rPr>
          <w:rFonts w:ascii="宋体" w:hAnsi="宋体" w:cs="宋体" w:hint="eastAsia"/>
          <w:color w:val="000000"/>
          <w:spacing w:val="-12"/>
          <w:sz w:val="28"/>
          <w:szCs w:val="28"/>
        </w:rPr>
        <w:t>、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文不对题或抄袭成文的答卷</w:t>
      </w:r>
      <w:r w:rsidRPr="003A13D2">
        <w:rPr>
          <w:rFonts w:ascii="宋体" w:hAnsi="宋体" w:cs="宋体" w:hint="eastAsia"/>
          <w:color w:val="000000"/>
          <w:spacing w:val="-12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应提请学科评卷大组研究处理</w:t>
      </w:r>
      <w:r w:rsidRPr="003A13D2">
        <w:rPr>
          <w:rFonts w:ascii="宋体" w:hAnsi="宋体" w:cs="宋体" w:hint="eastAsia"/>
          <w:color w:val="000000"/>
          <w:spacing w:val="-12"/>
          <w:sz w:val="28"/>
          <w:szCs w:val="28"/>
        </w:rPr>
        <w:t>。</w:t>
      </w:r>
    </w:p>
    <w:p w:rsidR="001F06C6" w:rsidRPr="005F1E38" w:rsidRDefault="001F06C6" w:rsidP="001F06C6">
      <w:pPr>
        <w:autoSpaceDE w:val="0"/>
        <w:autoSpaceDN w:val="0"/>
        <w:spacing w:line="360" w:lineRule="auto"/>
        <w:ind w:right="14"/>
        <w:jc w:val="left"/>
        <w:rPr>
          <w:rFonts w:ascii="宋体" w:hAnsi="宋体" w:cs="宋体" w:hint="eastAsia"/>
          <w:color w:val="000000"/>
          <w:sz w:val="28"/>
          <w:szCs w:val="28"/>
        </w:rPr>
      </w:pPr>
      <w:r w:rsidRPr="003A13D2">
        <w:rPr>
          <w:rFonts w:ascii="宋体" w:hAnsi="宋体" w:cs="宋体"/>
          <w:color w:val="000000"/>
          <w:spacing w:val="1"/>
          <w:sz w:val="28"/>
          <w:szCs w:val="28"/>
        </w:rPr>
        <w:t xml:space="preserve">    </w:t>
      </w:r>
      <w:r w:rsidRPr="003A13D2">
        <w:rPr>
          <w:rFonts w:ascii="宋体" w:hAnsi="宋体" w:cs="宋体"/>
          <w:color w:val="000000"/>
          <w:sz w:val="28"/>
          <w:szCs w:val="28"/>
        </w:rPr>
        <w:t>(2)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书写评分意见</w:t>
      </w:r>
      <w:r w:rsidRPr="003A13D2">
        <w:rPr>
          <w:rFonts w:ascii="宋体" w:hAnsi="宋体" w:cs="宋体" w:hint="eastAsia"/>
          <w:color w:val="000000"/>
          <w:spacing w:val="-30"/>
          <w:sz w:val="28"/>
          <w:szCs w:val="28"/>
        </w:rPr>
        <w:t>：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字体美观的</w:t>
      </w:r>
      <w:r w:rsidRPr="003A13D2">
        <w:rPr>
          <w:rFonts w:ascii="宋体" w:hAnsi="宋体" w:cs="宋体" w:hint="eastAsia"/>
          <w:color w:val="000000"/>
          <w:spacing w:val="-30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给</w:t>
      </w:r>
      <w:r w:rsidRPr="003A13D2">
        <w:rPr>
          <w:rFonts w:ascii="宋体" w:hAnsi="宋体" w:cs="宋体"/>
          <w:color w:val="000000"/>
          <w:sz w:val="28"/>
          <w:szCs w:val="28"/>
        </w:rPr>
        <w:t>5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分</w:t>
      </w:r>
      <w:r w:rsidRPr="003A13D2">
        <w:rPr>
          <w:rFonts w:ascii="宋体" w:hAnsi="宋体" w:cs="宋体" w:hint="eastAsia"/>
          <w:color w:val="000000"/>
          <w:spacing w:val="-30"/>
          <w:sz w:val="28"/>
          <w:szCs w:val="28"/>
        </w:rPr>
        <w:t>；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字迹工整</w:t>
      </w:r>
      <w:r w:rsidRPr="003A13D2">
        <w:rPr>
          <w:rFonts w:ascii="宋体" w:hAnsi="宋体" w:cs="宋体" w:hint="eastAsia"/>
          <w:color w:val="000000"/>
          <w:spacing w:val="-30"/>
          <w:sz w:val="28"/>
          <w:szCs w:val="28"/>
        </w:rPr>
        <w:t>、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清楚的</w:t>
      </w:r>
      <w:r w:rsidRPr="003A13D2">
        <w:rPr>
          <w:rFonts w:ascii="宋体" w:hAnsi="宋体" w:cs="宋体" w:hint="eastAsia"/>
          <w:color w:val="000000"/>
          <w:spacing w:val="-30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给</w:t>
      </w:r>
      <w:r w:rsidRPr="003A13D2">
        <w:rPr>
          <w:rFonts w:ascii="宋体" w:hAnsi="宋体" w:cs="宋体"/>
          <w:color w:val="000000"/>
          <w:sz w:val="28"/>
          <w:szCs w:val="28"/>
        </w:rPr>
        <w:t>3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—</w:t>
      </w:r>
      <w:r w:rsidRPr="003A13D2">
        <w:rPr>
          <w:rFonts w:ascii="宋体" w:hAnsi="宋体" w:cs="宋体"/>
          <w:color w:val="000000"/>
          <w:sz w:val="28"/>
          <w:szCs w:val="28"/>
        </w:rPr>
        <w:t>4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分</w:t>
      </w:r>
      <w:r w:rsidRPr="003A13D2">
        <w:rPr>
          <w:rFonts w:ascii="宋体" w:hAnsi="宋体" w:cs="宋体" w:hint="eastAsia"/>
          <w:color w:val="000000"/>
          <w:spacing w:val="-30"/>
          <w:sz w:val="28"/>
          <w:szCs w:val="28"/>
        </w:rPr>
        <w:t>；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字迹潦草</w:t>
      </w:r>
      <w:r w:rsidRPr="003A13D2">
        <w:rPr>
          <w:rFonts w:ascii="宋体" w:hAnsi="宋体" w:cs="宋体" w:hint="eastAsia"/>
          <w:color w:val="000000"/>
          <w:spacing w:val="-30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尚能看清的</w:t>
      </w:r>
      <w:r w:rsidRPr="003A13D2">
        <w:rPr>
          <w:rFonts w:ascii="宋体" w:hAnsi="宋体" w:cs="宋体" w:hint="eastAsia"/>
          <w:color w:val="000000"/>
          <w:spacing w:val="-30"/>
          <w:sz w:val="28"/>
          <w:szCs w:val="28"/>
        </w:rPr>
        <w:t>，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给</w:t>
      </w:r>
      <w:r w:rsidRPr="003A13D2">
        <w:rPr>
          <w:rFonts w:ascii="宋体" w:hAnsi="宋体" w:cs="宋体"/>
          <w:color w:val="000000"/>
          <w:sz w:val="28"/>
          <w:szCs w:val="28"/>
        </w:rPr>
        <w:t>1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—</w:t>
      </w:r>
      <w:r w:rsidRPr="003A13D2">
        <w:rPr>
          <w:rFonts w:ascii="宋体" w:hAnsi="宋体" w:cs="宋体"/>
          <w:color w:val="000000"/>
          <w:sz w:val="28"/>
          <w:szCs w:val="28"/>
        </w:rPr>
        <w:t>2</w:t>
      </w:r>
      <w:r w:rsidRPr="003A13D2">
        <w:rPr>
          <w:rFonts w:ascii="宋体" w:hAnsi="宋体" w:cs="宋体" w:hint="eastAsia"/>
          <w:color w:val="000000"/>
          <w:sz w:val="28"/>
          <w:szCs w:val="28"/>
        </w:rPr>
        <w:t>分；字迹潦草，无法辨认的，不给分。</w:t>
      </w:r>
    </w:p>
    <w:p w:rsidR="00000000" w:rsidRDefault="00A772AC">
      <w:pPr>
        <w:rPr>
          <w:rFonts w:hint="eastAsia"/>
        </w:rPr>
      </w:pPr>
    </w:p>
    <w:p w:rsidR="001F06C6" w:rsidRDefault="001F06C6">
      <w:pPr>
        <w:rPr>
          <w:rFonts w:hint="eastAsia"/>
        </w:rPr>
      </w:pPr>
    </w:p>
    <w:p w:rsidR="001F06C6" w:rsidRDefault="001F06C6">
      <w:pPr>
        <w:rPr>
          <w:rFonts w:hint="eastAsia"/>
        </w:rPr>
      </w:pPr>
    </w:p>
    <w:p w:rsidR="001F06C6" w:rsidRDefault="001F06C6">
      <w:pPr>
        <w:rPr>
          <w:rFonts w:hint="eastAsia"/>
        </w:rPr>
      </w:pPr>
    </w:p>
    <w:p w:rsidR="001F06C6" w:rsidRPr="001F06C6" w:rsidRDefault="001F06C6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06C6" w:rsidRPr="001F06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72AC" w:rsidRDefault="00A772AC" w:rsidP="001F06C6">
      <w:r>
        <w:separator/>
      </w:r>
    </w:p>
  </w:endnote>
  <w:endnote w:type="continuationSeparator" w:id="1">
    <w:p w:rsidR="00A772AC" w:rsidRDefault="00A772AC" w:rsidP="001F06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72AC" w:rsidRDefault="00A772AC" w:rsidP="001F06C6">
      <w:r>
        <w:separator/>
      </w:r>
    </w:p>
  </w:footnote>
  <w:footnote w:type="continuationSeparator" w:id="1">
    <w:p w:rsidR="00A772AC" w:rsidRDefault="00A772AC" w:rsidP="001F06C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06C6"/>
    <w:rsid w:val="001F06C6"/>
    <w:rsid w:val="00A77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6C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F06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F06C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F06C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F06C6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F06C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F06C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430</Words>
  <Characters>2456</Characters>
  <Application>Microsoft Office Word</Application>
  <DocSecurity>0</DocSecurity>
  <Lines>20</Lines>
  <Paragraphs>5</Paragraphs>
  <ScaleCrop>false</ScaleCrop>
  <Company>微软中国</Company>
  <LinksUpToDate>false</LinksUpToDate>
  <CharactersWithSpaces>2881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2013-01-22T06:54:00Z</dcterms:created>
  <dcterms:modified xsi:type="dcterms:W3CDTF">2013-01-22T06:55:00Z</dcterms:modified>
</cp:coreProperties>
</file>