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7E2D" w:rsidRPr="002756A2" w:rsidRDefault="00797E2D" w:rsidP="00797E2D">
      <w:pPr>
        <w:jc w:val="center"/>
        <w:rPr>
          <w:rFonts w:ascii="黑体" w:eastAsia="黑体" w:hint="eastAsia"/>
          <w:sz w:val="32"/>
          <w:szCs w:val="32"/>
        </w:rPr>
      </w:pPr>
      <w:r w:rsidRPr="00124CD7">
        <w:rPr>
          <w:rFonts w:ascii="方正小标宋_GBK" w:eastAsia="方正小标宋_GBK" w:hint="eastAsia"/>
          <w:sz w:val="32"/>
          <w:szCs w:val="32"/>
        </w:rPr>
        <w:t>二</w:t>
      </w:r>
      <w:r>
        <w:rPr>
          <w:rFonts w:ascii="方正小标宋_GBK" w:eastAsia="方正小标宋_GBK" w:hint="eastAsia"/>
          <w:sz w:val="32"/>
          <w:szCs w:val="32"/>
        </w:rPr>
        <w:t>〇</w:t>
      </w:r>
      <w:r w:rsidRPr="00124CD7">
        <w:rPr>
          <w:rFonts w:ascii="方正小标宋_GBK" w:eastAsia="方正小标宋_GBK" w:hint="eastAsia"/>
          <w:sz w:val="32"/>
          <w:szCs w:val="32"/>
        </w:rPr>
        <w:t>一</w:t>
      </w:r>
      <w:r>
        <w:rPr>
          <w:rFonts w:ascii="方正小标宋_GBK" w:eastAsia="方正小标宋_GBK" w:hint="eastAsia"/>
          <w:sz w:val="32"/>
          <w:szCs w:val="32"/>
        </w:rPr>
        <w:t>二</w:t>
      </w:r>
      <w:r w:rsidRPr="00124CD7">
        <w:rPr>
          <w:rFonts w:ascii="方正小标宋_GBK" w:eastAsia="方正小标宋_GBK" w:hint="eastAsia"/>
          <w:sz w:val="32"/>
          <w:szCs w:val="32"/>
        </w:rPr>
        <w:t>年</w:t>
      </w:r>
      <w:r>
        <w:rPr>
          <w:rFonts w:ascii="方正小标宋_GBK" w:eastAsia="方正小标宋_GBK" w:hint="eastAsia"/>
          <w:sz w:val="32"/>
          <w:szCs w:val="32"/>
        </w:rPr>
        <w:t>鸡西市</w:t>
      </w:r>
      <w:r w:rsidRPr="00124CD7">
        <w:rPr>
          <w:rFonts w:ascii="方正小标宋_GBK" w:eastAsia="方正小标宋_GBK" w:hint="eastAsia"/>
          <w:sz w:val="32"/>
          <w:szCs w:val="32"/>
        </w:rPr>
        <w:t>初中</w:t>
      </w:r>
      <w:r>
        <w:rPr>
          <w:rFonts w:ascii="方正小标宋_GBK" w:eastAsia="方正小标宋_GBK" w:hint="eastAsia"/>
          <w:sz w:val="32"/>
          <w:szCs w:val="32"/>
        </w:rPr>
        <w:t>毕业</w:t>
      </w:r>
      <w:r w:rsidRPr="00124CD7">
        <w:rPr>
          <w:rFonts w:ascii="方正小标宋_GBK" w:eastAsia="方正小标宋_GBK" w:hint="eastAsia"/>
          <w:sz w:val="32"/>
          <w:szCs w:val="32"/>
        </w:rPr>
        <w:t>学业考试</w:t>
      </w:r>
    </w:p>
    <w:p w:rsidR="00797E2D" w:rsidRPr="002756A2" w:rsidRDefault="00797E2D" w:rsidP="00797E2D">
      <w:pPr>
        <w:jc w:val="center"/>
        <w:rPr>
          <w:rFonts w:ascii="黑体" w:eastAsia="黑体" w:hint="eastAsia"/>
          <w:sz w:val="44"/>
          <w:szCs w:val="44"/>
        </w:rPr>
      </w:pPr>
      <w:r>
        <w:rPr>
          <w:rFonts w:ascii="黑体" w:eastAsia="黑体" w:hint="eastAsia"/>
          <w:noProof/>
        </w:rPr>
        <w:pict>
          <v:shapetype id="_x0000_t202" coordsize="21600,21600" o:spt="202" path="m,l,21600r21600,l21600,xe">
            <v:stroke joinstyle="miter"/>
            <v:path gradientshapeok="t" o:connecttype="rect"/>
          </v:shapetype>
          <v:shape id="_x0000_s2050" type="#_x0000_t202" style="position:absolute;left:0;text-align:left;margin-left:217.5pt;margin-top:24.35pt;width:207pt;height:46.8pt;z-index:251660288" filled="f" stroked="f">
            <v:textbox style="mso-next-textbox:#_x0000_s2050">
              <w:txbxContent>
                <w:tbl>
                  <w:tblPr>
                    <w:tblStyle w:val="a5"/>
                    <w:tblW w:w="0" w:type="auto"/>
                    <w:tblLook w:val="01E0"/>
                  </w:tblPr>
                  <w:tblGrid>
                    <w:gridCol w:w="2088"/>
                    <w:gridCol w:w="1800"/>
                  </w:tblGrid>
                  <w:tr w:rsidR="00797E2D">
                    <w:trPr>
                      <w:trHeight w:val="769"/>
                    </w:trPr>
                    <w:tc>
                      <w:tcPr>
                        <w:tcW w:w="2088" w:type="dxa"/>
                        <w:vAlign w:val="center"/>
                      </w:tcPr>
                      <w:p w:rsidR="00797E2D" w:rsidRDefault="00797E2D" w:rsidP="003D33B4">
                        <w:pPr>
                          <w:jc w:val="center"/>
                          <w:rPr>
                            <w:rFonts w:hint="eastAsia"/>
                          </w:rPr>
                        </w:pPr>
                        <w:r>
                          <w:rPr>
                            <w:rFonts w:hint="eastAsia"/>
                          </w:rPr>
                          <w:t>本考场试卷序号</w:t>
                        </w:r>
                      </w:p>
                      <w:p w:rsidR="00797E2D" w:rsidRDefault="00797E2D" w:rsidP="003D33B4">
                        <w:pPr>
                          <w:jc w:val="center"/>
                          <w:rPr>
                            <w:rFonts w:hint="eastAsia"/>
                          </w:rPr>
                        </w:pPr>
                        <w:r>
                          <w:rPr>
                            <w:rFonts w:hint="eastAsia"/>
                          </w:rPr>
                          <w:t>（由监考教师填写）</w:t>
                        </w:r>
                      </w:p>
                    </w:tc>
                    <w:tc>
                      <w:tcPr>
                        <w:tcW w:w="1800" w:type="dxa"/>
                      </w:tcPr>
                      <w:p w:rsidR="00797E2D" w:rsidRDefault="00797E2D"/>
                    </w:tc>
                  </w:tr>
                </w:tbl>
                <w:p w:rsidR="00797E2D" w:rsidRDefault="00797E2D" w:rsidP="00797E2D"/>
              </w:txbxContent>
            </v:textbox>
          </v:shape>
        </w:pict>
      </w:r>
      <w:r w:rsidRPr="002756A2">
        <w:rPr>
          <w:rFonts w:ascii="黑体" w:eastAsia="黑体" w:hint="eastAsia"/>
          <w:sz w:val="44"/>
          <w:szCs w:val="44"/>
        </w:rPr>
        <w:t xml:space="preserve">语 </w:t>
      </w:r>
      <w:r>
        <w:rPr>
          <w:rFonts w:ascii="黑体" w:eastAsia="黑体" w:hint="eastAsia"/>
          <w:sz w:val="44"/>
          <w:szCs w:val="44"/>
        </w:rPr>
        <w:t xml:space="preserve"> </w:t>
      </w:r>
      <w:r w:rsidRPr="002756A2">
        <w:rPr>
          <w:rFonts w:ascii="黑体" w:eastAsia="黑体" w:hint="eastAsia"/>
          <w:sz w:val="44"/>
          <w:szCs w:val="44"/>
        </w:rPr>
        <w:t xml:space="preserve">文 </w:t>
      </w:r>
      <w:r>
        <w:rPr>
          <w:rFonts w:ascii="黑体" w:eastAsia="黑体" w:hint="eastAsia"/>
          <w:sz w:val="44"/>
          <w:szCs w:val="44"/>
        </w:rPr>
        <w:t xml:space="preserve"> </w:t>
      </w:r>
      <w:r w:rsidRPr="002756A2">
        <w:rPr>
          <w:rFonts w:ascii="黑体" w:eastAsia="黑体" w:hint="eastAsia"/>
          <w:sz w:val="44"/>
          <w:szCs w:val="44"/>
        </w:rPr>
        <w:t xml:space="preserve">试 </w:t>
      </w:r>
      <w:r>
        <w:rPr>
          <w:rFonts w:ascii="黑体" w:eastAsia="黑体" w:hint="eastAsia"/>
          <w:sz w:val="44"/>
          <w:szCs w:val="44"/>
        </w:rPr>
        <w:t xml:space="preserve"> </w:t>
      </w:r>
      <w:r w:rsidRPr="002756A2">
        <w:rPr>
          <w:rFonts w:ascii="黑体" w:eastAsia="黑体" w:hint="eastAsia"/>
          <w:sz w:val="44"/>
          <w:szCs w:val="44"/>
        </w:rPr>
        <w:t>卷</w:t>
      </w:r>
    </w:p>
    <w:p w:rsidR="00797E2D" w:rsidRPr="00E549DC" w:rsidRDefault="00797E2D" w:rsidP="00797E2D">
      <w:pPr>
        <w:spacing w:line="300" w:lineRule="exact"/>
        <w:rPr>
          <w:rFonts w:ascii="黑体" w:eastAsia="黑体" w:hint="eastAsia"/>
          <w:sz w:val="18"/>
          <w:szCs w:val="18"/>
        </w:rPr>
      </w:pPr>
      <w:r w:rsidRPr="00E549DC">
        <w:rPr>
          <w:rFonts w:ascii="黑体" w:eastAsia="黑体" w:hint="eastAsia"/>
          <w:sz w:val="18"/>
          <w:szCs w:val="18"/>
        </w:rPr>
        <w:t>考生注意：</w:t>
      </w:r>
    </w:p>
    <w:p w:rsidR="00797E2D" w:rsidRPr="00E549DC" w:rsidRDefault="00797E2D" w:rsidP="00797E2D">
      <w:pPr>
        <w:spacing w:line="300" w:lineRule="exact"/>
        <w:rPr>
          <w:rFonts w:ascii="宋体" w:hAnsi="宋体" w:hint="eastAsia"/>
          <w:sz w:val="18"/>
          <w:szCs w:val="18"/>
        </w:rPr>
      </w:pPr>
      <w:r w:rsidRPr="00E549DC">
        <w:rPr>
          <w:rFonts w:ascii="宋体" w:hAnsi="宋体" w:hint="eastAsia"/>
          <w:sz w:val="18"/>
          <w:szCs w:val="18"/>
        </w:rPr>
        <w:t>1.考试时间120分钟</w:t>
      </w:r>
    </w:p>
    <w:p w:rsidR="00797E2D" w:rsidRPr="00E549DC" w:rsidRDefault="00797E2D" w:rsidP="00797E2D">
      <w:pPr>
        <w:spacing w:line="300" w:lineRule="exact"/>
        <w:rPr>
          <w:rFonts w:ascii="宋体" w:hAnsi="宋体" w:hint="eastAsia"/>
          <w:sz w:val="18"/>
          <w:szCs w:val="18"/>
        </w:rPr>
      </w:pPr>
      <w:r w:rsidRPr="00E549DC">
        <w:rPr>
          <w:rFonts w:ascii="宋体" w:hAnsi="宋体" w:hint="eastAsia"/>
          <w:sz w:val="18"/>
          <w:szCs w:val="18"/>
        </w:rPr>
        <w:t>2.全卷共四道大题，总分120分</w:t>
      </w:r>
    </w:p>
    <w:p w:rsidR="00797E2D" w:rsidRPr="005C2F4D" w:rsidRDefault="00797E2D" w:rsidP="00797E2D">
      <w:pPr>
        <w:spacing w:afterLines="20" w:line="300" w:lineRule="exact"/>
        <w:rPr>
          <w:rFonts w:ascii="宋体" w:hAnsi="宋体" w:hint="eastAsia"/>
        </w:rPr>
      </w:pPr>
      <w:r w:rsidRPr="00E549DC">
        <w:rPr>
          <w:rFonts w:ascii="宋体" w:hAnsi="宋体" w:hint="eastAsia"/>
          <w:sz w:val="18"/>
          <w:szCs w:val="18"/>
        </w:rPr>
        <w:t>3.</w:t>
      </w:r>
      <w:r w:rsidRPr="00E549DC">
        <w:rPr>
          <w:rFonts w:ascii="宋体" w:hAnsi="宋体" w:hint="eastAsia"/>
          <w:noProof/>
          <w:sz w:val="18"/>
          <w:szCs w:val="18"/>
        </w:rPr>
        <w:t>使用答题卡的考生，请将答案填写在答题卡的指定位置</w:t>
      </w:r>
    </w:p>
    <w:tbl>
      <w:tblPr>
        <w:tblStyle w:val="a5"/>
        <w:tblW w:w="0" w:type="auto"/>
        <w:tblInd w:w="-72" w:type="dxa"/>
        <w:tblLook w:val="01E0"/>
      </w:tblPr>
      <w:tblGrid>
        <w:gridCol w:w="1207"/>
        <w:gridCol w:w="1208"/>
        <w:gridCol w:w="1207"/>
        <w:gridCol w:w="1208"/>
        <w:gridCol w:w="1207"/>
        <w:gridCol w:w="1208"/>
        <w:gridCol w:w="1208"/>
      </w:tblGrid>
      <w:tr w:rsidR="00797E2D" w:rsidRPr="0020166C" w:rsidTr="00560FF6">
        <w:trPr>
          <w:trHeight w:val="375"/>
        </w:trPr>
        <w:tc>
          <w:tcPr>
            <w:tcW w:w="1207"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题 号</w:t>
            </w:r>
          </w:p>
        </w:tc>
        <w:tc>
          <w:tcPr>
            <w:tcW w:w="1208"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一</w:t>
            </w:r>
          </w:p>
        </w:tc>
        <w:tc>
          <w:tcPr>
            <w:tcW w:w="1207"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二</w:t>
            </w:r>
          </w:p>
        </w:tc>
        <w:tc>
          <w:tcPr>
            <w:tcW w:w="1208"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三</w:t>
            </w:r>
          </w:p>
        </w:tc>
        <w:tc>
          <w:tcPr>
            <w:tcW w:w="1207"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四</w:t>
            </w:r>
          </w:p>
        </w:tc>
        <w:tc>
          <w:tcPr>
            <w:tcW w:w="1208"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总  分</w:t>
            </w:r>
          </w:p>
        </w:tc>
        <w:tc>
          <w:tcPr>
            <w:tcW w:w="1208"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核 分 人</w:t>
            </w:r>
          </w:p>
        </w:tc>
      </w:tr>
      <w:tr w:rsidR="00797E2D" w:rsidRPr="0020166C" w:rsidTr="00560FF6">
        <w:trPr>
          <w:trHeight w:val="375"/>
        </w:trPr>
        <w:tc>
          <w:tcPr>
            <w:tcW w:w="1207" w:type="dxa"/>
            <w:vAlign w:val="center"/>
          </w:tcPr>
          <w:p w:rsidR="00797E2D" w:rsidRPr="0020166C" w:rsidRDefault="00797E2D" w:rsidP="00560FF6">
            <w:pPr>
              <w:jc w:val="center"/>
              <w:rPr>
                <w:rFonts w:ascii="黑体" w:eastAsia="黑体" w:hAnsi="宋体" w:hint="eastAsia"/>
                <w:szCs w:val="21"/>
              </w:rPr>
            </w:pPr>
            <w:r w:rsidRPr="0020166C">
              <w:rPr>
                <w:rFonts w:ascii="黑体" w:eastAsia="黑体" w:hAnsi="宋体" w:hint="eastAsia"/>
                <w:szCs w:val="21"/>
              </w:rPr>
              <w:t>得 分</w:t>
            </w:r>
          </w:p>
        </w:tc>
        <w:tc>
          <w:tcPr>
            <w:tcW w:w="1208" w:type="dxa"/>
            <w:vAlign w:val="center"/>
          </w:tcPr>
          <w:p w:rsidR="00797E2D" w:rsidRPr="0020166C" w:rsidRDefault="00797E2D" w:rsidP="00560FF6">
            <w:pPr>
              <w:jc w:val="center"/>
              <w:rPr>
                <w:rFonts w:ascii="黑体" w:eastAsia="黑体" w:hAnsi="宋体" w:hint="eastAsia"/>
                <w:szCs w:val="21"/>
              </w:rPr>
            </w:pPr>
          </w:p>
        </w:tc>
        <w:tc>
          <w:tcPr>
            <w:tcW w:w="1207" w:type="dxa"/>
            <w:vAlign w:val="center"/>
          </w:tcPr>
          <w:p w:rsidR="00797E2D" w:rsidRPr="0020166C" w:rsidRDefault="00797E2D" w:rsidP="00560FF6">
            <w:pPr>
              <w:jc w:val="center"/>
              <w:rPr>
                <w:rFonts w:ascii="黑体" w:eastAsia="黑体" w:hAnsi="宋体" w:hint="eastAsia"/>
                <w:szCs w:val="21"/>
              </w:rPr>
            </w:pPr>
          </w:p>
        </w:tc>
        <w:tc>
          <w:tcPr>
            <w:tcW w:w="1208" w:type="dxa"/>
            <w:vAlign w:val="center"/>
          </w:tcPr>
          <w:p w:rsidR="00797E2D" w:rsidRPr="0020166C" w:rsidRDefault="00797E2D" w:rsidP="00560FF6">
            <w:pPr>
              <w:jc w:val="center"/>
              <w:rPr>
                <w:rFonts w:ascii="黑体" w:eastAsia="黑体" w:hAnsi="宋体" w:hint="eastAsia"/>
                <w:szCs w:val="21"/>
              </w:rPr>
            </w:pPr>
          </w:p>
        </w:tc>
        <w:tc>
          <w:tcPr>
            <w:tcW w:w="1207" w:type="dxa"/>
            <w:vAlign w:val="center"/>
          </w:tcPr>
          <w:p w:rsidR="00797E2D" w:rsidRPr="0020166C" w:rsidRDefault="00797E2D" w:rsidP="00560FF6">
            <w:pPr>
              <w:jc w:val="center"/>
              <w:rPr>
                <w:rFonts w:ascii="黑体" w:eastAsia="黑体" w:hAnsi="宋体" w:hint="eastAsia"/>
                <w:szCs w:val="21"/>
              </w:rPr>
            </w:pPr>
          </w:p>
        </w:tc>
        <w:tc>
          <w:tcPr>
            <w:tcW w:w="1208" w:type="dxa"/>
            <w:vAlign w:val="center"/>
          </w:tcPr>
          <w:p w:rsidR="00797E2D" w:rsidRPr="0020166C" w:rsidRDefault="00797E2D" w:rsidP="00560FF6">
            <w:pPr>
              <w:jc w:val="center"/>
              <w:rPr>
                <w:rFonts w:ascii="黑体" w:eastAsia="黑体" w:hAnsi="宋体" w:hint="eastAsia"/>
                <w:szCs w:val="21"/>
              </w:rPr>
            </w:pPr>
          </w:p>
        </w:tc>
        <w:tc>
          <w:tcPr>
            <w:tcW w:w="1208" w:type="dxa"/>
            <w:vAlign w:val="center"/>
          </w:tcPr>
          <w:p w:rsidR="00797E2D" w:rsidRPr="0020166C" w:rsidRDefault="00797E2D" w:rsidP="00560FF6">
            <w:pPr>
              <w:jc w:val="center"/>
              <w:rPr>
                <w:rFonts w:ascii="黑体" w:eastAsia="黑体" w:hAnsi="宋体" w:hint="eastAsia"/>
                <w:szCs w:val="21"/>
              </w:rPr>
            </w:pPr>
          </w:p>
        </w:tc>
      </w:tr>
    </w:tbl>
    <w:p w:rsidR="00797E2D" w:rsidRDefault="00797E2D" w:rsidP="00797E2D">
      <w:pPr>
        <w:spacing w:line="80" w:lineRule="exact"/>
        <w:rPr>
          <w:rFonts w:ascii="宋体" w:hAnsi="宋体" w:hint="eastAsia"/>
          <w:szCs w:val="21"/>
        </w:rPr>
      </w:pPr>
    </w:p>
    <w:tbl>
      <w:tblPr>
        <w:tblStyle w:val="a5"/>
        <w:tblpPr w:leftFromText="180" w:rightFromText="180" w:vertAnchor="text" w:tblpY="1"/>
        <w:tblOverlap w:val="never"/>
        <w:tblW w:w="0" w:type="auto"/>
        <w:tblLook w:val="01E0"/>
      </w:tblPr>
      <w:tblGrid>
        <w:gridCol w:w="648"/>
        <w:gridCol w:w="900"/>
      </w:tblGrid>
      <w:tr w:rsidR="00797E2D" w:rsidTr="00560FF6">
        <w:trPr>
          <w:trHeight w:val="450"/>
        </w:trPr>
        <w:tc>
          <w:tcPr>
            <w:tcW w:w="648" w:type="dxa"/>
            <w:vAlign w:val="center"/>
          </w:tcPr>
          <w:p w:rsidR="00797E2D" w:rsidRDefault="00797E2D" w:rsidP="00560FF6">
            <w:pPr>
              <w:jc w:val="center"/>
              <w:rPr>
                <w:rFonts w:ascii="宋体" w:hAnsi="宋体" w:hint="eastAsia"/>
                <w:szCs w:val="21"/>
              </w:rPr>
            </w:pPr>
            <w:r>
              <w:rPr>
                <w:rFonts w:ascii="宋体" w:hAnsi="宋体" w:hint="eastAsia"/>
                <w:szCs w:val="21"/>
              </w:rPr>
              <w:t>得分</w:t>
            </w:r>
          </w:p>
        </w:tc>
        <w:tc>
          <w:tcPr>
            <w:tcW w:w="900" w:type="dxa"/>
            <w:vAlign w:val="center"/>
          </w:tcPr>
          <w:p w:rsidR="00797E2D" w:rsidRDefault="00797E2D" w:rsidP="00560FF6">
            <w:pPr>
              <w:jc w:val="center"/>
              <w:rPr>
                <w:rFonts w:ascii="宋体" w:hAnsi="宋体" w:hint="eastAsia"/>
                <w:szCs w:val="21"/>
              </w:rPr>
            </w:pPr>
            <w:r>
              <w:rPr>
                <w:rFonts w:ascii="宋体" w:hAnsi="宋体" w:hint="eastAsia"/>
                <w:szCs w:val="21"/>
              </w:rPr>
              <w:t>评卷人</w:t>
            </w:r>
          </w:p>
        </w:tc>
      </w:tr>
      <w:tr w:rsidR="00797E2D" w:rsidTr="00560FF6">
        <w:trPr>
          <w:trHeight w:val="450"/>
        </w:trPr>
        <w:tc>
          <w:tcPr>
            <w:tcW w:w="648" w:type="dxa"/>
            <w:vAlign w:val="center"/>
          </w:tcPr>
          <w:p w:rsidR="00797E2D" w:rsidRDefault="00797E2D" w:rsidP="00560FF6">
            <w:pPr>
              <w:jc w:val="center"/>
              <w:rPr>
                <w:rFonts w:ascii="宋体" w:hAnsi="宋体" w:hint="eastAsia"/>
                <w:szCs w:val="21"/>
              </w:rPr>
            </w:pPr>
          </w:p>
        </w:tc>
        <w:tc>
          <w:tcPr>
            <w:tcW w:w="900" w:type="dxa"/>
            <w:vAlign w:val="center"/>
          </w:tcPr>
          <w:p w:rsidR="00797E2D" w:rsidRDefault="00797E2D" w:rsidP="00560FF6">
            <w:pPr>
              <w:jc w:val="center"/>
              <w:rPr>
                <w:rFonts w:ascii="宋体" w:hAnsi="宋体" w:hint="eastAsia"/>
                <w:szCs w:val="21"/>
              </w:rPr>
            </w:pPr>
          </w:p>
        </w:tc>
      </w:tr>
    </w:tbl>
    <w:p w:rsidR="00797E2D" w:rsidRDefault="00797E2D" w:rsidP="00797E2D">
      <w:pPr>
        <w:rPr>
          <w:rFonts w:ascii="宋体" w:hAnsi="宋体" w:hint="eastAsia"/>
          <w:szCs w:val="21"/>
        </w:rPr>
      </w:pPr>
      <w:r>
        <w:rPr>
          <w:rFonts w:ascii="宋体" w:hAnsi="宋体" w:hint="eastAsia"/>
          <w:szCs w:val="21"/>
        </w:rPr>
        <w:t xml:space="preserve">                             </w:t>
      </w:r>
    </w:p>
    <w:p w:rsidR="00797E2D" w:rsidRPr="00154AF3" w:rsidRDefault="00797E2D" w:rsidP="00797E2D">
      <w:pPr>
        <w:rPr>
          <w:rFonts w:ascii="黑体" w:eastAsia="黑体" w:hAnsi="宋体" w:hint="eastAsia"/>
          <w:szCs w:val="21"/>
        </w:rPr>
      </w:pPr>
      <w:r w:rsidRPr="00154AF3">
        <w:rPr>
          <w:rFonts w:ascii="黑体" w:eastAsia="黑体" w:hAnsi="宋体" w:hint="eastAsia"/>
          <w:szCs w:val="21"/>
        </w:rPr>
        <w:t>一、</w:t>
      </w:r>
      <w:r>
        <w:rPr>
          <w:rFonts w:ascii="黑体" w:eastAsia="黑体" w:hAnsi="宋体" w:hint="eastAsia"/>
          <w:szCs w:val="21"/>
        </w:rPr>
        <w:t>知识积累及</w:t>
      </w:r>
      <w:r w:rsidRPr="00154AF3">
        <w:rPr>
          <w:rFonts w:ascii="黑体" w:eastAsia="黑体" w:hAnsi="宋体" w:hint="eastAsia"/>
          <w:szCs w:val="21"/>
        </w:rPr>
        <w:t>运用（第1—5题，共25分）</w:t>
      </w:r>
    </w:p>
    <w:p w:rsidR="00797E2D" w:rsidRDefault="00797E2D" w:rsidP="00797E2D">
      <w:pPr>
        <w:rPr>
          <w:rFonts w:ascii="宋体" w:hAnsi="宋体" w:hint="eastAsia"/>
          <w:szCs w:val="21"/>
        </w:rPr>
      </w:pPr>
    </w:p>
    <w:p w:rsidR="00797E2D" w:rsidRDefault="00797E2D" w:rsidP="00797E2D">
      <w:pPr>
        <w:spacing w:afterLines="50" w:line="100" w:lineRule="exact"/>
        <w:rPr>
          <w:rFonts w:ascii="宋体" w:hAnsi="宋体" w:hint="eastAsia"/>
          <w:szCs w:val="21"/>
        </w:rPr>
      </w:pPr>
    </w:p>
    <w:p w:rsidR="00797E2D" w:rsidRDefault="00797E2D" w:rsidP="00797E2D">
      <w:pPr>
        <w:ind w:left="210" w:hangingChars="100" w:hanging="210"/>
        <w:rPr>
          <w:rFonts w:ascii="宋体" w:hAnsi="宋体" w:hint="eastAsia"/>
          <w:szCs w:val="21"/>
        </w:rPr>
      </w:pPr>
      <w:r>
        <w:rPr>
          <w:rFonts w:ascii="宋体" w:hAnsi="宋体" w:hint="eastAsia"/>
          <w:szCs w:val="21"/>
        </w:rPr>
        <w:t>1.请将下列句子，用</w:t>
      </w:r>
      <w:r w:rsidRPr="00A471CF">
        <w:rPr>
          <w:rFonts w:ascii="宋体" w:hAnsi="宋体" w:hint="eastAsia"/>
          <w:szCs w:val="21"/>
          <w:em w:val="dot"/>
        </w:rPr>
        <w:t>楷书准确</w:t>
      </w:r>
      <w:r>
        <w:rPr>
          <w:rFonts w:ascii="宋体" w:hAnsi="宋体" w:hint="eastAsia"/>
          <w:szCs w:val="21"/>
        </w:rPr>
        <w:t>、</w:t>
      </w:r>
      <w:r w:rsidRPr="00A471CF">
        <w:rPr>
          <w:rFonts w:ascii="宋体" w:hAnsi="宋体" w:hint="eastAsia"/>
          <w:szCs w:val="21"/>
          <w:em w:val="dot"/>
        </w:rPr>
        <w:t>规范</w:t>
      </w:r>
      <w:r>
        <w:rPr>
          <w:rFonts w:ascii="宋体" w:hAnsi="宋体" w:hint="eastAsia"/>
          <w:szCs w:val="21"/>
        </w:rPr>
        <w:t>地抄写在田字格内。（2分）</w:t>
      </w:r>
    </w:p>
    <w:p w:rsidR="00797E2D" w:rsidRDefault="00797E2D" w:rsidP="00797E2D">
      <w:pPr>
        <w:spacing w:afterLines="30"/>
        <w:jc w:val="center"/>
        <w:rPr>
          <w:rFonts w:hint="eastAsia"/>
        </w:rPr>
      </w:pPr>
      <w:r>
        <w:rPr>
          <w:rFonts w:hint="eastAsia"/>
        </w:rPr>
        <w:t>大美兴凯湖，活力鸡西城！</w:t>
      </w:r>
    </w:p>
    <w:tbl>
      <w:tblPr>
        <w:tblStyle w:val="a5"/>
        <w:tblW w:w="8141" w:type="dxa"/>
        <w:tblInd w:w="262" w:type="dxa"/>
        <w:tblLook w:val="01E0"/>
      </w:tblPr>
      <w:tblGrid>
        <w:gridCol w:w="339"/>
        <w:gridCol w:w="339"/>
        <w:gridCol w:w="339"/>
        <w:gridCol w:w="339"/>
        <w:gridCol w:w="340"/>
        <w:gridCol w:w="339"/>
        <w:gridCol w:w="339"/>
        <w:gridCol w:w="339"/>
        <w:gridCol w:w="339"/>
        <w:gridCol w:w="340"/>
        <w:gridCol w:w="339"/>
        <w:gridCol w:w="339"/>
        <w:gridCol w:w="339"/>
        <w:gridCol w:w="339"/>
        <w:gridCol w:w="340"/>
        <w:gridCol w:w="339"/>
        <w:gridCol w:w="339"/>
        <w:gridCol w:w="339"/>
        <w:gridCol w:w="339"/>
        <w:gridCol w:w="340"/>
        <w:gridCol w:w="339"/>
        <w:gridCol w:w="339"/>
        <w:gridCol w:w="339"/>
        <w:gridCol w:w="340"/>
      </w:tblGrid>
      <w:tr w:rsidR="00797E2D" w:rsidTr="00560FF6">
        <w:trPr>
          <w:trHeight w:val="285"/>
        </w:trPr>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40"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40"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40"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single" w:sz="12"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40"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single" w:sz="12" w:space="0" w:color="auto"/>
              <w:left w:val="dashed" w:sz="4" w:space="0" w:color="auto"/>
              <w:bottom w:val="dashed" w:sz="4" w:space="0" w:color="auto"/>
              <w:right w:val="dashed" w:sz="4" w:space="0" w:color="auto"/>
            </w:tcBorders>
          </w:tcPr>
          <w:p w:rsidR="00797E2D" w:rsidRDefault="00797E2D" w:rsidP="00560FF6">
            <w:pPr>
              <w:spacing w:line="320" w:lineRule="exact"/>
              <w:rPr>
                <w:rFonts w:ascii="宋体" w:hAnsi="宋体" w:hint="eastAsia"/>
                <w:szCs w:val="21"/>
              </w:rPr>
            </w:pPr>
          </w:p>
        </w:tc>
        <w:tc>
          <w:tcPr>
            <w:tcW w:w="340" w:type="dxa"/>
            <w:tcBorders>
              <w:top w:val="single" w:sz="12" w:space="0" w:color="auto"/>
              <w:left w:val="dashed" w:sz="4" w:space="0" w:color="auto"/>
              <w:bottom w:val="dashed" w:sz="4" w:space="0" w:color="auto"/>
              <w:right w:val="single" w:sz="12" w:space="0" w:color="auto"/>
            </w:tcBorders>
          </w:tcPr>
          <w:p w:rsidR="00797E2D" w:rsidRDefault="00797E2D" w:rsidP="00560FF6">
            <w:pPr>
              <w:spacing w:line="320" w:lineRule="exact"/>
              <w:rPr>
                <w:rFonts w:ascii="宋体" w:hAnsi="宋体" w:hint="eastAsia"/>
                <w:szCs w:val="21"/>
              </w:rPr>
            </w:pPr>
          </w:p>
        </w:tc>
      </w:tr>
      <w:tr w:rsidR="00797E2D" w:rsidTr="00560FF6">
        <w:trPr>
          <w:trHeight w:val="330"/>
        </w:trPr>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dashed" w:sz="4" w:space="0" w:color="auto"/>
            </w:tcBorders>
          </w:tcPr>
          <w:p w:rsidR="00797E2D" w:rsidRPr="0094543A" w:rsidRDefault="00797E2D" w:rsidP="00560FF6">
            <w:pPr>
              <w:spacing w:line="320" w:lineRule="exact"/>
              <w:rPr>
                <w:rFonts w:ascii="宋体" w:hAnsi="宋体" w:hint="eastAsia"/>
                <w:szCs w:val="21"/>
                <w:u w:val="dash"/>
              </w:rPr>
            </w:pPr>
          </w:p>
        </w:tc>
        <w:tc>
          <w:tcPr>
            <w:tcW w:w="340"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40"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40"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single" w:sz="12"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40"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c>
          <w:tcPr>
            <w:tcW w:w="339" w:type="dxa"/>
            <w:tcBorders>
              <w:top w:val="dashed" w:sz="4" w:space="0" w:color="auto"/>
              <w:left w:val="dashed" w:sz="4" w:space="0" w:color="auto"/>
              <w:bottom w:val="single" w:sz="12" w:space="0" w:color="auto"/>
              <w:right w:val="dashed" w:sz="4" w:space="0" w:color="auto"/>
            </w:tcBorders>
          </w:tcPr>
          <w:p w:rsidR="00797E2D" w:rsidRDefault="00797E2D" w:rsidP="00560FF6">
            <w:pPr>
              <w:spacing w:line="320" w:lineRule="exact"/>
              <w:rPr>
                <w:rFonts w:ascii="宋体" w:hAnsi="宋体" w:hint="eastAsia"/>
                <w:szCs w:val="21"/>
              </w:rPr>
            </w:pPr>
          </w:p>
        </w:tc>
        <w:tc>
          <w:tcPr>
            <w:tcW w:w="340" w:type="dxa"/>
            <w:tcBorders>
              <w:top w:val="dashed" w:sz="4" w:space="0" w:color="auto"/>
              <w:left w:val="dashed" w:sz="4" w:space="0" w:color="auto"/>
              <w:bottom w:val="single" w:sz="12" w:space="0" w:color="auto"/>
              <w:right w:val="single" w:sz="12" w:space="0" w:color="auto"/>
            </w:tcBorders>
          </w:tcPr>
          <w:p w:rsidR="00797E2D" w:rsidRDefault="00797E2D" w:rsidP="00560FF6">
            <w:pPr>
              <w:spacing w:line="320" w:lineRule="exact"/>
              <w:rPr>
                <w:rFonts w:ascii="宋体" w:hAnsi="宋体" w:hint="eastAsia"/>
                <w:szCs w:val="21"/>
              </w:rPr>
            </w:pPr>
          </w:p>
        </w:tc>
      </w:tr>
    </w:tbl>
    <w:p w:rsidR="00797E2D" w:rsidRDefault="00797E2D" w:rsidP="00797E2D">
      <w:pPr>
        <w:spacing w:beforeLines="50"/>
        <w:rPr>
          <w:rFonts w:ascii="宋体" w:hAnsi="宋体" w:hint="eastAsia"/>
          <w:szCs w:val="21"/>
        </w:rPr>
      </w:pPr>
      <w:r>
        <w:rPr>
          <w:rFonts w:ascii="宋体" w:hAnsi="宋体" w:hint="eastAsia"/>
          <w:szCs w:val="21"/>
        </w:rPr>
        <w:t>2.阅读下面文字，按要求答题。（7分）</w:t>
      </w:r>
    </w:p>
    <w:p w:rsidR="00797E2D" w:rsidRPr="00C30F52" w:rsidRDefault="00797E2D" w:rsidP="00797E2D">
      <w:pPr>
        <w:ind w:firstLineChars="200" w:firstLine="420"/>
        <w:rPr>
          <w:rFonts w:ascii="楷体_GB2312" w:eastAsia="楷体_GB2312" w:hAnsi="宋体" w:hint="eastAsia"/>
          <w:szCs w:val="21"/>
        </w:rPr>
      </w:pPr>
      <w:r>
        <w:rPr>
          <w:rFonts w:ascii="楷体_GB2312" w:eastAsia="楷体_GB2312" w:hAnsi="宋体" w:hint="eastAsia"/>
          <w:szCs w:val="21"/>
        </w:rPr>
        <w:t>一条（      ）的长江大河，有时流到很宽阔的境界，平原无际，一泄万里。有时流到很逼狭的境界，两岸丛山叠岭，绝壁断</w:t>
      </w:r>
      <w:r w:rsidRPr="0062678C">
        <w:rPr>
          <w:rFonts w:ascii="宋体" w:hAnsi="宋体"/>
          <w:szCs w:val="21"/>
        </w:rPr>
        <w:t>yá</w:t>
      </w:r>
      <w:r>
        <w:rPr>
          <w:rFonts w:ascii="楷体_GB2312" w:eastAsia="楷体_GB2312" w:hAnsi="宋体" w:hint="eastAsia"/>
          <w:szCs w:val="21"/>
        </w:rPr>
        <w:t>，江河流于其间，回环</w:t>
      </w:r>
      <w:r w:rsidRPr="0062678C">
        <w:rPr>
          <w:rFonts w:ascii="楷体_GB2312" w:eastAsia="楷体_GB2312" w:hAnsi="宋体" w:hint="eastAsia"/>
          <w:szCs w:val="21"/>
          <w:em w:val="dot"/>
        </w:rPr>
        <w:t>曲</w:t>
      </w:r>
      <w:r>
        <w:rPr>
          <w:rFonts w:ascii="楷体_GB2312" w:eastAsia="楷体_GB2312" w:hAnsi="宋体" w:hint="eastAsia"/>
          <w:szCs w:val="21"/>
        </w:rPr>
        <w:t>折，极其险俊</w:t>
      </w:r>
      <w:r w:rsidRPr="0023722D">
        <w:rPr>
          <w:rFonts w:ascii="黑体" w:eastAsia="黑体" w:hAnsi="宋体" w:hint="eastAsia"/>
          <w:b/>
          <w:sz w:val="28"/>
          <w:szCs w:val="28"/>
        </w:rPr>
        <w:t>□</w:t>
      </w:r>
      <w:r>
        <w:rPr>
          <w:rFonts w:ascii="楷体_GB2312" w:eastAsia="楷体_GB2312" w:hAnsi="宋体" w:hint="eastAsia"/>
          <w:szCs w:val="21"/>
        </w:rPr>
        <w:t>民族生命的进程，其经历亦复如是。</w:t>
      </w:r>
    </w:p>
    <w:p w:rsidR="00797E2D" w:rsidRDefault="00797E2D" w:rsidP="00797E2D">
      <w:pPr>
        <w:rPr>
          <w:rFonts w:ascii="宋体" w:hAnsi="宋体" w:hint="eastAsia"/>
          <w:szCs w:val="21"/>
        </w:rPr>
      </w:pPr>
      <w:r>
        <w:rPr>
          <w:rFonts w:ascii="宋体" w:hAnsi="宋体" w:hint="eastAsia"/>
          <w:szCs w:val="21"/>
        </w:rPr>
        <w:t>（1）给加点的字注音，根据拼音写汉字。（2分）</w:t>
      </w:r>
    </w:p>
    <w:p w:rsidR="00797E2D" w:rsidRDefault="00797E2D" w:rsidP="00797E2D">
      <w:pPr>
        <w:rPr>
          <w:rFonts w:ascii="宋体" w:hAnsi="宋体" w:hint="eastAsia"/>
          <w:szCs w:val="21"/>
        </w:rPr>
      </w:pPr>
      <w:r>
        <w:rPr>
          <w:rFonts w:ascii="宋体" w:hAnsi="宋体" w:hint="eastAsia"/>
          <w:szCs w:val="21"/>
        </w:rPr>
        <w:t xml:space="preserve">                </w:t>
      </w:r>
      <w:r w:rsidRPr="00303A8B">
        <w:rPr>
          <w:rFonts w:ascii="宋体" w:hAnsi="宋体" w:hint="eastAsia"/>
          <w:szCs w:val="21"/>
          <w:em w:val="dot"/>
        </w:rPr>
        <w:t>曲</w:t>
      </w:r>
      <w:r w:rsidRPr="00303A8B">
        <w:rPr>
          <w:rFonts w:ascii="宋体" w:hAnsi="宋体" w:hint="eastAsia"/>
          <w:szCs w:val="21"/>
        </w:rPr>
        <w:t>折</w:t>
      </w:r>
      <w:r>
        <w:rPr>
          <w:rFonts w:ascii="宋体" w:hAnsi="宋体" w:hint="eastAsia"/>
          <w:szCs w:val="21"/>
        </w:rPr>
        <w:t xml:space="preserve"> </w:t>
      </w:r>
      <w:r w:rsidRPr="00EC2E4E">
        <w:rPr>
          <w:rFonts w:ascii="黑体" w:eastAsia="黑体" w:hAnsi="宋体" w:hint="eastAsia"/>
          <w:szCs w:val="21"/>
        </w:rPr>
        <w:t>＿＿＿＿＿</w:t>
      </w:r>
      <w:r>
        <w:rPr>
          <w:rFonts w:ascii="宋体" w:hAnsi="宋体" w:hint="eastAsia"/>
          <w:szCs w:val="21"/>
        </w:rPr>
        <w:t xml:space="preserve">             </w:t>
      </w:r>
      <w:r w:rsidRPr="00303A8B">
        <w:rPr>
          <w:rFonts w:ascii="宋体" w:hAnsi="宋体" w:hint="eastAsia"/>
          <w:szCs w:val="21"/>
        </w:rPr>
        <w:t xml:space="preserve"> </w:t>
      </w:r>
      <w:r>
        <w:rPr>
          <w:rFonts w:ascii="宋体" w:hAnsi="宋体" w:hint="eastAsia"/>
          <w:szCs w:val="21"/>
        </w:rPr>
        <w:t xml:space="preserve">      </w:t>
      </w:r>
      <w:r w:rsidRPr="00303A8B">
        <w:rPr>
          <w:rFonts w:ascii="宋体" w:hAnsi="宋体" w:hint="eastAsia"/>
          <w:szCs w:val="21"/>
        </w:rPr>
        <w:t>断</w:t>
      </w:r>
      <w:r w:rsidRPr="00303A8B">
        <w:rPr>
          <w:rFonts w:ascii="宋体" w:hAnsi="宋体"/>
          <w:szCs w:val="21"/>
        </w:rPr>
        <w:t>yá</w:t>
      </w:r>
      <w:r>
        <w:rPr>
          <w:rFonts w:ascii="宋体" w:hAnsi="宋体" w:hint="eastAsia"/>
          <w:szCs w:val="21"/>
        </w:rPr>
        <w:t xml:space="preserve">  </w:t>
      </w:r>
      <w:r w:rsidRPr="00EC2E4E">
        <w:rPr>
          <w:rFonts w:ascii="黑体" w:eastAsia="黑体" w:hAnsi="宋体" w:hint="eastAsia"/>
          <w:szCs w:val="21"/>
        </w:rPr>
        <w:t>＿＿＿＿＿</w:t>
      </w:r>
    </w:p>
    <w:p w:rsidR="00797E2D" w:rsidRDefault="00797E2D" w:rsidP="00797E2D">
      <w:pPr>
        <w:rPr>
          <w:rFonts w:ascii="宋体" w:hAnsi="宋体" w:hint="eastAsia"/>
          <w:szCs w:val="21"/>
        </w:rPr>
      </w:pPr>
      <w:r>
        <w:rPr>
          <w:rFonts w:ascii="宋体" w:hAnsi="宋体" w:hint="eastAsia"/>
          <w:szCs w:val="21"/>
        </w:rPr>
        <w:t>（2）找出文段中的两个错别字并改正。  （2分）</w:t>
      </w:r>
    </w:p>
    <w:p w:rsidR="00797E2D" w:rsidRDefault="00797E2D" w:rsidP="00797E2D">
      <w:pPr>
        <w:rPr>
          <w:rFonts w:ascii="宋体" w:hAnsi="宋体" w:hint="eastAsia"/>
          <w:szCs w:val="21"/>
        </w:rPr>
      </w:pPr>
      <w:r>
        <w:rPr>
          <w:rFonts w:ascii="宋体" w:hAnsi="宋体" w:hint="eastAsia"/>
          <w:szCs w:val="21"/>
        </w:rPr>
        <w:t xml:space="preserve">     </w:t>
      </w:r>
      <w:r w:rsidRPr="00EC2E4E">
        <w:rPr>
          <w:rFonts w:ascii="黑体" w:eastAsia="黑体" w:hAnsi="宋体" w:hint="eastAsia"/>
          <w:szCs w:val="21"/>
        </w:rPr>
        <w:t>＿＿＿＿＿</w:t>
      </w:r>
      <w:r>
        <w:rPr>
          <w:rFonts w:ascii="宋体" w:hAnsi="宋体" w:hint="eastAsia"/>
          <w:szCs w:val="21"/>
        </w:rPr>
        <w:t xml:space="preserve"> 改为 </w:t>
      </w:r>
      <w:r w:rsidRPr="00EC2E4E">
        <w:rPr>
          <w:rFonts w:ascii="黑体" w:eastAsia="黑体" w:hAnsi="宋体" w:hint="eastAsia"/>
          <w:szCs w:val="21"/>
        </w:rPr>
        <w:t>＿＿＿＿＿</w:t>
      </w:r>
      <w:r>
        <w:rPr>
          <w:rFonts w:ascii="宋体" w:hAnsi="宋体" w:hint="eastAsia"/>
          <w:szCs w:val="21"/>
        </w:rPr>
        <w:t xml:space="preserve">         </w:t>
      </w:r>
      <w:r w:rsidRPr="00EC2E4E">
        <w:rPr>
          <w:rFonts w:ascii="黑体" w:eastAsia="黑体" w:hAnsi="宋体" w:hint="eastAsia"/>
          <w:szCs w:val="21"/>
        </w:rPr>
        <w:t>＿＿＿＿＿</w:t>
      </w:r>
      <w:r>
        <w:rPr>
          <w:rFonts w:ascii="宋体" w:hAnsi="宋体" w:hint="eastAsia"/>
          <w:szCs w:val="21"/>
        </w:rPr>
        <w:t xml:space="preserve"> 改为 </w:t>
      </w:r>
      <w:r w:rsidRPr="00EC2E4E">
        <w:rPr>
          <w:rFonts w:ascii="黑体" w:eastAsia="黑体" w:hAnsi="宋体" w:hint="eastAsia"/>
          <w:szCs w:val="21"/>
        </w:rPr>
        <w:t>＿＿＿＿＿</w:t>
      </w:r>
    </w:p>
    <w:p w:rsidR="00797E2D" w:rsidRDefault="00797E2D" w:rsidP="00797E2D">
      <w:pPr>
        <w:rPr>
          <w:rFonts w:ascii="宋体" w:hAnsi="宋体" w:hint="eastAsia"/>
          <w:szCs w:val="21"/>
        </w:rPr>
      </w:pPr>
      <w:r>
        <w:rPr>
          <w:rFonts w:ascii="宋体" w:hAnsi="宋体" w:hint="eastAsia"/>
          <w:szCs w:val="21"/>
        </w:rPr>
        <w:t>（3）在文段方框内加上标点符号。 （1分）</w:t>
      </w:r>
    </w:p>
    <w:p w:rsidR="00797E2D" w:rsidRDefault="00797E2D" w:rsidP="00797E2D">
      <w:pPr>
        <w:rPr>
          <w:rFonts w:ascii="宋体" w:hAnsi="宋体" w:hint="eastAsia"/>
          <w:szCs w:val="21"/>
        </w:rPr>
      </w:pPr>
      <w:r>
        <w:rPr>
          <w:rFonts w:ascii="宋体" w:hAnsi="宋体" w:hint="eastAsia"/>
          <w:szCs w:val="21"/>
        </w:rPr>
        <w:t>（4）根据上下文内容，请选择一个恰当的词语填写在文中的空白处。（    ）（2分）</w:t>
      </w:r>
    </w:p>
    <w:p w:rsidR="00797E2D" w:rsidRDefault="00797E2D" w:rsidP="00797E2D">
      <w:pPr>
        <w:rPr>
          <w:rFonts w:ascii="宋体" w:hAnsi="宋体" w:hint="eastAsia"/>
          <w:szCs w:val="21"/>
        </w:rPr>
      </w:pPr>
      <w:r>
        <w:rPr>
          <w:rFonts w:ascii="宋体" w:hAnsi="宋体" w:hint="eastAsia"/>
          <w:szCs w:val="21"/>
        </w:rPr>
        <w:t xml:space="preserve">     A.声势浩大        B.波浪滔天        C.</w:t>
      </w:r>
      <w:r w:rsidRPr="0045163C">
        <w:rPr>
          <w:rFonts w:ascii="宋体" w:hAnsi="宋体" w:hint="eastAsia"/>
          <w:szCs w:val="21"/>
        </w:rPr>
        <w:t xml:space="preserve"> 浩浩荡荡</w:t>
      </w:r>
      <w:r>
        <w:rPr>
          <w:rFonts w:ascii="宋体" w:hAnsi="宋体" w:hint="eastAsia"/>
          <w:szCs w:val="21"/>
        </w:rPr>
        <w:t xml:space="preserve"> </w:t>
      </w:r>
      <w:r>
        <w:rPr>
          <w:rFonts w:ascii="楷体_GB2312" w:eastAsia="楷体_GB2312" w:hAnsi="宋体" w:hint="eastAsia"/>
          <w:szCs w:val="21"/>
        </w:rPr>
        <w:t xml:space="preserve">       </w:t>
      </w:r>
      <w:r>
        <w:rPr>
          <w:rFonts w:ascii="宋体" w:hAnsi="宋体" w:hint="eastAsia"/>
          <w:szCs w:val="21"/>
        </w:rPr>
        <w:t>D.浩如烟海</w:t>
      </w:r>
    </w:p>
    <w:p w:rsidR="00797E2D" w:rsidRDefault="00797E2D" w:rsidP="00797E2D">
      <w:pPr>
        <w:rPr>
          <w:rFonts w:ascii="宋体" w:hAnsi="宋体" w:hint="eastAsia"/>
          <w:szCs w:val="21"/>
        </w:rPr>
      </w:pPr>
      <w:r>
        <w:rPr>
          <w:rFonts w:ascii="宋体" w:hAnsi="宋体" w:hint="eastAsia"/>
          <w:noProof/>
          <w:szCs w:val="21"/>
        </w:rPr>
        <w:drawing>
          <wp:anchor distT="0" distB="0" distL="114300" distR="114300" simplePos="0" relativeHeight="251662336" behindDoc="1" locked="0" layoutInCell="1" allowOverlap="1">
            <wp:simplePos x="0" y="0"/>
            <wp:positionH relativeFrom="column">
              <wp:posOffset>3894455</wp:posOffset>
            </wp:positionH>
            <wp:positionV relativeFrom="paragraph">
              <wp:posOffset>72390</wp:posOffset>
            </wp:positionV>
            <wp:extent cx="1170940" cy="1527810"/>
            <wp:effectExtent l="19050" t="19050" r="10160" b="15240"/>
            <wp:wrapTight wrapText="bothSides">
              <wp:wrapPolygon edited="0">
                <wp:start x="-351" y="-269"/>
                <wp:lineTo x="-351" y="21815"/>
                <wp:lineTo x="21787" y="21815"/>
                <wp:lineTo x="21787" y="-269"/>
                <wp:lineTo x="-351" y="-269"/>
              </wp:wrapPolygon>
            </wp:wrapTight>
            <wp:docPr id="4" name="图片 4" descr="半zuih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半zuihou"/>
                    <pic:cNvPicPr>
                      <a:picLocks noChangeAspect="1" noChangeArrowheads="1"/>
                    </pic:cNvPicPr>
                  </pic:nvPicPr>
                  <pic:blipFill>
                    <a:blip r:embed="rId6" cstate="print">
                      <a:lum bright="-18000" contrast="30000"/>
                    </a:blip>
                    <a:srcRect/>
                    <a:stretch>
                      <a:fillRect/>
                    </a:stretch>
                  </pic:blipFill>
                  <pic:spPr bwMode="auto">
                    <a:xfrm>
                      <a:off x="0" y="0"/>
                      <a:ext cx="1170940" cy="1527810"/>
                    </a:xfrm>
                    <a:prstGeom prst="rect">
                      <a:avLst/>
                    </a:prstGeom>
                    <a:noFill/>
                    <a:ln w="12700">
                      <a:solidFill>
                        <a:srgbClr val="000000"/>
                      </a:solidFill>
                      <a:miter lim="800000"/>
                      <a:headEnd/>
                      <a:tailEnd/>
                    </a:ln>
                  </pic:spPr>
                </pic:pic>
              </a:graphicData>
            </a:graphic>
          </wp:anchor>
        </w:drawing>
      </w:r>
      <w:r>
        <w:rPr>
          <w:rFonts w:ascii="宋体" w:hAnsi="宋体" w:hint="eastAsia"/>
          <w:szCs w:val="21"/>
        </w:rPr>
        <w:t>3.仔细观察右边的漫画，写出你的感受。（2分）</w:t>
      </w:r>
    </w:p>
    <w:p w:rsidR="00797E2D" w:rsidRDefault="00797E2D" w:rsidP="00797E2D">
      <w:pPr>
        <w:rPr>
          <w:rFonts w:ascii="宋体" w:hAnsi="宋体" w:hint="eastAsia"/>
          <w:szCs w:val="21"/>
        </w:rPr>
      </w:pPr>
      <w:r>
        <w:rPr>
          <w:rFonts w:ascii="宋体" w:hAnsi="宋体" w:hint="eastAsia"/>
          <w:szCs w:val="21"/>
        </w:rPr>
        <w:t xml:space="preserve">  </w:t>
      </w:r>
      <w:r>
        <w:rPr>
          <w:rFonts w:ascii="宋体" w:hAnsi="宋体" w:hint="eastAsia"/>
          <w:b/>
          <w:szCs w:val="21"/>
        </w:rPr>
        <w:t xml:space="preserve"> </w:t>
      </w: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r>
        <w:rPr>
          <w:rFonts w:ascii="宋体" w:hAnsi="宋体" w:hint="eastAsia"/>
          <w:szCs w:val="21"/>
        </w:rPr>
        <w:t>4.古诗文默写。（10分）</w:t>
      </w:r>
    </w:p>
    <w:p w:rsidR="00797E2D" w:rsidRDefault="00797E2D" w:rsidP="00797E2D">
      <w:pPr>
        <w:ind w:firstLineChars="100" w:firstLine="210"/>
        <w:rPr>
          <w:rFonts w:ascii="宋体" w:hAnsi="宋体" w:hint="eastAsia"/>
          <w:szCs w:val="21"/>
        </w:rPr>
      </w:pPr>
      <w:r>
        <w:rPr>
          <w:rFonts w:ascii="宋体" w:hAnsi="宋体" w:hint="eastAsia"/>
          <w:szCs w:val="21"/>
        </w:rPr>
        <w:t>（1）足蒸暑土气，</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     （白居易《观刈麦》）</w:t>
      </w:r>
    </w:p>
    <w:p w:rsidR="00797E2D" w:rsidRDefault="00797E2D" w:rsidP="00797E2D">
      <w:pPr>
        <w:rPr>
          <w:rFonts w:ascii="宋体" w:hAnsi="宋体" w:hint="eastAsia"/>
          <w:szCs w:val="21"/>
        </w:rPr>
      </w:pPr>
      <w:r>
        <w:rPr>
          <w:rFonts w:ascii="宋体" w:hAnsi="宋体" w:hint="eastAsia"/>
          <w:szCs w:val="21"/>
        </w:rPr>
        <w:t xml:space="preserve">  （2）</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，甲光向日金鳞开。 （李贺《雁门太守行》）</w:t>
      </w:r>
    </w:p>
    <w:p w:rsidR="00797E2D" w:rsidRDefault="00797E2D" w:rsidP="00797E2D">
      <w:pPr>
        <w:rPr>
          <w:rFonts w:ascii="宋体" w:hAnsi="宋体" w:hint="eastAsia"/>
          <w:szCs w:val="21"/>
        </w:rPr>
      </w:pPr>
      <w:r>
        <w:rPr>
          <w:rFonts w:ascii="宋体" w:hAnsi="宋体" w:hint="eastAsia"/>
          <w:szCs w:val="21"/>
        </w:rPr>
        <w:lastRenderedPageBreak/>
        <w:t xml:space="preserve">  （3）瀚海阑干百丈冰，</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 （岑参《白雪歌送武判官归京》）</w:t>
      </w:r>
    </w:p>
    <w:p w:rsidR="00797E2D" w:rsidRDefault="00797E2D" w:rsidP="00797E2D">
      <w:pPr>
        <w:ind w:left="420" w:hangingChars="200" w:hanging="420"/>
        <w:rPr>
          <w:rFonts w:ascii="宋体" w:hAnsi="宋体" w:hint="eastAsia"/>
          <w:szCs w:val="21"/>
        </w:rPr>
      </w:pPr>
      <w:r>
        <w:rPr>
          <w:rFonts w:ascii="宋体" w:hAnsi="宋体" w:hint="eastAsia"/>
          <w:szCs w:val="21"/>
        </w:rPr>
        <w:t xml:space="preserve">  （4）</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，各领风骚数百年。 （赵翼《论诗》）</w:t>
      </w:r>
    </w:p>
    <w:p w:rsidR="00797E2D" w:rsidRDefault="00797E2D" w:rsidP="00797E2D">
      <w:pPr>
        <w:ind w:left="735" w:hangingChars="350" w:hanging="735"/>
        <w:rPr>
          <w:rFonts w:ascii="宋体" w:hAnsi="宋体" w:hint="eastAsia"/>
          <w:szCs w:val="21"/>
        </w:rPr>
      </w:pPr>
      <w:r>
        <w:rPr>
          <w:rFonts w:ascii="宋体" w:hAnsi="宋体" w:hint="eastAsia"/>
          <w:szCs w:val="21"/>
        </w:rPr>
        <w:t xml:space="preserve">  （5）陶渊明在《桃花源记》中描写桃花源人精神面貌的句子是“</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sidRPr="005F567F">
        <w:rPr>
          <w:rFonts w:ascii="宋体" w:hAnsi="宋体" w:hint="eastAsia"/>
          <w:szCs w:val="21"/>
        </w:rPr>
        <w:t>”</w:t>
      </w:r>
      <w:r>
        <w:rPr>
          <w:rFonts w:ascii="宋体" w:hAnsi="宋体" w:hint="eastAsia"/>
          <w:szCs w:val="21"/>
        </w:rPr>
        <w:t>。</w:t>
      </w:r>
    </w:p>
    <w:p w:rsidR="00797E2D" w:rsidRDefault="00797E2D" w:rsidP="00797E2D">
      <w:pPr>
        <w:ind w:leftChars="100" w:left="735" w:hangingChars="250" w:hanging="525"/>
        <w:rPr>
          <w:rFonts w:hint="eastAsia"/>
        </w:rPr>
      </w:pPr>
      <w:r w:rsidRPr="00A90E02">
        <w:rPr>
          <w:rFonts w:ascii="宋体" w:hAnsi="宋体" w:hint="eastAsia"/>
          <w:szCs w:val="21"/>
        </w:rPr>
        <w:t>（6</w:t>
      </w:r>
      <w:r>
        <w:rPr>
          <w:rFonts w:ascii="宋体" w:hAnsi="宋体" w:hint="eastAsia"/>
          <w:szCs w:val="21"/>
        </w:rPr>
        <w:t>）</w:t>
      </w:r>
      <w:r>
        <w:rPr>
          <w:rFonts w:hint="eastAsia"/>
        </w:rPr>
        <w:t>如今，雷锋精神早已超越了地域和国界，成为“助人为乐”的代名词，并默默地在世界的每一个角落播撒着温暖和感动，这正是“</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hint="eastAsia"/>
        </w:rPr>
        <w:t>”。（用杜甫《春夜喜雨》中的诗句作答）</w:t>
      </w:r>
    </w:p>
    <w:p w:rsidR="00797E2D" w:rsidRDefault="00797E2D" w:rsidP="00797E2D">
      <w:pPr>
        <w:ind w:leftChars="100" w:left="735" w:hangingChars="250" w:hanging="525"/>
        <w:rPr>
          <w:rFonts w:ascii="宋体" w:hAnsi="宋体" w:hint="eastAsia"/>
          <w:szCs w:val="21"/>
        </w:rPr>
      </w:pPr>
      <w:r>
        <w:rPr>
          <w:rFonts w:ascii="宋体" w:hAnsi="宋体" w:hint="eastAsia"/>
          <w:szCs w:val="21"/>
        </w:rPr>
        <w:t>（7）</w:t>
      </w:r>
      <w:r>
        <w:rPr>
          <w:rFonts w:hint="eastAsia"/>
        </w:rPr>
        <w:t>鸡西市提出了“修身、齐家、爱国、敬业”的鸡西人精神，请你写出与“家”</w:t>
      </w:r>
      <w:r w:rsidRPr="005F567F">
        <w:rPr>
          <w:rFonts w:hint="eastAsia"/>
          <w:szCs w:val="21"/>
        </w:rPr>
        <w:t>有关</w:t>
      </w:r>
      <w:r>
        <w:rPr>
          <w:rFonts w:hint="eastAsia"/>
        </w:rPr>
        <w:t>的连续两句古诗：</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p>
    <w:p w:rsidR="00797E2D" w:rsidRPr="00CA28E5" w:rsidRDefault="00797E2D" w:rsidP="00797E2D">
      <w:pPr>
        <w:rPr>
          <w:rFonts w:ascii="宋体" w:hAnsi="宋体" w:hint="eastAsia"/>
          <w:szCs w:val="21"/>
        </w:rPr>
      </w:pPr>
      <w:r>
        <w:rPr>
          <w:rFonts w:ascii="宋体" w:hAnsi="宋体" w:hint="eastAsia"/>
          <w:noProof/>
          <w:szCs w:val="21"/>
        </w:rPr>
        <w:drawing>
          <wp:anchor distT="0" distB="0" distL="114300" distR="114300" simplePos="0" relativeHeight="251663360" behindDoc="1" locked="0" layoutInCell="1" allowOverlap="1">
            <wp:simplePos x="0" y="0"/>
            <wp:positionH relativeFrom="column">
              <wp:posOffset>4072890</wp:posOffset>
            </wp:positionH>
            <wp:positionV relativeFrom="paragraph">
              <wp:posOffset>83185</wp:posOffset>
            </wp:positionV>
            <wp:extent cx="1116330" cy="1516380"/>
            <wp:effectExtent l="38100" t="19050" r="26670" b="26670"/>
            <wp:wrapTight wrapText="bothSides">
              <wp:wrapPolygon edited="0">
                <wp:start x="-737" y="-271"/>
                <wp:lineTo x="-737" y="21980"/>
                <wp:lineTo x="22116" y="21980"/>
                <wp:lineTo x="22116" y="-271"/>
                <wp:lineTo x="-737" y="-271"/>
              </wp:wrapPolygon>
            </wp:wrapTight>
            <wp:docPr id="5" name="图片 5" descr="图片完成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图片完成后"/>
                    <pic:cNvPicPr>
                      <a:picLocks noChangeAspect="1" noChangeArrowheads="1"/>
                    </pic:cNvPicPr>
                  </pic:nvPicPr>
                  <pic:blipFill>
                    <a:blip r:embed="rId7"/>
                    <a:srcRect r="7155"/>
                    <a:stretch>
                      <a:fillRect/>
                    </a:stretch>
                  </pic:blipFill>
                  <pic:spPr bwMode="auto">
                    <a:xfrm>
                      <a:off x="0" y="0"/>
                      <a:ext cx="1116330" cy="1516380"/>
                    </a:xfrm>
                    <a:prstGeom prst="rect">
                      <a:avLst/>
                    </a:prstGeom>
                    <a:noFill/>
                    <a:ln w="12700">
                      <a:solidFill>
                        <a:srgbClr val="000000"/>
                      </a:solidFill>
                      <a:miter lim="800000"/>
                      <a:headEnd/>
                      <a:tailEnd/>
                    </a:ln>
                  </pic:spPr>
                </pic:pic>
              </a:graphicData>
            </a:graphic>
          </wp:anchor>
        </w:drawing>
      </w:r>
      <w:r w:rsidRPr="00CA28E5">
        <w:rPr>
          <w:rFonts w:ascii="宋体" w:hAnsi="宋体" w:hint="eastAsia"/>
          <w:szCs w:val="21"/>
        </w:rPr>
        <w:t>5.走近名著</w:t>
      </w:r>
      <w:r>
        <w:rPr>
          <w:rFonts w:ascii="宋体" w:hAnsi="宋体" w:hint="eastAsia"/>
          <w:szCs w:val="21"/>
        </w:rPr>
        <w:t>。</w:t>
      </w:r>
      <w:r w:rsidRPr="00CA28E5">
        <w:rPr>
          <w:rFonts w:ascii="宋体" w:hAnsi="宋体" w:hint="eastAsia"/>
          <w:szCs w:val="21"/>
        </w:rPr>
        <w:t>（4分）</w:t>
      </w:r>
    </w:p>
    <w:p w:rsidR="00797E2D" w:rsidRPr="00820550" w:rsidRDefault="00797E2D" w:rsidP="00797E2D">
      <w:pPr>
        <w:ind w:firstLineChars="150" w:firstLine="303"/>
        <w:rPr>
          <w:rFonts w:ascii="宋体" w:hAnsi="宋体"/>
          <w:spacing w:val="-4"/>
          <w:szCs w:val="21"/>
        </w:rPr>
      </w:pPr>
      <w:r w:rsidRPr="00820550">
        <w:rPr>
          <w:rFonts w:ascii="宋体" w:hAnsi="宋体" w:hint="eastAsia"/>
          <w:spacing w:val="-4"/>
          <w:szCs w:val="21"/>
        </w:rPr>
        <w:t>（1）右图是老舍作品的电影海报，请你写出宣传语（不超过20字）。</w:t>
      </w:r>
    </w:p>
    <w:p w:rsidR="00797E2D" w:rsidRPr="00C6595A" w:rsidRDefault="00797E2D" w:rsidP="00797E2D">
      <w:pPr>
        <w:rPr>
          <w:rFonts w:ascii="宋体" w:hAnsi="宋体" w:hint="eastAsia"/>
          <w:szCs w:val="21"/>
        </w:rPr>
      </w:pPr>
    </w:p>
    <w:p w:rsidR="00797E2D" w:rsidRDefault="00797E2D" w:rsidP="00797E2D">
      <w:pPr>
        <w:ind w:firstLineChars="150" w:firstLine="315"/>
        <w:rPr>
          <w:rFonts w:ascii="宋体" w:hAnsi="宋体" w:hint="eastAsia"/>
          <w:szCs w:val="21"/>
        </w:rPr>
      </w:pPr>
    </w:p>
    <w:p w:rsidR="00797E2D" w:rsidRPr="00CA28E5" w:rsidRDefault="00797E2D" w:rsidP="00797E2D">
      <w:pPr>
        <w:spacing w:afterLines="50"/>
        <w:ind w:firstLineChars="150" w:firstLine="315"/>
        <w:rPr>
          <w:rFonts w:ascii="宋体" w:hAnsi="宋体" w:hint="eastAsia"/>
          <w:szCs w:val="21"/>
        </w:rPr>
      </w:pPr>
      <w:r>
        <w:rPr>
          <w:rFonts w:ascii="宋体" w:hAnsi="宋体" w:hint="eastAsia"/>
          <w:szCs w:val="21"/>
        </w:rPr>
        <w:t>（2）在</w:t>
      </w:r>
      <w:r w:rsidRPr="00CA28E5">
        <w:rPr>
          <w:rFonts w:ascii="黑体" w:eastAsia="黑体" w:hAnsi="宋体" w:hint="eastAsia"/>
          <w:szCs w:val="21"/>
        </w:rPr>
        <w:t>＿＿＿＿</w:t>
      </w:r>
      <w:r>
        <w:rPr>
          <w:rFonts w:ascii="黑体" w:eastAsia="黑体" w:hAnsi="宋体" w:hint="eastAsia"/>
          <w:szCs w:val="21"/>
        </w:rPr>
        <w:t>（</w:t>
      </w:r>
      <w:r>
        <w:rPr>
          <w:rFonts w:ascii="宋体" w:hAnsi="宋体" w:hint="eastAsia"/>
          <w:szCs w:val="21"/>
        </w:rPr>
        <w:t>作者）的笔下，杨柳天牛像个吝啬鬼，身穿一件似乎“缺了布料”的短身燕尾礼服，而被毒蜘蛛咬伤的小麻雀，也会“愉快地进食，如果我们喂食动作慢了，它甚至会像婴儿般哭闹”。他的《</w:t>
      </w:r>
      <w:r w:rsidRPr="00CA28E5">
        <w:rPr>
          <w:rFonts w:ascii="黑体" w:eastAsia="黑体" w:hAnsi="宋体" w:hint="eastAsia"/>
          <w:szCs w:val="21"/>
        </w:rPr>
        <w:t>＿＿＿＿＿＿＿＿</w:t>
      </w:r>
      <w:r>
        <w:rPr>
          <w:rFonts w:ascii="宋体" w:hAnsi="宋体" w:hint="eastAsia"/>
          <w:szCs w:val="21"/>
        </w:rPr>
        <w:t>》被鲁迅奉为“讲昆虫生活”的楷模。</w:t>
      </w:r>
    </w:p>
    <w:tbl>
      <w:tblPr>
        <w:tblStyle w:val="a5"/>
        <w:tblpPr w:leftFromText="180" w:rightFromText="180" w:vertAnchor="text" w:horzAnchor="page" w:tblpX="10747" w:tblpY="158"/>
        <w:tblW w:w="0" w:type="auto"/>
        <w:tblLook w:val="01E0"/>
      </w:tblPr>
      <w:tblGrid>
        <w:gridCol w:w="752"/>
        <w:gridCol w:w="1022"/>
      </w:tblGrid>
      <w:tr w:rsidR="00797E2D" w:rsidRPr="00CA3DD2" w:rsidTr="00560FF6">
        <w:tc>
          <w:tcPr>
            <w:tcW w:w="752" w:type="dxa"/>
            <w:vAlign w:val="center"/>
          </w:tcPr>
          <w:p w:rsidR="00797E2D" w:rsidRPr="00CA3DD2" w:rsidRDefault="00797E2D" w:rsidP="00560FF6">
            <w:pPr>
              <w:jc w:val="center"/>
              <w:rPr>
                <w:rFonts w:ascii="宋体" w:hAnsi="宋体" w:hint="eastAsia"/>
                <w:b/>
                <w:sz w:val="24"/>
              </w:rPr>
            </w:pPr>
            <w:r w:rsidRPr="00CA3DD2">
              <w:rPr>
                <w:rFonts w:ascii="宋体" w:hAnsi="宋体" w:hint="eastAsia"/>
                <w:b/>
                <w:sz w:val="24"/>
              </w:rPr>
              <w:t>得分</w:t>
            </w:r>
          </w:p>
        </w:tc>
        <w:tc>
          <w:tcPr>
            <w:tcW w:w="1022" w:type="dxa"/>
            <w:vAlign w:val="center"/>
          </w:tcPr>
          <w:p w:rsidR="00797E2D" w:rsidRPr="00CA3DD2" w:rsidRDefault="00797E2D" w:rsidP="00560FF6">
            <w:pPr>
              <w:jc w:val="center"/>
              <w:rPr>
                <w:rFonts w:ascii="宋体" w:hAnsi="宋体" w:hint="eastAsia"/>
                <w:b/>
                <w:sz w:val="24"/>
              </w:rPr>
            </w:pPr>
            <w:r w:rsidRPr="00CA3DD2">
              <w:rPr>
                <w:rFonts w:ascii="宋体" w:hAnsi="宋体" w:hint="eastAsia"/>
                <w:b/>
                <w:sz w:val="24"/>
              </w:rPr>
              <w:t>评卷人</w:t>
            </w:r>
          </w:p>
        </w:tc>
      </w:tr>
      <w:tr w:rsidR="00797E2D" w:rsidRPr="00CA3DD2" w:rsidTr="00560FF6">
        <w:tc>
          <w:tcPr>
            <w:tcW w:w="752" w:type="dxa"/>
            <w:vAlign w:val="center"/>
          </w:tcPr>
          <w:p w:rsidR="00797E2D" w:rsidRPr="00CA3DD2" w:rsidRDefault="00797E2D" w:rsidP="00560FF6">
            <w:pPr>
              <w:jc w:val="center"/>
              <w:rPr>
                <w:rFonts w:ascii="宋体" w:hAnsi="宋体" w:hint="eastAsia"/>
                <w:b/>
                <w:sz w:val="24"/>
              </w:rPr>
            </w:pPr>
            <w:r>
              <w:rPr>
                <w:rFonts w:ascii="宋体" w:hAnsi="宋体" w:hint="eastAsia"/>
                <w:b/>
                <w:sz w:val="24"/>
              </w:rPr>
              <w:t xml:space="preserve">  </w:t>
            </w:r>
          </w:p>
        </w:tc>
        <w:tc>
          <w:tcPr>
            <w:tcW w:w="1022" w:type="dxa"/>
            <w:vAlign w:val="center"/>
          </w:tcPr>
          <w:p w:rsidR="00797E2D" w:rsidRPr="00CA3DD2" w:rsidRDefault="00797E2D" w:rsidP="00560FF6">
            <w:pPr>
              <w:jc w:val="center"/>
              <w:rPr>
                <w:rFonts w:ascii="宋体" w:hAnsi="宋体" w:hint="eastAsia"/>
                <w:b/>
                <w:sz w:val="24"/>
              </w:rPr>
            </w:pPr>
          </w:p>
        </w:tc>
      </w:tr>
    </w:tbl>
    <w:tbl>
      <w:tblPr>
        <w:tblStyle w:val="a5"/>
        <w:tblpPr w:leftFromText="180" w:rightFromText="180" w:vertAnchor="text" w:tblpY="1"/>
        <w:tblOverlap w:val="never"/>
        <w:tblW w:w="0" w:type="auto"/>
        <w:tblLook w:val="01E0"/>
      </w:tblPr>
      <w:tblGrid>
        <w:gridCol w:w="648"/>
        <w:gridCol w:w="900"/>
      </w:tblGrid>
      <w:tr w:rsidR="00797E2D" w:rsidTr="00560FF6">
        <w:trPr>
          <w:trHeight w:val="450"/>
        </w:trPr>
        <w:tc>
          <w:tcPr>
            <w:tcW w:w="648" w:type="dxa"/>
            <w:vAlign w:val="center"/>
          </w:tcPr>
          <w:p w:rsidR="00797E2D" w:rsidRDefault="00797E2D" w:rsidP="00560FF6">
            <w:pPr>
              <w:jc w:val="center"/>
              <w:rPr>
                <w:rFonts w:ascii="宋体" w:hAnsi="宋体" w:hint="eastAsia"/>
                <w:szCs w:val="21"/>
              </w:rPr>
            </w:pPr>
            <w:r>
              <w:rPr>
                <w:rFonts w:ascii="宋体" w:hAnsi="宋体" w:hint="eastAsia"/>
                <w:szCs w:val="21"/>
              </w:rPr>
              <w:t>得分</w:t>
            </w:r>
          </w:p>
        </w:tc>
        <w:tc>
          <w:tcPr>
            <w:tcW w:w="900" w:type="dxa"/>
            <w:vAlign w:val="center"/>
          </w:tcPr>
          <w:p w:rsidR="00797E2D" w:rsidRDefault="00797E2D" w:rsidP="00560FF6">
            <w:pPr>
              <w:jc w:val="center"/>
              <w:rPr>
                <w:rFonts w:ascii="宋体" w:hAnsi="宋体" w:hint="eastAsia"/>
                <w:szCs w:val="21"/>
              </w:rPr>
            </w:pPr>
            <w:r>
              <w:rPr>
                <w:rFonts w:ascii="宋体" w:hAnsi="宋体" w:hint="eastAsia"/>
                <w:szCs w:val="21"/>
              </w:rPr>
              <w:t>评卷人</w:t>
            </w:r>
          </w:p>
        </w:tc>
      </w:tr>
      <w:tr w:rsidR="00797E2D" w:rsidTr="00560FF6">
        <w:trPr>
          <w:trHeight w:val="450"/>
        </w:trPr>
        <w:tc>
          <w:tcPr>
            <w:tcW w:w="648" w:type="dxa"/>
            <w:vAlign w:val="center"/>
          </w:tcPr>
          <w:p w:rsidR="00797E2D" w:rsidRDefault="00797E2D" w:rsidP="00560FF6">
            <w:pPr>
              <w:jc w:val="center"/>
              <w:rPr>
                <w:rFonts w:ascii="宋体" w:hAnsi="宋体" w:hint="eastAsia"/>
                <w:szCs w:val="21"/>
              </w:rPr>
            </w:pPr>
          </w:p>
        </w:tc>
        <w:tc>
          <w:tcPr>
            <w:tcW w:w="900" w:type="dxa"/>
            <w:vAlign w:val="center"/>
          </w:tcPr>
          <w:p w:rsidR="00797E2D" w:rsidRDefault="00797E2D" w:rsidP="00560FF6">
            <w:pPr>
              <w:jc w:val="center"/>
              <w:rPr>
                <w:rFonts w:ascii="宋体" w:hAnsi="宋体" w:hint="eastAsia"/>
                <w:szCs w:val="21"/>
              </w:rPr>
            </w:pPr>
          </w:p>
        </w:tc>
      </w:tr>
    </w:tbl>
    <w:p w:rsidR="00797E2D" w:rsidRDefault="00797E2D" w:rsidP="00797E2D">
      <w:pPr>
        <w:rPr>
          <w:rFonts w:ascii="黑体" w:eastAsia="黑体" w:hAnsi="宋体" w:hint="eastAsia"/>
          <w:b/>
          <w:szCs w:val="21"/>
        </w:rPr>
      </w:pPr>
    </w:p>
    <w:p w:rsidR="00797E2D" w:rsidRPr="00532FED" w:rsidRDefault="00797E2D" w:rsidP="00797E2D">
      <w:pPr>
        <w:rPr>
          <w:rFonts w:ascii="黑体" w:eastAsia="黑体" w:hAnsi="宋体" w:hint="eastAsia"/>
          <w:szCs w:val="21"/>
        </w:rPr>
      </w:pPr>
      <w:r w:rsidRPr="00532FED">
        <w:rPr>
          <w:rFonts w:ascii="黑体" w:eastAsia="黑体" w:hAnsi="宋体" w:hint="eastAsia"/>
          <w:szCs w:val="21"/>
        </w:rPr>
        <w:t>二、口语交际及综合探究（第6—</w:t>
      </w:r>
      <w:r>
        <w:rPr>
          <w:rFonts w:ascii="黑体" w:eastAsia="黑体" w:hAnsi="宋体" w:hint="eastAsia"/>
          <w:szCs w:val="21"/>
        </w:rPr>
        <w:t>10</w:t>
      </w:r>
      <w:r w:rsidRPr="00532FED">
        <w:rPr>
          <w:rFonts w:ascii="黑体" w:eastAsia="黑体" w:hAnsi="宋体" w:hint="eastAsia"/>
          <w:szCs w:val="21"/>
        </w:rPr>
        <w:t>题，共</w:t>
      </w:r>
      <w:r>
        <w:rPr>
          <w:rFonts w:ascii="黑体" w:eastAsia="黑体" w:hAnsi="宋体" w:hint="eastAsia"/>
          <w:szCs w:val="21"/>
        </w:rPr>
        <w:t>12</w:t>
      </w:r>
      <w:r w:rsidRPr="00532FED">
        <w:rPr>
          <w:rFonts w:ascii="黑体" w:eastAsia="黑体" w:hAnsi="宋体" w:hint="eastAsia"/>
          <w:szCs w:val="21"/>
        </w:rPr>
        <w:t>分）</w:t>
      </w:r>
    </w:p>
    <w:p w:rsidR="00797E2D" w:rsidRDefault="00797E2D" w:rsidP="00797E2D">
      <w:pPr>
        <w:ind w:firstLineChars="200" w:firstLine="420"/>
        <w:rPr>
          <w:rFonts w:ascii="宋体" w:hAnsi="宋体" w:hint="eastAsia"/>
          <w:szCs w:val="21"/>
        </w:rPr>
      </w:pPr>
    </w:p>
    <w:p w:rsidR="00797E2D" w:rsidRPr="00AB3AEB" w:rsidRDefault="00797E2D" w:rsidP="00797E2D">
      <w:pPr>
        <w:spacing w:beforeLines="30"/>
        <w:rPr>
          <w:rFonts w:ascii="宋体" w:hAnsi="宋体" w:hint="eastAsia"/>
          <w:szCs w:val="21"/>
        </w:rPr>
      </w:pPr>
      <w:r w:rsidRPr="00AB3AEB">
        <w:rPr>
          <w:rFonts w:ascii="宋体" w:hAnsi="宋体" w:hint="eastAsia"/>
          <w:szCs w:val="21"/>
        </w:rPr>
        <w:t>（一）根据所提供的情境</w:t>
      </w:r>
      <w:r>
        <w:rPr>
          <w:rFonts w:ascii="宋体" w:hAnsi="宋体" w:hint="eastAsia"/>
          <w:szCs w:val="21"/>
        </w:rPr>
        <w:t>，按</w:t>
      </w:r>
      <w:r w:rsidRPr="00AB3AEB">
        <w:rPr>
          <w:rFonts w:ascii="宋体" w:hAnsi="宋体" w:hint="eastAsia"/>
          <w:szCs w:val="21"/>
        </w:rPr>
        <w:t>要求表达。</w:t>
      </w:r>
      <w:r>
        <w:rPr>
          <w:rFonts w:ascii="宋体" w:hAnsi="宋体" w:hint="eastAsia"/>
          <w:szCs w:val="21"/>
        </w:rPr>
        <w:t>（6分）</w:t>
      </w:r>
    </w:p>
    <w:p w:rsidR="00797E2D" w:rsidRPr="00880DFE" w:rsidRDefault="00797E2D" w:rsidP="00797E2D">
      <w:pPr>
        <w:ind w:firstLine="435"/>
        <w:rPr>
          <w:rFonts w:ascii="楷体_GB2312" w:eastAsia="楷体_GB2312" w:hint="eastAsia"/>
        </w:rPr>
      </w:pPr>
      <w:r w:rsidRPr="00880DFE">
        <w:rPr>
          <w:rFonts w:ascii="楷体_GB2312" w:eastAsia="楷体_GB2312" w:hint="eastAsia"/>
        </w:rPr>
        <w:t>在鸡西市</w:t>
      </w:r>
      <w:r>
        <w:rPr>
          <w:rFonts w:ascii="楷体_GB2312" w:eastAsia="楷体_GB2312" w:hint="eastAsia"/>
        </w:rPr>
        <w:t>某</w:t>
      </w:r>
      <w:r w:rsidRPr="00880DFE">
        <w:rPr>
          <w:rFonts w:ascii="楷体_GB2312" w:eastAsia="楷体_GB2312" w:hint="eastAsia"/>
        </w:rPr>
        <w:t>中学门前</w:t>
      </w:r>
      <w:r>
        <w:rPr>
          <w:rFonts w:ascii="楷体_GB2312" w:eastAsia="楷体_GB2312" w:hint="eastAsia"/>
        </w:rPr>
        <w:t>，执勤的交警张凯</w:t>
      </w:r>
      <w:r w:rsidRPr="00880DFE">
        <w:rPr>
          <w:rFonts w:ascii="楷体_GB2312" w:eastAsia="楷体_GB2312" w:hint="eastAsia"/>
        </w:rPr>
        <w:t>爱岗敬业，9</w:t>
      </w:r>
      <w:r>
        <w:rPr>
          <w:rFonts w:ascii="楷体_GB2312" w:eastAsia="楷体_GB2312" w:hint="eastAsia"/>
        </w:rPr>
        <w:t>年来从未发生交通事故,</w:t>
      </w:r>
      <w:r w:rsidRPr="00880DFE">
        <w:rPr>
          <w:rFonts w:ascii="楷体_GB2312" w:eastAsia="楷体_GB2312" w:hint="eastAsia"/>
        </w:rPr>
        <w:t>赢得了社会的广泛赞誉，学生们亲切地称他“学校门口一棵会微笑的大树”。</w:t>
      </w:r>
    </w:p>
    <w:p w:rsidR="00797E2D" w:rsidRPr="0014080D" w:rsidRDefault="00797E2D" w:rsidP="00797E2D">
      <w:pPr>
        <w:ind w:left="210" w:hangingChars="100" w:hanging="210"/>
        <w:rPr>
          <w:rFonts w:ascii="宋体" w:hAnsi="宋体" w:hint="eastAsia"/>
          <w:szCs w:val="21"/>
        </w:rPr>
      </w:pPr>
      <w:r w:rsidRPr="0014080D">
        <w:rPr>
          <w:rFonts w:ascii="宋体" w:hAnsi="宋体" w:hint="eastAsia"/>
          <w:szCs w:val="21"/>
        </w:rPr>
        <w:t>6.炎炎烈日下，你要为执勤交警</w:t>
      </w:r>
      <w:r>
        <w:rPr>
          <w:rFonts w:ascii="宋体" w:hAnsi="宋体" w:hint="eastAsia"/>
          <w:szCs w:val="21"/>
        </w:rPr>
        <w:t>张凯</w:t>
      </w:r>
      <w:r w:rsidRPr="0014080D">
        <w:rPr>
          <w:rFonts w:ascii="宋体" w:hAnsi="宋体" w:hint="eastAsia"/>
          <w:szCs w:val="21"/>
        </w:rPr>
        <w:t>送一瓶矿泉水，你对他说些什么？（3分）</w:t>
      </w:r>
    </w:p>
    <w:p w:rsidR="00797E2D" w:rsidRPr="0014080D" w:rsidRDefault="00797E2D" w:rsidP="00797E2D">
      <w:pPr>
        <w:ind w:left="210" w:hangingChars="100" w:hanging="210"/>
        <w:rPr>
          <w:rFonts w:ascii="宋体" w:hAnsi="宋体" w:hint="eastAsia"/>
          <w:szCs w:val="21"/>
        </w:rPr>
      </w:pPr>
    </w:p>
    <w:p w:rsidR="00797E2D" w:rsidRPr="0014080D" w:rsidRDefault="00797E2D" w:rsidP="00797E2D">
      <w:pPr>
        <w:ind w:left="210" w:hangingChars="100" w:hanging="210"/>
        <w:rPr>
          <w:rFonts w:ascii="宋体" w:hAnsi="宋体" w:hint="eastAsia"/>
          <w:szCs w:val="21"/>
        </w:rPr>
      </w:pPr>
    </w:p>
    <w:p w:rsidR="00797E2D" w:rsidRPr="008663DB" w:rsidRDefault="00797E2D" w:rsidP="00797E2D">
      <w:pPr>
        <w:ind w:left="194" w:hangingChars="100" w:hanging="194"/>
        <w:rPr>
          <w:rFonts w:ascii="宋体" w:hAnsi="宋体" w:hint="eastAsia"/>
          <w:spacing w:val="-8"/>
          <w:szCs w:val="21"/>
        </w:rPr>
      </w:pPr>
      <w:r w:rsidRPr="008663DB">
        <w:rPr>
          <w:rFonts w:ascii="宋体" w:hAnsi="宋体" w:hint="eastAsia"/>
          <w:spacing w:val="-8"/>
          <w:szCs w:val="21"/>
        </w:rPr>
        <w:t>7.</w:t>
      </w:r>
      <w:r w:rsidRPr="008663DB">
        <w:rPr>
          <w:rFonts w:ascii="宋体" w:hAnsi="宋体" w:hint="eastAsia"/>
          <w:spacing w:val="-10"/>
          <w:szCs w:val="21"/>
        </w:rPr>
        <w:t>在放学回家的路上，你发现某校校车超载，把这种情况报告给执勤交警张凯, 你怎样说？（3分）</w:t>
      </w:r>
    </w:p>
    <w:p w:rsidR="00797E2D" w:rsidRDefault="00797E2D" w:rsidP="00797E2D">
      <w:pPr>
        <w:ind w:left="210" w:hangingChars="100" w:hanging="210"/>
        <w:rPr>
          <w:rFonts w:ascii="宋体" w:hAnsi="宋体" w:hint="eastAsia"/>
          <w:szCs w:val="21"/>
        </w:rPr>
      </w:pPr>
    </w:p>
    <w:p w:rsidR="00797E2D" w:rsidRDefault="00797E2D" w:rsidP="00797E2D">
      <w:pPr>
        <w:ind w:left="210" w:hangingChars="100" w:hanging="210"/>
        <w:rPr>
          <w:rFonts w:ascii="宋体" w:hAnsi="宋体" w:hint="eastAsia"/>
          <w:szCs w:val="21"/>
        </w:rPr>
      </w:pPr>
    </w:p>
    <w:p w:rsidR="00797E2D" w:rsidRDefault="00797E2D" w:rsidP="00797E2D">
      <w:pPr>
        <w:ind w:left="210" w:hangingChars="100" w:hanging="210"/>
        <w:rPr>
          <w:rFonts w:ascii="宋体" w:hAnsi="宋体" w:hint="eastAsia"/>
          <w:szCs w:val="21"/>
        </w:rPr>
      </w:pPr>
    </w:p>
    <w:p w:rsidR="00797E2D" w:rsidRPr="00FB7ACA" w:rsidRDefault="00797E2D" w:rsidP="00797E2D">
      <w:pPr>
        <w:rPr>
          <w:rFonts w:ascii="宋体" w:hAnsi="宋体" w:hint="eastAsia"/>
          <w:szCs w:val="21"/>
        </w:rPr>
      </w:pPr>
      <w:r>
        <w:rPr>
          <w:rFonts w:ascii="宋体" w:hAnsi="宋体" w:hint="eastAsia"/>
          <w:szCs w:val="21"/>
        </w:rPr>
        <w:t>（二）结合材料，综合探究。（6分）</w:t>
      </w:r>
    </w:p>
    <w:p w:rsidR="00797E2D" w:rsidRPr="000803E1" w:rsidRDefault="00797E2D" w:rsidP="00797E2D">
      <w:pPr>
        <w:ind w:firstLineChars="200" w:firstLine="420"/>
        <w:rPr>
          <w:rFonts w:ascii="楷体_GB2312" w:eastAsia="楷体_GB2312" w:hAnsi="宋体" w:hint="eastAsia"/>
        </w:rPr>
      </w:pPr>
      <w:r w:rsidRPr="000803E1">
        <w:rPr>
          <w:rFonts w:ascii="楷体_GB2312" w:eastAsia="楷体_GB2312" w:hint="eastAsia"/>
        </w:rPr>
        <w:t>【材料一】</w:t>
      </w:r>
      <w:r w:rsidRPr="000803E1">
        <w:rPr>
          <w:rFonts w:ascii="楷体_GB2312" w:eastAsia="楷体_GB2312" w:hAnsi="宋体" w:hint="eastAsia"/>
        </w:rPr>
        <w:t>2011年7月，为拯救12岁男孩东东的生命，湖北孝感学院学生田强毅然选择“弃考捐髓”，并先后两次走进骨髓血采集室。随后，田强又将营养费和慰问金捐献出来，被网友赞为“90后最美大学生”。</w:t>
      </w:r>
    </w:p>
    <w:p w:rsidR="00797E2D" w:rsidRPr="000803E1" w:rsidRDefault="00797E2D" w:rsidP="00797E2D">
      <w:pPr>
        <w:ind w:firstLineChars="200" w:firstLine="420"/>
        <w:rPr>
          <w:rFonts w:ascii="楷体_GB2312" w:eastAsia="楷体_GB2312" w:hint="eastAsia"/>
        </w:rPr>
      </w:pPr>
      <w:r w:rsidRPr="000803E1">
        <w:rPr>
          <w:rFonts w:ascii="楷体_GB2312" w:eastAsia="楷体_GB2312" w:hAnsi="宋体" w:hint="eastAsia"/>
        </w:rPr>
        <w:t>【材料二】从2005年开始湖北省长阳土家族自治县花坪小学教师刘发英在网上注册“英子姐姐”账号，后又开通“英</w:t>
      </w:r>
      <w:r w:rsidRPr="000803E1">
        <w:rPr>
          <w:rFonts w:ascii="楷体_GB2312" w:eastAsia="楷体_GB2312" w:hint="eastAsia"/>
        </w:rPr>
        <w:t>子姐姐”助学网，组织网络募款助学活动。6年多来，她结识了数百位网络助学爱心人士，组建了遍布世界各地的“英子姐姐”网络助学团队。</w:t>
      </w:r>
    </w:p>
    <w:p w:rsidR="00797E2D" w:rsidRPr="000803E1" w:rsidRDefault="00797E2D" w:rsidP="00797E2D">
      <w:pPr>
        <w:ind w:firstLineChars="200" w:firstLine="420"/>
        <w:rPr>
          <w:rFonts w:ascii="楷体_GB2312" w:eastAsia="楷体_GB2312" w:hint="eastAsia"/>
        </w:rPr>
      </w:pPr>
      <w:r w:rsidRPr="000803E1">
        <w:rPr>
          <w:rFonts w:ascii="楷体_GB2312" w:eastAsia="楷体_GB2312" w:hint="eastAsia"/>
        </w:rPr>
        <w:t>【材料三】</w:t>
      </w:r>
      <w:r w:rsidRPr="000803E1">
        <w:rPr>
          <w:rFonts w:ascii="楷体_GB2312" w:eastAsia="楷体_GB2312" w:hAnsi="宋体" w:hint="eastAsia"/>
        </w:rPr>
        <w:t>听闻54岁的母亲肝炎晚期需进行肝移植手术、却因器官供源紧缺而命悬一线</w:t>
      </w:r>
      <w:r>
        <w:rPr>
          <w:rFonts w:ascii="楷体_GB2312" w:eastAsia="楷体_GB2312" w:hAnsi="宋体" w:hint="eastAsia"/>
        </w:rPr>
        <w:t>的消息</w:t>
      </w:r>
      <w:r w:rsidRPr="000803E1">
        <w:rPr>
          <w:rFonts w:ascii="楷体_GB2312" w:eastAsia="楷体_GB2312" w:hAnsi="宋体" w:hint="eastAsia"/>
        </w:rPr>
        <w:t>，22岁的广州赴美留学生彭斯马上放下学业，回到广州，割下自己60%的肝脏移植给母亲，挽回了母亲的生</w:t>
      </w:r>
      <w:r w:rsidRPr="000803E1">
        <w:rPr>
          <w:rFonts w:ascii="楷体_GB2312" w:eastAsia="楷体_GB2312" w:hint="eastAsia"/>
        </w:rPr>
        <w:t>命。彭斯“割肝救母”的孝行经媒体报道后感动了很多人。</w:t>
      </w:r>
    </w:p>
    <w:p w:rsidR="00797E2D" w:rsidRPr="0014080D" w:rsidRDefault="00797E2D" w:rsidP="00797E2D">
      <w:pPr>
        <w:rPr>
          <w:rFonts w:ascii="宋体" w:hAnsi="宋体" w:hint="eastAsia"/>
        </w:rPr>
      </w:pPr>
      <w:r w:rsidRPr="0014080D">
        <w:rPr>
          <w:rFonts w:ascii="宋体" w:hAnsi="宋体" w:hint="eastAsia"/>
        </w:rPr>
        <w:t>8.仔细探究三则材料，它们的相同点是：_________________________________。（2分）</w:t>
      </w:r>
    </w:p>
    <w:p w:rsidR="00797E2D" w:rsidRPr="0014080D" w:rsidRDefault="00797E2D" w:rsidP="00797E2D">
      <w:pPr>
        <w:ind w:left="210" w:hangingChars="100" w:hanging="210"/>
        <w:rPr>
          <w:rFonts w:ascii="宋体" w:hAnsi="宋体" w:hint="eastAsia"/>
        </w:rPr>
      </w:pPr>
      <w:r w:rsidRPr="0014080D">
        <w:rPr>
          <w:rFonts w:ascii="宋体" w:hAnsi="宋体" w:hint="eastAsia"/>
        </w:rPr>
        <w:t>9.你所在的学校举办“孝敬父母”的人物评选活动，请你从以上三人中推荐一人作为评选活动的宣传名片，填写下表。（至少运用一种修辞方法）（2分）</w:t>
      </w:r>
    </w:p>
    <w:p w:rsidR="00797E2D" w:rsidRDefault="00797E2D" w:rsidP="00797E2D">
      <w:pPr>
        <w:rPr>
          <w:rFonts w:hint="eastAsia"/>
        </w:rPr>
      </w:pPr>
      <w:r>
        <w:rPr>
          <w:rFonts w:hint="eastAsia"/>
          <w:noProof/>
        </w:rPr>
        <w:pict>
          <v:rect id="_x0000_s2051" style="position:absolute;left:0;text-align:left;margin-left:0;margin-top:7.25pt;width:390.75pt;height:93.85pt;z-index:251661312">
            <v:textbox style="mso-next-textbox:#_x0000_s2051">
              <w:txbxContent>
                <w:p w:rsidR="00797E2D" w:rsidRPr="00BF64E1" w:rsidRDefault="00797E2D" w:rsidP="00797E2D">
                  <w:pPr>
                    <w:jc w:val="center"/>
                    <w:rPr>
                      <w:rFonts w:ascii="黑体" w:eastAsia="黑体" w:hint="eastAsia"/>
                      <w:b/>
                      <w:sz w:val="24"/>
                    </w:rPr>
                  </w:pPr>
                  <w:r w:rsidRPr="00BF64E1">
                    <w:rPr>
                      <w:rFonts w:ascii="黑体" w:eastAsia="黑体" w:hint="eastAsia"/>
                      <w:b/>
                      <w:sz w:val="24"/>
                    </w:rPr>
                    <w:t>宣 传 名 片</w:t>
                  </w:r>
                </w:p>
                <w:p w:rsidR="00797E2D" w:rsidRDefault="00797E2D" w:rsidP="00797E2D">
                  <w:pPr>
                    <w:jc w:val="left"/>
                    <w:rPr>
                      <w:rFonts w:hint="eastAsia"/>
                    </w:rPr>
                  </w:pPr>
                  <w:r>
                    <w:rPr>
                      <w:rFonts w:hint="eastAsia"/>
                    </w:rPr>
                    <w:t>美德人物：</w:t>
                  </w:r>
                  <w:r>
                    <w:rPr>
                      <w:rFonts w:hint="eastAsia"/>
                    </w:rPr>
                    <w:t>______________</w:t>
                  </w:r>
                </w:p>
                <w:p w:rsidR="00797E2D" w:rsidRDefault="00797E2D" w:rsidP="00797E2D">
                  <w:pPr>
                    <w:spacing w:line="400" w:lineRule="exact"/>
                    <w:jc w:val="left"/>
                    <w:rPr>
                      <w:rFonts w:hint="eastAsia"/>
                    </w:rPr>
                  </w:pPr>
                  <w:r>
                    <w:rPr>
                      <w:rFonts w:hint="eastAsia"/>
                    </w:rPr>
                    <w:t>推荐理由：</w:t>
                  </w:r>
                  <w:r>
                    <w:rPr>
                      <w:rFonts w:hint="eastAsia"/>
                    </w:rPr>
                    <w:t>____________________________________________________________</w:t>
                  </w:r>
                </w:p>
                <w:p w:rsidR="00797E2D" w:rsidRDefault="00797E2D" w:rsidP="00797E2D">
                  <w:pPr>
                    <w:spacing w:line="400" w:lineRule="exact"/>
                    <w:jc w:val="left"/>
                    <w:rPr>
                      <w:rFonts w:hint="eastAsia"/>
                    </w:rPr>
                  </w:pPr>
                  <w:r>
                    <w:rPr>
                      <w:rFonts w:hint="eastAsia"/>
                    </w:rPr>
                    <w:t xml:space="preserve">          ____________________________________________________________</w:t>
                  </w:r>
                </w:p>
                <w:p w:rsidR="00797E2D" w:rsidRDefault="00797E2D" w:rsidP="00797E2D">
                  <w:pPr>
                    <w:spacing w:line="400" w:lineRule="exact"/>
                    <w:jc w:val="left"/>
                    <w:rPr>
                      <w:rFonts w:hint="eastAsia"/>
                    </w:rPr>
                  </w:pPr>
                  <w:r>
                    <w:rPr>
                      <w:rFonts w:hint="eastAsia"/>
                    </w:rPr>
                    <w:t xml:space="preserve">          ____________________________________________________________</w:t>
                  </w:r>
                </w:p>
                <w:p w:rsidR="00797E2D" w:rsidRDefault="00797E2D" w:rsidP="00797E2D">
                  <w:pPr>
                    <w:spacing w:line="400" w:lineRule="exact"/>
                    <w:jc w:val="left"/>
                    <w:rPr>
                      <w:rFonts w:hint="eastAsia"/>
                    </w:rPr>
                  </w:pPr>
                </w:p>
              </w:txbxContent>
            </v:textbox>
          </v:rect>
        </w:pict>
      </w:r>
    </w:p>
    <w:p w:rsidR="00797E2D" w:rsidRDefault="00797E2D" w:rsidP="00797E2D">
      <w:pPr>
        <w:rPr>
          <w:rFonts w:hint="eastAsia"/>
        </w:rPr>
      </w:pPr>
    </w:p>
    <w:p w:rsidR="00797E2D" w:rsidRDefault="00797E2D" w:rsidP="00797E2D">
      <w:pPr>
        <w:rPr>
          <w:rFonts w:hint="eastAsia"/>
        </w:rPr>
      </w:pPr>
    </w:p>
    <w:p w:rsidR="00797E2D" w:rsidRDefault="00797E2D" w:rsidP="00797E2D">
      <w:pPr>
        <w:rPr>
          <w:rFonts w:hint="eastAsia"/>
        </w:rPr>
      </w:pPr>
    </w:p>
    <w:p w:rsidR="00797E2D" w:rsidRDefault="00797E2D" w:rsidP="00797E2D">
      <w:pPr>
        <w:rPr>
          <w:rFonts w:hint="eastAsia"/>
        </w:rPr>
      </w:pPr>
    </w:p>
    <w:p w:rsidR="00797E2D" w:rsidRDefault="00797E2D" w:rsidP="00797E2D">
      <w:pPr>
        <w:rPr>
          <w:rFonts w:hint="eastAsia"/>
        </w:rPr>
      </w:pPr>
    </w:p>
    <w:p w:rsidR="00797E2D" w:rsidRDefault="00797E2D" w:rsidP="00797E2D">
      <w:pPr>
        <w:rPr>
          <w:rFonts w:hint="eastAsia"/>
        </w:rPr>
      </w:pPr>
    </w:p>
    <w:p w:rsidR="00797E2D" w:rsidRDefault="00797E2D" w:rsidP="00797E2D">
      <w:pPr>
        <w:rPr>
          <w:rFonts w:hint="eastAsia"/>
        </w:rPr>
      </w:pPr>
    </w:p>
    <w:p w:rsidR="00797E2D" w:rsidRDefault="00797E2D" w:rsidP="00797E2D">
      <w:pPr>
        <w:ind w:left="210" w:hangingChars="100" w:hanging="210"/>
        <w:rPr>
          <w:rFonts w:hint="eastAsia"/>
        </w:rPr>
      </w:pPr>
    </w:p>
    <w:p w:rsidR="00797E2D" w:rsidRDefault="00797E2D" w:rsidP="00797E2D">
      <w:pPr>
        <w:ind w:left="210" w:hangingChars="100" w:hanging="210"/>
        <w:rPr>
          <w:rFonts w:hint="eastAsia"/>
        </w:rPr>
      </w:pPr>
      <w:r>
        <w:rPr>
          <w:rFonts w:hint="eastAsia"/>
        </w:rPr>
        <w:t>10.</w:t>
      </w:r>
      <w:r>
        <w:rPr>
          <w:rFonts w:hint="eastAsia"/>
        </w:rPr>
        <w:t>评选活动结束后，学校准备将校园内孝敬父母的事迹编辑成书，请你拟写一个合适的书名。（</w:t>
      </w:r>
      <w:r>
        <w:rPr>
          <w:rFonts w:hint="eastAsia"/>
        </w:rPr>
        <w:t>2</w:t>
      </w:r>
      <w:r>
        <w:rPr>
          <w:rFonts w:hint="eastAsia"/>
        </w:rPr>
        <w:t>分）</w:t>
      </w:r>
      <w:r>
        <w:rPr>
          <w:rFonts w:hint="eastAsia"/>
        </w:rPr>
        <w:t xml:space="preserve">      </w:t>
      </w:r>
      <w:r>
        <w:rPr>
          <w:rFonts w:hint="eastAsia"/>
        </w:rPr>
        <w:t>书名：《</w:t>
      </w:r>
      <w:r>
        <w:rPr>
          <w:rFonts w:hint="eastAsia"/>
        </w:rPr>
        <w:t>_________________________</w:t>
      </w:r>
      <w:r>
        <w:rPr>
          <w:rFonts w:hint="eastAsia"/>
        </w:rPr>
        <w:t>》</w:t>
      </w:r>
    </w:p>
    <w:p w:rsidR="00797E2D" w:rsidRDefault="00797E2D" w:rsidP="00797E2D">
      <w:pPr>
        <w:rPr>
          <w:rFonts w:hint="eastAsia"/>
        </w:rPr>
      </w:pPr>
    </w:p>
    <w:tbl>
      <w:tblPr>
        <w:tblStyle w:val="a5"/>
        <w:tblpPr w:leftFromText="180" w:rightFromText="180" w:vertAnchor="text" w:tblpY="1"/>
        <w:tblOverlap w:val="never"/>
        <w:tblW w:w="0" w:type="auto"/>
        <w:tblLook w:val="01E0"/>
      </w:tblPr>
      <w:tblGrid>
        <w:gridCol w:w="648"/>
        <w:gridCol w:w="900"/>
      </w:tblGrid>
      <w:tr w:rsidR="00797E2D" w:rsidTr="00560FF6">
        <w:trPr>
          <w:trHeight w:val="450"/>
        </w:trPr>
        <w:tc>
          <w:tcPr>
            <w:tcW w:w="648" w:type="dxa"/>
            <w:vAlign w:val="center"/>
          </w:tcPr>
          <w:p w:rsidR="00797E2D" w:rsidRDefault="00797E2D" w:rsidP="00560FF6">
            <w:pPr>
              <w:jc w:val="center"/>
              <w:rPr>
                <w:rFonts w:ascii="宋体" w:hAnsi="宋体" w:hint="eastAsia"/>
                <w:szCs w:val="21"/>
              </w:rPr>
            </w:pPr>
            <w:r>
              <w:rPr>
                <w:rFonts w:ascii="宋体" w:hAnsi="宋体" w:hint="eastAsia"/>
                <w:szCs w:val="21"/>
              </w:rPr>
              <w:t>得分</w:t>
            </w:r>
          </w:p>
        </w:tc>
        <w:tc>
          <w:tcPr>
            <w:tcW w:w="900" w:type="dxa"/>
            <w:vAlign w:val="center"/>
          </w:tcPr>
          <w:p w:rsidR="00797E2D" w:rsidRDefault="00797E2D" w:rsidP="00560FF6">
            <w:pPr>
              <w:jc w:val="center"/>
              <w:rPr>
                <w:rFonts w:ascii="宋体" w:hAnsi="宋体" w:hint="eastAsia"/>
                <w:szCs w:val="21"/>
              </w:rPr>
            </w:pPr>
            <w:r>
              <w:rPr>
                <w:rFonts w:ascii="宋体" w:hAnsi="宋体" w:hint="eastAsia"/>
                <w:szCs w:val="21"/>
              </w:rPr>
              <w:t>评卷人</w:t>
            </w:r>
          </w:p>
        </w:tc>
      </w:tr>
      <w:tr w:rsidR="00797E2D" w:rsidTr="00560FF6">
        <w:trPr>
          <w:trHeight w:val="450"/>
        </w:trPr>
        <w:tc>
          <w:tcPr>
            <w:tcW w:w="648" w:type="dxa"/>
            <w:vAlign w:val="center"/>
          </w:tcPr>
          <w:p w:rsidR="00797E2D" w:rsidRDefault="00797E2D" w:rsidP="00560FF6">
            <w:pPr>
              <w:jc w:val="center"/>
              <w:rPr>
                <w:rFonts w:ascii="宋体" w:hAnsi="宋体" w:hint="eastAsia"/>
                <w:szCs w:val="21"/>
              </w:rPr>
            </w:pPr>
          </w:p>
        </w:tc>
        <w:tc>
          <w:tcPr>
            <w:tcW w:w="900" w:type="dxa"/>
            <w:vAlign w:val="center"/>
          </w:tcPr>
          <w:p w:rsidR="00797E2D" w:rsidRDefault="00797E2D" w:rsidP="00560FF6">
            <w:pPr>
              <w:jc w:val="center"/>
              <w:rPr>
                <w:rFonts w:ascii="宋体" w:hAnsi="宋体" w:hint="eastAsia"/>
                <w:szCs w:val="21"/>
              </w:rPr>
            </w:pPr>
          </w:p>
        </w:tc>
      </w:tr>
    </w:tbl>
    <w:p w:rsidR="00797E2D" w:rsidRDefault="00797E2D" w:rsidP="00797E2D">
      <w:pPr>
        <w:rPr>
          <w:rFonts w:ascii="宋体" w:hAnsi="宋体" w:hint="eastAsia"/>
          <w:szCs w:val="21"/>
        </w:rPr>
      </w:pPr>
    </w:p>
    <w:p w:rsidR="00797E2D" w:rsidRPr="00532FED" w:rsidRDefault="00797E2D" w:rsidP="00797E2D">
      <w:pPr>
        <w:rPr>
          <w:rFonts w:ascii="黑体" w:eastAsia="黑体" w:hAnsi="宋体" w:hint="eastAsia"/>
          <w:szCs w:val="21"/>
        </w:rPr>
      </w:pPr>
      <w:r w:rsidRPr="00532FED">
        <w:rPr>
          <w:rFonts w:ascii="黑体" w:eastAsia="黑体" w:hAnsi="宋体" w:hint="eastAsia"/>
          <w:szCs w:val="21"/>
        </w:rPr>
        <w:t>三、阅读理解及分析（第1</w:t>
      </w:r>
      <w:r>
        <w:rPr>
          <w:rFonts w:ascii="黑体" w:eastAsia="黑体" w:hAnsi="宋体" w:hint="eastAsia"/>
          <w:szCs w:val="21"/>
        </w:rPr>
        <w:t>1</w:t>
      </w:r>
      <w:r w:rsidRPr="00532FED">
        <w:rPr>
          <w:rFonts w:ascii="黑体" w:eastAsia="黑体" w:hAnsi="宋体" w:hint="eastAsia"/>
          <w:szCs w:val="21"/>
        </w:rPr>
        <w:t>—</w:t>
      </w:r>
      <w:r>
        <w:rPr>
          <w:rFonts w:ascii="黑体" w:eastAsia="黑体" w:hAnsi="宋体" w:hint="eastAsia"/>
          <w:szCs w:val="21"/>
        </w:rPr>
        <w:t>30</w:t>
      </w:r>
      <w:r w:rsidRPr="00532FED">
        <w:rPr>
          <w:rFonts w:ascii="黑体" w:eastAsia="黑体" w:hAnsi="宋体" w:hint="eastAsia"/>
          <w:szCs w:val="21"/>
        </w:rPr>
        <w:t>题，共</w:t>
      </w:r>
      <w:r>
        <w:rPr>
          <w:rFonts w:ascii="黑体" w:eastAsia="黑体" w:hAnsi="宋体" w:hint="eastAsia"/>
          <w:szCs w:val="21"/>
        </w:rPr>
        <w:t>43</w:t>
      </w:r>
      <w:r w:rsidRPr="00532FED">
        <w:rPr>
          <w:rFonts w:ascii="黑体" w:eastAsia="黑体" w:hAnsi="宋体" w:hint="eastAsia"/>
          <w:szCs w:val="21"/>
        </w:rPr>
        <w:t>分）</w:t>
      </w:r>
    </w:p>
    <w:p w:rsidR="00797E2D" w:rsidRDefault="00797E2D" w:rsidP="00797E2D">
      <w:pPr>
        <w:rPr>
          <w:rFonts w:ascii="黑体" w:eastAsia="黑体" w:hAnsi="宋体" w:hint="eastAsia"/>
          <w:b/>
          <w:szCs w:val="21"/>
        </w:rPr>
      </w:pPr>
    </w:p>
    <w:p w:rsidR="00797E2D" w:rsidRDefault="00797E2D" w:rsidP="00797E2D">
      <w:pPr>
        <w:spacing w:line="160" w:lineRule="exact"/>
        <w:rPr>
          <w:rFonts w:ascii="黑体" w:eastAsia="黑体" w:hAnsi="宋体" w:hint="eastAsia"/>
          <w:szCs w:val="21"/>
        </w:rPr>
      </w:pPr>
    </w:p>
    <w:p w:rsidR="00797E2D" w:rsidRPr="00880DFE" w:rsidRDefault="00797E2D" w:rsidP="00797E2D">
      <w:pPr>
        <w:spacing w:beforeLines="30"/>
        <w:rPr>
          <w:rFonts w:ascii="楷体_GB2312" w:eastAsia="楷体_GB2312" w:hAnsi="宋体" w:hint="eastAsia"/>
          <w:szCs w:val="21"/>
        </w:rPr>
      </w:pPr>
      <w:r w:rsidRPr="00532FED">
        <w:rPr>
          <w:rFonts w:ascii="黑体" w:eastAsia="黑体" w:hAnsi="宋体" w:hint="eastAsia"/>
          <w:szCs w:val="21"/>
        </w:rPr>
        <w:t>（一</w:t>
      </w:r>
      <w:r w:rsidRPr="00880DFE">
        <w:rPr>
          <w:rFonts w:ascii="楷体_GB2312" w:eastAsia="楷体_GB2312" w:hAnsi="宋体" w:hint="eastAsia"/>
          <w:szCs w:val="21"/>
        </w:rPr>
        <w:t>）阅读文言文，回答11—15题。（共11分）</w:t>
      </w:r>
    </w:p>
    <w:p w:rsidR="00797E2D" w:rsidRPr="00880DFE" w:rsidRDefault="00797E2D" w:rsidP="00797E2D">
      <w:pPr>
        <w:ind w:firstLineChars="200" w:firstLine="420"/>
        <w:jc w:val="left"/>
        <w:rPr>
          <w:rFonts w:ascii="楷体_GB2312" w:eastAsia="楷体_GB2312" w:hAnsi="宋体" w:hint="eastAsia"/>
        </w:rPr>
      </w:pPr>
      <w:r w:rsidRPr="00880DFE">
        <w:rPr>
          <w:rFonts w:ascii="楷体_GB2312" w:eastAsia="楷体_GB2312" w:hAnsi="宋体" w:hint="eastAsia"/>
          <w:szCs w:val="21"/>
        </w:rPr>
        <w:t>【甲】</w:t>
      </w:r>
      <w:r w:rsidRPr="00880DFE">
        <w:rPr>
          <w:rFonts w:ascii="楷体_GB2312" w:eastAsia="楷体_GB2312" w:hAnsi="宋体" w:hint="eastAsia"/>
        </w:rPr>
        <w:t>水陆草木之花，可爱者甚番。晋陶渊明独爱菊。自李唐来，世人甚爱牡丹。予独爱莲之出淤泥而不染，濯清涟而不妖，中通外直，不蔓不枝，香远益清，亭亭净植，可远观而不可亵玩焉。                                  （节选自周敦颐《爱莲说》）</w:t>
      </w:r>
    </w:p>
    <w:p w:rsidR="00797E2D" w:rsidRPr="00880DFE" w:rsidRDefault="00797E2D" w:rsidP="00797E2D">
      <w:pPr>
        <w:ind w:firstLine="435"/>
        <w:jc w:val="left"/>
        <w:rPr>
          <w:rFonts w:ascii="楷体_GB2312" w:eastAsia="楷体_GB2312" w:hAnsi="宋体" w:hint="eastAsia"/>
        </w:rPr>
      </w:pPr>
      <w:r w:rsidRPr="00880DFE">
        <w:rPr>
          <w:rFonts w:ascii="楷体_GB2312" w:eastAsia="楷体_GB2312" w:hAnsi="宋体" w:hint="eastAsia"/>
          <w:szCs w:val="21"/>
        </w:rPr>
        <w:t>【乙】</w:t>
      </w:r>
      <w:r w:rsidRPr="00880DFE">
        <w:rPr>
          <w:rFonts w:ascii="楷体_GB2312" w:eastAsia="楷体_GB2312" w:hAnsi="宋体" w:hint="eastAsia"/>
        </w:rPr>
        <w:t>周敦颐字茂叔，道州营道人，为分宁主簿。有狱久不决，</w:t>
      </w:r>
      <w:r w:rsidRPr="00880DFE">
        <w:rPr>
          <w:rFonts w:ascii="楷体_GB2312" w:eastAsia="楷体_GB2312" w:hAnsi="宋体" w:hint="eastAsia"/>
          <w:u w:val="thick"/>
        </w:rPr>
        <w:t>敦颐至一讯立辨</w:t>
      </w:r>
      <w:r w:rsidRPr="00880DFE">
        <w:rPr>
          <w:rFonts w:ascii="楷体_GB2312" w:eastAsia="楷体_GB2312" w:hAnsi="宋体" w:hint="eastAsia"/>
        </w:rPr>
        <w:t>。邑人惊曰：“老吏不如也。”部使者荐之，调南安军司理参军。有囚法不当死，转运使王逵欲深治之。逵，酷悍吏也，众莫敢争，敦颐独与之辩，不听，乃委</w:t>
      </w:r>
      <w:r w:rsidRPr="00880DFE">
        <w:rPr>
          <w:rFonts w:ascii="楷体_GB2312" w:eastAsia="楷体_GB2312" w:hAnsi="宋体" w:hint="eastAsia"/>
          <w:szCs w:val="21"/>
          <w:vertAlign w:val="superscript"/>
        </w:rPr>
        <w:t>①</w:t>
      </w:r>
      <w:r w:rsidRPr="00880DFE">
        <w:rPr>
          <w:rFonts w:ascii="楷体_GB2312" w:eastAsia="楷体_GB2312" w:hAnsi="宋体" w:hint="eastAsia"/>
        </w:rPr>
        <w:t>手版</w:t>
      </w:r>
      <w:r w:rsidRPr="00880DFE">
        <w:rPr>
          <w:rFonts w:ascii="楷体_GB2312" w:eastAsia="楷体_GB2312" w:hAnsi="宋体" w:hint="eastAsia"/>
          <w:szCs w:val="21"/>
          <w:vertAlign w:val="superscript"/>
        </w:rPr>
        <w:t>②</w:t>
      </w:r>
      <w:r w:rsidRPr="00880DFE">
        <w:rPr>
          <w:rFonts w:ascii="楷体_GB2312" w:eastAsia="楷体_GB2312" w:hAnsi="宋体" w:hint="eastAsia"/>
        </w:rPr>
        <w:t>归，将弃官去，曰：“如此尚可仕</w:t>
      </w:r>
      <w:r w:rsidRPr="00880DFE">
        <w:rPr>
          <w:rFonts w:ascii="楷体_GB2312" w:eastAsia="楷体_GB2312" w:hAnsi="宋体" w:hint="eastAsia"/>
          <w:szCs w:val="21"/>
          <w:vertAlign w:val="superscript"/>
        </w:rPr>
        <w:t>③</w:t>
      </w:r>
      <w:r w:rsidRPr="00880DFE">
        <w:rPr>
          <w:rFonts w:ascii="楷体_GB2312" w:eastAsia="楷体_GB2312" w:hAnsi="宋体" w:hint="eastAsia"/>
        </w:rPr>
        <w:t>乎！杀人以媚</w:t>
      </w:r>
      <w:r w:rsidRPr="00880DFE">
        <w:rPr>
          <w:rFonts w:ascii="楷体_GB2312" w:eastAsia="楷体_GB2312" w:hAnsi="宋体" w:hint="eastAsia"/>
          <w:szCs w:val="21"/>
          <w:vertAlign w:val="superscript"/>
        </w:rPr>
        <w:t>④</w:t>
      </w:r>
      <w:r w:rsidRPr="00880DFE">
        <w:rPr>
          <w:rFonts w:ascii="楷体_GB2312" w:eastAsia="楷体_GB2312" w:hAnsi="宋体" w:hint="eastAsia"/>
        </w:rPr>
        <w:t>人，吾不为也。”逵悟，囚得免。 （节选自《宋史》）</w:t>
      </w:r>
    </w:p>
    <w:p w:rsidR="00797E2D" w:rsidRPr="00880DFE" w:rsidRDefault="00797E2D" w:rsidP="00797E2D">
      <w:pPr>
        <w:ind w:firstLineChars="200" w:firstLine="420"/>
        <w:jc w:val="left"/>
        <w:rPr>
          <w:rFonts w:ascii="楷体_GB2312" w:eastAsia="楷体_GB2312" w:hAnsi="宋体" w:hint="eastAsia"/>
        </w:rPr>
      </w:pPr>
      <w:r w:rsidRPr="00880DFE">
        <w:rPr>
          <w:rFonts w:ascii="楷体_GB2312" w:eastAsia="楷体_GB2312" w:hAnsi="宋体" w:hint="eastAsia"/>
        </w:rPr>
        <w:t>【注释】①委：抛弃、丢掉。②手版：笏，古代君臣在朝廷上相见时手中所拿的狭长板子，用玉、象牙或竹片制成，上面可以记事。③仕：指做官。④媚：取悦、巴结。</w:t>
      </w:r>
    </w:p>
    <w:p w:rsidR="00797E2D" w:rsidRDefault="00797E2D" w:rsidP="00797E2D">
      <w:pPr>
        <w:rPr>
          <w:rFonts w:hint="eastAsia"/>
        </w:rPr>
      </w:pPr>
      <w:r>
        <w:rPr>
          <w:rFonts w:ascii="宋体" w:hAnsi="宋体" w:hint="eastAsia"/>
          <w:szCs w:val="21"/>
        </w:rPr>
        <w:t>11.</w:t>
      </w:r>
      <w:r>
        <w:rPr>
          <w:rFonts w:hint="eastAsia"/>
        </w:rPr>
        <w:t>加点词语的解释完全相同的一项是（</w:t>
      </w:r>
      <w:r>
        <w:rPr>
          <w:rFonts w:hint="eastAsia"/>
        </w:rPr>
        <w:t xml:space="preserve">    </w:t>
      </w:r>
      <w:r>
        <w:rPr>
          <w:rFonts w:hint="eastAsia"/>
        </w:rPr>
        <w:t>）</w:t>
      </w:r>
      <w:r>
        <w:rPr>
          <w:rFonts w:ascii="宋体" w:hAnsi="宋体" w:hint="eastAsia"/>
          <w:szCs w:val="21"/>
        </w:rPr>
        <w:t>（2分）</w:t>
      </w:r>
    </w:p>
    <w:p w:rsidR="00797E2D" w:rsidRPr="00381857" w:rsidRDefault="00797E2D" w:rsidP="00797E2D">
      <w:pPr>
        <w:jc w:val="left"/>
        <w:rPr>
          <w:rFonts w:hint="eastAsia"/>
          <w:spacing w:val="-4"/>
          <w:szCs w:val="21"/>
        </w:rPr>
      </w:pPr>
      <w:r w:rsidRPr="00381857">
        <w:rPr>
          <w:rFonts w:hint="eastAsia"/>
          <w:spacing w:val="-4"/>
          <w:szCs w:val="21"/>
        </w:rPr>
        <w:t>A.</w:t>
      </w:r>
      <w:r w:rsidRPr="00381857">
        <w:rPr>
          <w:rFonts w:hint="eastAsia"/>
          <w:spacing w:val="-4"/>
          <w:szCs w:val="21"/>
        </w:rPr>
        <w:t>水陆草木</w:t>
      </w:r>
      <w:r w:rsidRPr="00381857">
        <w:rPr>
          <w:rFonts w:hint="eastAsia"/>
          <w:spacing w:val="-4"/>
          <w:szCs w:val="21"/>
          <w:em w:val="dot"/>
        </w:rPr>
        <w:t>之</w:t>
      </w:r>
      <w:r w:rsidRPr="00381857">
        <w:rPr>
          <w:rFonts w:hint="eastAsia"/>
          <w:spacing w:val="-4"/>
          <w:szCs w:val="21"/>
        </w:rPr>
        <w:t>花</w:t>
      </w:r>
      <w:r w:rsidRPr="00381857">
        <w:rPr>
          <w:rFonts w:hint="eastAsia"/>
          <w:spacing w:val="-4"/>
          <w:szCs w:val="21"/>
        </w:rPr>
        <w:t xml:space="preserve">  </w:t>
      </w:r>
      <w:r w:rsidRPr="00381857">
        <w:rPr>
          <w:rFonts w:hint="eastAsia"/>
          <w:spacing w:val="-4"/>
          <w:szCs w:val="21"/>
        </w:rPr>
        <w:t>敦颐独与</w:t>
      </w:r>
      <w:r w:rsidRPr="00381857">
        <w:rPr>
          <w:rFonts w:hint="eastAsia"/>
          <w:spacing w:val="-4"/>
          <w:szCs w:val="21"/>
          <w:em w:val="dot"/>
        </w:rPr>
        <w:t>之</w:t>
      </w:r>
      <w:r w:rsidRPr="00381857">
        <w:rPr>
          <w:rFonts w:hint="eastAsia"/>
          <w:spacing w:val="-4"/>
          <w:szCs w:val="21"/>
        </w:rPr>
        <w:t>辩</w:t>
      </w:r>
      <w:r w:rsidRPr="00381857">
        <w:rPr>
          <w:rFonts w:hint="eastAsia"/>
          <w:spacing w:val="-4"/>
          <w:szCs w:val="21"/>
        </w:rPr>
        <w:t xml:space="preserve">            </w:t>
      </w:r>
      <w:r>
        <w:rPr>
          <w:rFonts w:hint="eastAsia"/>
          <w:spacing w:val="-4"/>
          <w:szCs w:val="21"/>
        </w:rPr>
        <w:t xml:space="preserve">  </w:t>
      </w:r>
      <w:r w:rsidRPr="00381857">
        <w:rPr>
          <w:rFonts w:hint="eastAsia"/>
          <w:spacing w:val="-4"/>
          <w:szCs w:val="21"/>
        </w:rPr>
        <w:t xml:space="preserve"> B.</w:t>
      </w:r>
      <w:r w:rsidRPr="00381857">
        <w:rPr>
          <w:rFonts w:hint="eastAsia"/>
          <w:spacing w:val="-4"/>
          <w:szCs w:val="21"/>
        </w:rPr>
        <w:t>有</w:t>
      </w:r>
      <w:r w:rsidRPr="00381857">
        <w:rPr>
          <w:rFonts w:hint="eastAsia"/>
          <w:spacing w:val="-4"/>
          <w:szCs w:val="21"/>
          <w:em w:val="dot"/>
        </w:rPr>
        <w:t>狱</w:t>
      </w:r>
      <w:r w:rsidRPr="00381857">
        <w:rPr>
          <w:rFonts w:hint="eastAsia"/>
          <w:spacing w:val="-4"/>
          <w:szCs w:val="21"/>
        </w:rPr>
        <w:t>久不决</w:t>
      </w:r>
      <w:r w:rsidRPr="00381857">
        <w:rPr>
          <w:rFonts w:hint="eastAsia"/>
          <w:spacing w:val="-4"/>
          <w:szCs w:val="21"/>
        </w:rPr>
        <w:t xml:space="preserve">  </w:t>
      </w:r>
      <w:r w:rsidRPr="00381857">
        <w:rPr>
          <w:rFonts w:hint="eastAsia"/>
          <w:spacing w:val="-4"/>
          <w:szCs w:val="21"/>
        </w:rPr>
        <w:t>小大之</w:t>
      </w:r>
      <w:r w:rsidRPr="00381857">
        <w:rPr>
          <w:rFonts w:hint="eastAsia"/>
          <w:spacing w:val="-4"/>
          <w:szCs w:val="21"/>
          <w:em w:val="dot"/>
        </w:rPr>
        <w:t>狱</w:t>
      </w:r>
      <w:r w:rsidRPr="00381857">
        <w:rPr>
          <w:rFonts w:hint="eastAsia"/>
          <w:spacing w:val="-4"/>
          <w:szCs w:val="21"/>
          <w:em w:val="dot"/>
        </w:rPr>
        <w:t xml:space="preserve">  </w:t>
      </w:r>
      <w:r w:rsidRPr="00381857">
        <w:rPr>
          <w:rFonts w:hint="eastAsia"/>
          <w:spacing w:val="-4"/>
          <w:szCs w:val="21"/>
        </w:rPr>
        <w:t>（《曹刿论战》）</w:t>
      </w:r>
    </w:p>
    <w:p w:rsidR="00797E2D" w:rsidRPr="00F71D77" w:rsidRDefault="00797E2D" w:rsidP="00797E2D">
      <w:pPr>
        <w:jc w:val="left"/>
        <w:rPr>
          <w:rFonts w:hint="eastAsia"/>
          <w:spacing w:val="-4"/>
          <w:szCs w:val="21"/>
        </w:rPr>
      </w:pPr>
      <w:r w:rsidRPr="00F71D77">
        <w:rPr>
          <w:rFonts w:hint="eastAsia"/>
          <w:spacing w:val="-4"/>
          <w:szCs w:val="21"/>
        </w:rPr>
        <w:t>C.</w:t>
      </w:r>
      <w:r w:rsidRPr="00F71D77">
        <w:rPr>
          <w:rFonts w:hint="eastAsia"/>
          <w:spacing w:val="-4"/>
          <w:szCs w:val="21"/>
        </w:rPr>
        <w:t>濯清涟</w:t>
      </w:r>
      <w:r w:rsidRPr="00F71D77">
        <w:rPr>
          <w:rFonts w:hint="eastAsia"/>
          <w:spacing w:val="-4"/>
          <w:szCs w:val="21"/>
          <w:em w:val="dot"/>
        </w:rPr>
        <w:t>而</w:t>
      </w:r>
      <w:r w:rsidRPr="00F71D77">
        <w:rPr>
          <w:rFonts w:hint="eastAsia"/>
          <w:spacing w:val="-4"/>
          <w:szCs w:val="21"/>
        </w:rPr>
        <w:t>不妖</w:t>
      </w:r>
      <w:r w:rsidRPr="00F71D77">
        <w:rPr>
          <w:rFonts w:hint="eastAsia"/>
          <w:spacing w:val="-4"/>
          <w:szCs w:val="21"/>
        </w:rPr>
        <w:t xml:space="preserve">  </w:t>
      </w:r>
      <w:r w:rsidRPr="00F71D77">
        <w:rPr>
          <w:rFonts w:hint="eastAsia"/>
          <w:spacing w:val="-4"/>
          <w:szCs w:val="21"/>
        </w:rPr>
        <w:t>吾恂恂</w:t>
      </w:r>
      <w:r w:rsidRPr="00F71D77">
        <w:rPr>
          <w:rFonts w:hint="eastAsia"/>
          <w:spacing w:val="-4"/>
          <w:szCs w:val="21"/>
          <w:em w:val="dot"/>
        </w:rPr>
        <w:t>而</w:t>
      </w:r>
      <w:r w:rsidRPr="00F71D77">
        <w:rPr>
          <w:rFonts w:hint="eastAsia"/>
          <w:spacing w:val="-4"/>
          <w:szCs w:val="21"/>
        </w:rPr>
        <w:t>起（《捕蛇者说》）</w:t>
      </w:r>
      <w:r>
        <w:rPr>
          <w:rFonts w:hint="eastAsia"/>
          <w:spacing w:val="-4"/>
          <w:szCs w:val="21"/>
        </w:rPr>
        <w:t xml:space="preserve"> </w:t>
      </w:r>
      <w:r w:rsidRPr="00F71D77">
        <w:rPr>
          <w:rFonts w:hint="eastAsia"/>
          <w:spacing w:val="-4"/>
          <w:szCs w:val="21"/>
        </w:rPr>
        <w:t>D.</w:t>
      </w:r>
      <w:r w:rsidRPr="00F71D77">
        <w:rPr>
          <w:rFonts w:hint="eastAsia"/>
          <w:spacing w:val="-4"/>
          <w:szCs w:val="21"/>
        </w:rPr>
        <w:t>可爱</w:t>
      </w:r>
      <w:r w:rsidRPr="00F71D77">
        <w:rPr>
          <w:rFonts w:hint="eastAsia"/>
          <w:spacing w:val="-4"/>
          <w:szCs w:val="21"/>
          <w:em w:val="dot"/>
        </w:rPr>
        <w:t>者</w:t>
      </w:r>
      <w:r w:rsidRPr="00F71D77">
        <w:rPr>
          <w:rFonts w:hint="eastAsia"/>
          <w:spacing w:val="-4"/>
          <w:szCs w:val="21"/>
        </w:rPr>
        <w:t>甚番</w:t>
      </w:r>
      <w:r w:rsidRPr="00F71D77">
        <w:rPr>
          <w:rFonts w:hint="eastAsia"/>
          <w:spacing w:val="-4"/>
          <w:szCs w:val="21"/>
        </w:rPr>
        <w:t xml:space="preserve">  </w:t>
      </w:r>
      <w:r w:rsidRPr="00F71D77">
        <w:rPr>
          <w:rFonts w:hint="eastAsia"/>
          <w:spacing w:val="-4"/>
          <w:szCs w:val="21"/>
        </w:rPr>
        <w:t>负</w:t>
      </w:r>
      <w:r w:rsidRPr="00F71D77">
        <w:rPr>
          <w:rFonts w:hint="eastAsia"/>
          <w:spacing w:val="-4"/>
          <w:szCs w:val="21"/>
          <w:em w:val="dot"/>
        </w:rPr>
        <w:t>者</w:t>
      </w:r>
      <w:r w:rsidRPr="00F71D77">
        <w:rPr>
          <w:rFonts w:hint="eastAsia"/>
          <w:spacing w:val="-4"/>
          <w:szCs w:val="21"/>
        </w:rPr>
        <w:t>歌于途（《醉翁亭记》）</w:t>
      </w:r>
    </w:p>
    <w:p w:rsidR="00797E2D" w:rsidRDefault="00797E2D" w:rsidP="00797E2D">
      <w:pPr>
        <w:rPr>
          <w:rFonts w:ascii="宋体" w:hAnsi="宋体" w:hint="eastAsia"/>
          <w:szCs w:val="21"/>
        </w:rPr>
      </w:pPr>
      <w:r>
        <w:rPr>
          <w:rFonts w:ascii="宋体" w:hAnsi="宋体" w:hint="eastAsia"/>
          <w:szCs w:val="21"/>
        </w:rPr>
        <w:t>12.翻译下列语句。（2分）</w:t>
      </w:r>
    </w:p>
    <w:p w:rsidR="00797E2D" w:rsidRDefault="00797E2D" w:rsidP="00797E2D">
      <w:pPr>
        <w:ind w:firstLineChars="50" w:firstLine="105"/>
        <w:rPr>
          <w:rFonts w:hint="eastAsia"/>
        </w:rPr>
      </w:pPr>
      <w:r>
        <w:rPr>
          <w:rFonts w:ascii="宋体" w:hAnsi="宋体" w:hint="eastAsia"/>
          <w:szCs w:val="21"/>
        </w:rPr>
        <w:t xml:space="preserve">  </w:t>
      </w:r>
      <w:r>
        <w:rPr>
          <w:rFonts w:hint="eastAsia"/>
        </w:rPr>
        <w:t>（</w:t>
      </w:r>
      <w:r>
        <w:rPr>
          <w:rFonts w:hint="eastAsia"/>
        </w:rPr>
        <w:t>1</w:t>
      </w:r>
      <w:r>
        <w:rPr>
          <w:rFonts w:hint="eastAsia"/>
        </w:rPr>
        <w:t>）香远益清，亭亭净植，可远观而不可亵玩焉。</w:t>
      </w:r>
    </w:p>
    <w:p w:rsidR="00797E2D" w:rsidRDefault="00797E2D" w:rsidP="00797E2D">
      <w:pPr>
        <w:ind w:firstLineChars="150" w:firstLine="315"/>
        <w:rPr>
          <w:rFonts w:ascii="宋体" w:hAnsi="宋体" w:hint="eastAsia"/>
          <w:szCs w:val="21"/>
        </w:rPr>
      </w:pPr>
    </w:p>
    <w:p w:rsidR="00797E2D" w:rsidRDefault="00797E2D" w:rsidP="00797E2D">
      <w:pPr>
        <w:ind w:firstLineChars="150" w:firstLine="315"/>
        <w:rPr>
          <w:rFonts w:hint="eastAsia"/>
        </w:rPr>
      </w:pPr>
      <w:r>
        <w:rPr>
          <w:rFonts w:ascii="宋体" w:hAnsi="宋体" w:hint="eastAsia"/>
          <w:szCs w:val="21"/>
        </w:rPr>
        <w:t>（</w:t>
      </w:r>
      <w:r w:rsidRPr="00D44B22">
        <w:rPr>
          <w:rFonts w:ascii="宋体" w:hAnsi="宋体" w:hint="eastAsia"/>
          <w:szCs w:val="21"/>
        </w:rPr>
        <w:t>2）</w:t>
      </w:r>
      <w:r>
        <w:rPr>
          <w:rFonts w:hint="eastAsia"/>
        </w:rPr>
        <w:t>杀人以媚人，吾不为也。</w:t>
      </w:r>
    </w:p>
    <w:p w:rsidR="00797E2D" w:rsidRDefault="00797E2D" w:rsidP="00797E2D">
      <w:pPr>
        <w:ind w:firstLineChars="150" w:firstLine="315"/>
        <w:rPr>
          <w:rFonts w:hint="eastAsia"/>
        </w:rPr>
      </w:pPr>
    </w:p>
    <w:p w:rsidR="00797E2D" w:rsidRDefault="00797E2D" w:rsidP="00797E2D">
      <w:pPr>
        <w:rPr>
          <w:rFonts w:hint="eastAsia"/>
        </w:rPr>
      </w:pPr>
      <w:r w:rsidRPr="000870F6">
        <w:rPr>
          <w:rFonts w:ascii="宋体" w:hAnsi="宋体" w:hint="eastAsia"/>
          <w:szCs w:val="21"/>
        </w:rPr>
        <w:t>1</w:t>
      </w:r>
      <w:r>
        <w:rPr>
          <w:rFonts w:ascii="宋体" w:hAnsi="宋体" w:hint="eastAsia"/>
          <w:szCs w:val="21"/>
        </w:rPr>
        <w:t>3</w:t>
      </w:r>
      <w:r w:rsidRPr="000870F6">
        <w:rPr>
          <w:rFonts w:ascii="宋体" w:hAnsi="宋体" w:hint="eastAsia"/>
          <w:szCs w:val="21"/>
        </w:rPr>
        <w:t>.</w:t>
      </w:r>
      <w:r>
        <w:rPr>
          <w:rFonts w:hint="eastAsia"/>
        </w:rPr>
        <w:t>用“</w:t>
      </w:r>
      <w:r>
        <w:rPr>
          <w:rFonts w:hint="eastAsia"/>
        </w:rPr>
        <w:t>/</w:t>
      </w:r>
      <w:r>
        <w:rPr>
          <w:rFonts w:hint="eastAsia"/>
        </w:rPr>
        <w:t>”画出【乙】段画线句子的一处朗读停顿。（</w:t>
      </w:r>
      <w:r>
        <w:rPr>
          <w:rFonts w:hint="eastAsia"/>
        </w:rPr>
        <w:t>1</w:t>
      </w:r>
      <w:r>
        <w:rPr>
          <w:rFonts w:hint="eastAsia"/>
        </w:rPr>
        <w:t>分）</w:t>
      </w:r>
    </w:p>
    <w:p w:rsidR="00797E2D" w:rsidRDefault="00797E2D" w:rsidP="00797E2D">
      <w:pPr>
        <w:ind w:firstLineChars="150" w:firstLine="315"/>
        <w:rPr>
          <w:rFonts w:hint="eastAsia"/>
        </w:rPr>
      </w:pPr>
      <w:r>
        <w:rPr>
          <w:rFonts w:hint="eastAsia"/>
        </w:rPr>
        <w:t>敦</w:t>
      </w:r>
      <w:r>
        <w:rPr>
          <w:rFonts w:hint="eastAsia"/>
        </w:rPr>
        <w:t xml:space="preserve"> </w:t>
      </w:r>
      <w:r>
        <w:rPr>
          <w:rFonts w:hint="eastAsia"/>
        </w:rPr>
        <w:t>颐</w:t>
      </w:r>
      <w:r>
        <w:rPr>
          <w:rFonts w:hint="eastAsia"/>
        </w:rPr>
        <w:t xml:space="preserve"> </w:t>
      </w:r>
      <w:r>
        <w:rPr>
          <w:rFonts w:hint="eastAsia"/>
        </w:rPr>
        <w:t>至</w:t>
      </w:r>
      <w:r>
        <w:rPr>
          <w:rFonts w:hint="eastAsia"/>
        </w:rPr>
        <w:t xml:space="preserve"> </w:t>
      </w:r>
      <w:r>
        <w:rPr>
          <w:rFonts w:hint="eastAsia"/>
        </w:rPr>
        <w:t>一</w:t>
      </w:r>
      <w:r>
        <w:rPr>
          <w:rFonts w:hint="eastAsia"/>
        </w:rPr>
        <w:t xml:space="preserve"> </w:t>
      </w:r>
      <w:r>
        <w:rPr>
          <w:rFonts w:hint="eastAsia"/>
        </w:rPr>
        <w:t>讯</w:t>
      </w:r>
      <w:r>
        <w:rPr>
          <w:rFonts w:hint="eastAsia"/>
        </w:rPr>
        <w:t xml:space="preserve"> </w:t>
      </w:r>
      <w:r>
        <w:rPr>
          <w:rFonts w:hint="eastAsia"/>
        </w:rPr>
        <w:t>立</w:t>
      </w:r>
      <w:r>
        <w:rPr>
          <w:rFonts w:hint="eastAsia"/>
        </w:rPr>
        <w:t xml:space="preserve"> </w:t>
      </w:r>
      <w:r w:rsidRPr="00BB2DD2">
        <w:rPr>
          <w:rFonts w:hint="eastAsia"/>
        </w:rPr>
        <w:t>辨</w:t>
      </w:r>
    </w:p>
    <w:p w:rsidR="00797E2D" w:rsidRDefault="00797E2D" w:rsidP="00797E2D">
      <w:pPr>
        <w:rPr>
          <w:rFonts w:hint="eastAsia"/>
        </w:rPr>
      </w:pPr>
      <w:r w:rsidRPr="00880DFE">
        <w:rPr>
          <w:rFonts w:ascii="宋体" w:hAnsi="宋体" w:hint="eastAsia"/>
          <w:szCs w:val="21"/>
        </w:rPr>
        <w:t>14.</w:t>
      </w:r>
      <w:r>
        <w:rPr>
          <w:rFonts w:hint="eastAsia"/>
        </w:rPr>
        <w:t>【甲】文作者从哪几个方面描写了莲花的形象？</w:t>
      </w:r>
      <w:r>
        <w:rPr>
          <w:rFonts w:hint="eastAsia"/>
        </w:rPr>
        <w:t xml:space="preserve"> </w:t>
      </w:r>
      <w:r>
        <w:rPr>
          <w:rFonts w:hint="eastAsia"/>
        </w:rPr>
        <w:t>（</w:t>
      </w:r>
      <w:r>
        <w:rPr>
          <w:rFonts w:hint="eastAsia"/>
        </w:rPr>
        <w:t>3</w:t>
      </w:r>
      <w:r>
        <w:rPr>
          <w:rFonts w:hint="eastAsia"/>
        </w:rPr>
        <w:t>分）</w:t>
      </w:r>
    </w:p>
    <w:p w:rsidR="00797E2D" w:rsidRDefault="00797E2D" w:rsidP="00797E2D">
      <w:pPr>
        <w:ind w:left="210" w:hangingChars="100" w:hanging="210"/>
        <w:rPr>
          <w:rFonts w:ascii="宋体" w:hAnsi="宋体" w:hint="eastAsia"/>
          <w:szCs w:val="21"/>
        </w:rPr>
      </w:pPr>
    </w:p>
    <w:p w:rsidR="00797E2D" w:rsidRDefault="00797E2D" w:rsidP="00797E2D">
      <w:pPr>
        <w:ind w:left="315" w:hangingChars="150" w:hanging="315"/>
        <w:rPr>
          <w:rFonts w:hint="eastAsia"/>
        </w:rPr>
      </w:pPr>
      <w:r>
        <w:rPr>
          <w:rFonts w:ascii="宋体" w:hAnsi="宋体" w:hint="eastAsia"/>
          <w:szCs w:val="21"/>
        </w:rPr>
        <w:t>15.</w:t>
      </w:r>
      <w:r>
        <w:rPr>
          <w:rFonts w:hint="eastAsia"/>
        </w:rPr>
        <w:t>黄庭坚称周敦颐“人品甚高，胸怀洒落，如光风霁月”，结合【甲】文，谈谈【乙】文中的周敦颐是一个怎样的人？（</w:t>
      </w:r>
      <w:r>
        <w:rPr>
          <w:rFonts w:hint="eastAsia"/>
        </w:rPr>
        <w:t>3</w:t>
      </w:r>
      <w:r>
        <w:rPr>
          <w:rFonts w:hint="eastAsia"/>
        </w:rPr>
        <w:t>分）</w:t>
      </w:r>
    </w:p>
    <w:p w:rsidR="00797E2D" w:rsidRDefault="00797E2D" w:rsidP="00797E2D">
      <w:pPr>
        <w:rPr>
          <w:rFonts w:ascii="黑体" w:eastAsia="黑体" w:hAnsi="宋体" w:hint="eastAsia"/>
          <w:szCs w:val="21"/>
        </w:rPr>
      </w:pPr>
    </w:p>
    <w:p w:rsidR="00797E2D" w:rsidRDefault="00797E2D" w:rsidP="00797E2D">
      <w:pPr>
        <w:rPr>
          <w:rFonts w:ascii="黑体" w:eastAsia="黑体" w:hAnsi="宋体" w:hint="eastAsia"/>
          <w:szCs w:val="21"/>
        </w:rPr>
      </w:pPr>
    </w:p>
    <w:p w:rsidR="00797E2D" w:rsidRDefault="00797E2D" w:rsidP="00797E2D">
      <w:pPr>
        <w:rPr>
          <w:rFonts w:ascii="黑体" w:eastAsia="黑体" w:hAnsi="宋体" w:hint="eastAsia"/>
          <w:szCs w:val="21"/>
        </w:rPr>
      </w:pPr>
    </w:p>
    <w:p w:rsidR="00797E2D" w:rsidRPr="00C50AEC" w:rsidRDefault="00797E2D" w:rsidP="00797E2D">
      <w:pPr>
        <w:rPr>
          <w:rFonts w:ascii="黑体" w:eastAsia="黑体" w:hAnsi="宋体" w:hint="eastAsia"/>
          <w:szCs w:val="21"/>
        </w:rPr>
      </w:pPr>
      <w:r w:rsidRPr="00C50AEC">
        <w:rPr>
          <w:rFonts w:ascii="黑体" w:eastAsia="黑体" w:hAnsi="宋体" w:hint="eastAsia"/>
          <w:szCs w:val="21"/>
        </w:rPr>
        <w:t>（二）阅读《最佳饮料——白开水》一文，回答1</w:t>
      </w:r>
      <w:r>
        <w:rPr>
          <w:rFonts w:ascii="黑体" w:eastAsia="黑体" w:hAnsi="宋体" w:hint="eastAsia"/>
          <w:szCs w:val="21"/>
        </w:rPr>
        <w:t>6</w:t>
      </w:r>
      <w:r w:rsidRPr="00C50AEC">
        <w:rPr>
          <w:rFonts w:ascii="黑体" w:eastAsia="黑体" w:hAnsi="宋体" w:hint="eastAsia"/>
          <w:szCs w:val="21"/>
        </w:rPr>
        <w:t>—</w:t>
      </w:r>
      <w:r>
        <w:rPr>
          <w:rFonts w:ascii="黑体" w:eastAsia="黑体" w:hAnsi="宋体" w:hint="eastAsia"/>
          <w:szCs w:val="21"/>
        </w:rPr>
        <w:t>20</w:t>
      </w:r>
      <w:r w:rsidRPr="00C50AEC">
        <w:rPr>
          <w:rFonts w:ascii="黑体" w:eastAsia="黑体" w:hAnsi="宋体" w:hint="eastAsia"/>
          <w:szCs w:val="21"/>
        </w:rPr>
        <w:t>题。（共</w:t>
      </w:r>
      <w:r>
        <w:rPr>
          <w:rFonts w:ascii="黑体" w:eastAsia="黑体" w:hAnsi="宋体" w:hint="eastAsia"/>
          <w:szCs w:val="21"/>
        </w:rPr>
        <w:t>12</w:t>
      </w:r>
      <w:r w:rsidRPr="00C50AEC">
        <w:rPr>
          <w:rFonts w:ascii="黑体" w:eastAsia="黑体" w:hAnsi="宋体" w:hint="eastAsia"/>
          <w:szCs w:val="21"/>
        </w:rPr>
        <w:t>分）</w:t>
      </w:r>
    </w:p>
    <w:p w:rsidR="00797E2D" w:rsidRPr="00262B6A" w:rsidRDefault="00797E2D" w:rsidP="00797E2D">
      <w:pPr>
        <w:jc w:val="center"/>
        <w:rPr>
          <w:rFonts w:ascii="楷体_GB2312" w:eastAsia="楷体_GB2312" w:hAnsi="宋体" w:hint="eastAsia"/>
          <w:szCs w:val="21"/>
        </w:rPr>
      </w:pPr>
      <w:r w:rsidRPr="00262B6A">
        <w:rPr>
          <w:rFonts w:ascii="楷体_GB2312" w:eastAsia="楷体_GB2312" w:hAnsi="宋体" w:hint="eastAsia"/>
          <w:szCs w:val="21"/>
        </w:rPr>
        <w:t>最佳饮料</w:t>
      </w:r>
      <w:r w:rsidRPr="00262B6A">
        <w:rPr>
          <w:rFonts w:ascii="黑体" w:eastAsia="黑体" w:hAnsi="宋体" w:hint="eastAsia"/>
          <w:szCs w:val="21"/>
        </w:rPr>
        <w:t>——</w:t>
      </w:r>
      <w:r w:rsidRPr="00262B6A">
        <w:rPr>
          <w:rFonts w:ascii="楷体_GB2312" w:eastAsia="楷体_GB2312" w:hAnsi="宋体" w:hint="eastAsia"/>
          <w:szCs w:val="21"/>
        </w:rPr>
        <w:t>白开水</w:t>
      </w:r>
    </w:p>
    <w:p w:rsidR="00797E2D" w:rsidRPr="00262B6A" w:rsidRDefault="00797E2D" w:rsidP="00797E2D">
      <w:pPr>
        <w:ind w:firstLineChars="200" w:firstLine="420"/>
        <w:rPr>
          <w:rFonts w:ascii="楷体_GB2312" w:eastAsia="楷体_GB2312" w:hAnsi="宋体" w:hint="eastAsia"/>
          <w:szCs w:val="21"/>
        </w:rPr>
      </w:pPr>
      <w:r w:rsidRPr="00262B6A">
        <w:rPr>
          <w:rFonts w:ascii="楷体_GB2312" w:eastAsia="楷体_GB2312" w:hAnsi="宋体" w:hint="eastAsia"/>
          <w:szCs w:val="21"/>
        </w:rPr>
        <w:lastRenderedPageBreak/>
        <w:t>①</w:t>
      </w:r>
      <w:r w:rsidRPr="00262B6A">
        <w:rPr>
          <w:rFonts w:ascii="楷体_GB2312" w:eastAsia="楷体_GB2312" w:hAnsi="宋体" w:hint="eastAsia"/>
          <w:b/>
          <w:szCs w:val="21"/>
        </w:rPr>
        <w:t xml:space="preserve"> 【A】</w:t>
      </w:r>
      <w:r w:rsidRPr="00262B6A">
        <w:rPr>
          <w:rFonts w:ascii="楷体_GB2312" w:eastAsia="楷体_GB2312" w:hAnsi="宋体" w:hint="eastAsia"/>
          <w:szCs w:val="21"/>
        </w:rPr>
        <w:t>随着生活水平的提高，各种各样的饮料走进了人们的生活。喝矿泉水、纯净水已是普遍现象，喝雪碧、可乐成了一种时尚，各种名目繁多的功能饮料更是赢得了青少年的青睐，而饮用白开水的人却越来越少。【</w:t>
      </w:r>
      <w:r w:rsidRPr="00262B6A">
        <w:rPr>
          <w:rFonts w:ascii="楷体_GB2312" w:eastAsia="楷体_GB2312" w:hAnsi="宋体" w:hint="eastAsia"/>
          <w:b/>
          <w:szCs w:val="21"/>
        </w:rPr>
        <w:t>B】</w:t>
      </w:r>
    </w:p>
    <w:p w:rsidR="00797E2D" w:rsidRPr="00262B6A" w:rsidRDefault="00797E2D" w:rsidP="00797E2D">
      <w:pPr>
        <w:ind w:firstLine="420"/>
        <w:rPr>
          <w:rFonts w:ascii="楷体_GB2312" w:eastAsia="楷体_GB2312" w:hAnsi="宋体" w:hint="eastAsia"/>
          <w:szCs w:val="21"/>
        </w:rPr>
      </w:pPr>
      <w:r w:rsidRPr="00262B6A">
        <w:rPr>
          <w:rFonts w:ascii="楷体_GB2312" w:eastAsia="楷体_GB2312" w:hAnsi="宋体" w:hint="eastAsia"/>
          <w:szCs w:val="21"/>
        </w:rPr>
        <w:t>②众所周知，水是维持人体正常生理活动所必</w:t>
      </w:r>
      <w:r>
        <w:rPr>
          <w:rFonts w:ascii="楷体_GB2312" w:eastAsia="楷体_GB2312" w:hAnsi="宋体" w:hint="eastAsia"/>
          <w:szCs w:val="21"/>
        </w:rPr>
        <w:t>需</w:t>
      </w:r>
      <w:r w:rsidRPr="00262B6A">
        <w:rPr>
          <w:rFonts w:ascii="楷体_GB2312" w:eastAsia="楷体_GB2312" w:hAnsi="宋体" w:hint="eastAsia"/>
          <w:szCs w:val="21"/>
        </w:rPr>
        <w:t>的物质，只有保证机体有足够的水分，体内产生的废物才能及时地通过肾脏排出体外。从医学角度上讲，任何饮料都不如白开水对生理健康有价值。白开水最容易解渴，有调节体温、输送养分及清洁身体内部的功能。而且，白开水具有较强的生物活性，对于促进细胞新陈代谢、能量转换、血液循环和维持电解质平衡，都大有益处。白开水不含卡路里，在进入人体后，很容易透过细胞膜，增加血液中血红蛋白含量，增强人体自身免疫功能，提高机体抗病能力。因此，白开水实在是人体最需要的天然“饮料”。【</w:t>
      </w:r>
      <w:r w:rsidRPr="00262B6A">
        <w:rPr>
          <w:rFonts w:ascii="楷体_GB2312" w:eastAsia="楷体_GB2312" w:hAnsi="宋体" w:hint="eastAsia"/>
          <w:b/>
          <w:szCs w:val="21"/>
        </w:rPr>
        <w:t>C】</w:t>
      </w:r>
    </w:p>
    <w:p w:rsidR="00797E2D" w:rsidRPr="00262B6A" w:rsidRDefault="00797E2D" w:rsidP="00797E2D">
      <w:pPr>
        <w:ind w:firstLine="420"/>
        <w:rPr>
          <w:rFonts w:ascii="楷体_GB2312" w:eastAsia="楷体_GB2312" w:hAnsi="宋体" w:hint="eastAsia"/>
          <w:szCs w:val="21"/>
        </w:rPr>
      </w:pPr>
      <w:r w:rsidRPr="00262B6A">
        <w:rPr>
          <w:rFonts w:ascii="楷体_GB2312" w:eastAsia="楷体_GB2312" w:hAnsi="宋体" w:hint="eastAsia"/>
          <w:szCs w:val="21"/>
        </w:rPr>
        <w:t>③白开水是由自来水煮沸而来的，其主要成分是水，其中还包含多种矿物质和一些人体需要量极少的微量元素，如钠、钾、钙、镁、锌、铁、铜、铅、氟、碘和硒等。矿物质和微量元素是人体必需的营养素，不能缺乏，但也不能过多。自来水所含的矿物质为矿泉水的1/10，又是纯净水的10倍。矿泉水的矿化度一般为200～300毫克/升，自来水为20～30毫克/升，而纯净水只有2～3毫克/升。有关研究表明，自来水中的矿物质和微量元素的含量对人体来说是最适宜的。</w:t>
      </w:r>
    </w:p>
    <w:p w:rsidR="00797E2D" w:rsidRPr="000364E2" w:rsidRDefault="00797E2D" w:rsidP="00797E2D">
      <w:pPr>
        <w:ind w:firstLine="420"/>
        <w:jc w:val="left"/>
        <w:rPr>
          <w:rFonts w:ascii="楷体_GB2312" w:eastAsia="楷体_GB2312" w:hAnsi="宋体" w:hint="eastAsia"/>
          <w:szCs w:val="21"/>
        </w:rPr>
      </w:pPr>
      <w:r w:rsidRPr="000364E2">
        <w:rPr>
          <w:rFonts w:ascii="楷体_GB2312" w:eastAsia="楷体_GB2312" w:hAnsi="宋体" w:hint="eastAsia"/>
          <w:szCs w:val="21"/>
        </w:rPr>
        <w:t>④其他的饮料所含糖分和热量</w:t>
      </w:r>
      <w:r w:rsidRPr="000364E2">
        <w:rPr>
          <w:rFonts w:ascii="楷体_GB2312" w:eastAsia="楷体_GB2312" w:hAnsi="宋体" w:hint="eastAsia"/>
          <w:szCs w:val="21"/>
          <w:em w:val="dot"/>
        </w:rPr>
        <w:t>一般</w:t>
      </w:r>
      <w:r w:rsidRPr="000364E2">
        <w:rPr>
          <w:rFonts w:ascii="楷体_GB2312" w:eastAsia="楷体_GB2312" w:hAnsi="宋体" w:hint="eastAsia"/>
          <w:szCs w:val="21"/>
        </w:rPr>
        <w:t>都偏高，食欲旺盛且过量饮用的人，往往会因糖分和热量摄入过多引起肥胖，食欲不振的人则由于饮料影响正餐，可能导致热量摄入不足而渐趋瘦弱。饮料中的人工色素、防腐剂在体内蓄积，会干扰多种酶的功能，引起消化不良。再者，饮料中的大量电解质不容易很快从胃肠排空，而是较长时间存在于胃肠内，影响消化吸收，降低食欲，同时还加重了肾脏的负担。另外，通过蒸馏和逆渗透技术加以净化后的纯净水会失去如镁、锌、铁、硒、碘等对人体有益的矿物质，长期饮用纯净水，人体便会缺少某些必要的元素而造成营养失衡，这对处于生长期的青少年来说尤为不利。【</w:t>
      </w:r>
      <w:r w:rsidRPr="000364E2">
        <w:rPr>
          <w:rFonts w:ascii="楷体_GB2312" w:eastAsia="楷体_GB2312" w:hAnsi="宋体" w:hint="eastAsia"/>
          <w:b/>
          <w:szCs w:val="21"/>
        </w:rPr>
        <w:t>D】</w:t>
      </w:r>
    </w:p>
    <w:p w:rsidR="00797E2D" w:rsidRPr="00262B6A" w:rsidRDefault="00797E2D" w:rsidP="00797E2D">
      <w:pPr>
        <w:ind w:firstLine="420"/>
        <w:rPr>
          <w:rFonts w:ascii="楷体_GB2312" w:eastAsia="楷体_GB2312" w:hAnsi="宋体" w:hint="eastAsia"/>
          <w:szCs w:val="21"/>
        </w:rPr>
      </w:pPr>
      <w:r w:rsidRPr="00262B6A">
        <w:rPr>
          <w:rFonts w:ascii="楷体_GB2312" w:eastAsia="楷体_GB2312" w:hAnsi="宋体" w:hint="eastAsia"/>
          <w:szCs w:val="21"/>
        </w:rPr>
        <w:t>⑤那么，如何科学地饮用白开水呢？首先要注意喝水时间。饭前饭后半小时和餐中都不宜大量饮水，以免冲淡唾液、胃液，导致消化不良；最好在两顿饭中间适量饮用。其次要掌握喝水的量。</w:t>
      </w:r>
      <w:r w:rsidRPr="00262B6A">
        <w:rPr>
          <w:rFonts w:ascii="楷体_GB2312" w:eastAsia="楷体_GB2312" w:hAnsi="宋体" w:hint="eastAsia"/>
          <w:szCs w:val="21"/>
          <w:u w:val="single"/>
        </w:rPr>
        <w:t>成人每天需500～3000毫升，要一次性将一整杯水喝完，这样有利于身体真正吸收；最好每隔1～2小时喝一杯，不要等到有口渴感觉时才饮水</w:t>
      </w:r>
      <w:r w:rsidRPr="00262B6A">
        <w:rPr>
          <w:rFonts w:ascii="楷体_GB2312" w:eastAsia="楷体_GB2312" w:hAnsi="宋体" w:hint="eastAsia"/>
          <w:szCs w:val="21"/>
        </w:rPr>
        <w:t>。再者要喝新鲜开水。饮用水储存时间不宜太长，否则其中的亚硝酸盐含量就会上升，可转换为有致癌作用的亚硝胺。将水加热到100</w:t>
      </w:r>
      <w:r w:rsidRPr="00262B6A">
        <w:rPr>
          <w:rFonts w:ascii="楷体_GB2312" w:eastAsia="楷体_GB2312" w:hAnsi="宋体" w:hint="eastAsia"/>
          <w:szCs w:val="21"/>
          <w:vertAlign w:val="superscript"/>
        </w:rPr>
        <w:t>0</w:t>
      </w:r>
      <w:r w:rsidRPr="00262B6A">
        <w:rPr>
          <w:rFonts w:ascii="楷体_GB2312" w:eastAsia="楷体_GB2312" w:hAnsi="宋体" w:hint="eastAsia"/>
          <w:szCs w:val="21"/>
        </w:rPr>
        <w:t>C并持续沸腾3分钟，等降温到30</w:t>
      </w:r>
      <w:r w:rsidRPr="00262B6A">
        <w:rPr>
          <w:rFonts w:ascii="楷体_GB2312" w:eastAsia="楷体_GB2312" w:hAnsi="宋体" w:hint="eastAsia"/>
          <w:szCs w:val="21"/>
          <w:vertAlign w:val="superscript"/>
        </w:rPr>
        <w:t>0</w:t>
      </w:r>
      <w:r w:rsidRPr="00262B6A">
        <w:rPr>
          <w:rFonts w:ascii="楷体_GB2312" w:eastAsia="楷体_GB2312" w:hAnsi="宋体" w:hint="eastAsia"/>
          <w:szCs w:val="21"/>
        </w:rPr>
        <w:t>C以下后最适合安全饮用。而生水、不开的水、重新煮开的水、千滚水（反复煮沸的水）、蒸锅水（蒸馒头等的剩锅水）和老化水（长时间贮存不动的水）等，是绝对不可饮用的。</w:t>
      </w:r>
    </w:p>
    <w:p w:rsidR="00797E2D" w:rsidRPr="008273F3" w:rsidRDefault="00797E2D" w:rsidP="00797E2D">
      <w:pPr>
        <w:ind w:left="315" w:hangingChars="150" w:hanging="315"/>
        <w:rPr>
          <w:rFonts w:ascii="宋体" w:hAnsi="宋体" w:hint="eastAsia"/>
          <w:color w:val="000000"/>
          <w:szCs w:val="21"/>
        </w:rPr>
      </w:pPr>
      <w:r w:rsidRPr="00551253">
        <w:rPr>
          <w:rFonts w:ascii="宋体" w:hAnsi="宋体" w:hint="eastAsia"/>
          <w:szCs w:val="21"/>
        </w:rPr>
        <w:t>1</w:t>
      </w:r>
      <w:r>
        <w:rPr>
          <w:rFonts w:ascii="宋体" w:hAnsi="宋体" w:hint="eastAsia"/>
          <w:szCs w:val="21"/>
        </w:rPr>
        <w:t>6</w:t>
      </w:r>
      <w:r w:rsidRPr="00551253">
        <w:rPr>
          <w:rFonts w:ascii="宋体" w:hAnsi="宋体" w:hint="eastAsia"/>
          <w:szCs w:val="21"/>
        </w:rPr>
        <w:t>.</w:t>
      </w:r>
      <w:r w:rsidRPr="008273F3">
        <w:rPr>
          <w:rFonts w:ascii="宋体" w:hAnsi="宋体" w:hint="eastAsia"/>
          <w:color w:val="000000"/>
          <w:szCs w:val="21"/>
        </w:rPr>
        <w:t>本文的说明对象是</w:t>
      </w:r>
      <w:r w:rsidRPr="008273F3">
        <w:rPr>
          <w:rFonts w:ascii="宋体" w:hAnsi="宋体" w:hint="eastAsia"/>
          <w:b/>
          <w:color w:val="000000"/>
          <w:szCs w:val="21"/>
          <w:u w:val="single"/>
        </w:rPr>
        <w:t xml:space="preserve">    </w:t>
      </w:r>
      <w:r>
        <w:rPr>
          <w:rFonts w:ascii="宋体" w:hAnsi="宋体" w:hint="eastAsia"/>
          <w:b/>
          <w:color w:val="000000"/>
          <w:szCs w:val="21"/>
          <w:u w:val="single"/>
        </w:rPr>
        <w:t xml:space="preserve">    </w:t>
      </w:r>
      <w:r w:rsidRPr="008273F3">
        <w:rPr>
          <w:rFonts w:ascii="宋体" w:hAnsi="宋体" w:hint="eastAsia"/>
          <w:b/>
          <w:color w:val="000000"/>
          <w:szCs w:val="21"/>
          <w:u w:val="single"/>
        </w:rPr>
        <w:t xml:space="preserve">      </w:t>
      </w:r>
      <w:r w:rsidRPr="008273F3">
        <w:rPr>
          <w:rFonts w:ascii="宋体" w:hAnsi="宋体" w:hint="eastAsia"/>
          <w:color w:val="000000"/>
          <w:szCs w:val="21"/>
        </w:rPr>
        <w:t>，说明顺序是</w:t>
      </w:r>
      <w:r w:rsidRPr="008273F3">
        <w:rPr>
          <w:rFonts w:ascii="宋体" w:hAnsi="宋体" w:hint="eastAsia"/>
          <w:b/>
          <w:color w:val="000000"/>
          <w:szCs w:val="21"/>
          <w:u w:val="single"/>
        </w:rPr>
        <w:t xml:space="preserve">          </w:t>
      </w:r>
      <w:r w:rsidRPr="008273F3">
        <w:rPr>
          <w:rFonts w:ascii="宋体" w:hAnsi="宋体" w:hint="eastAsia"/>
          <w:color w:val="000000"/>
          <w:szCs w:val="21"/>
        </w:rPr>
        <w:t>。（2分）</w:t>
      </w:r>
    </w:p>
    <w:p w:rsidR="00797E2D" w:rsidRDefault="00797E2D" w:rsidP="00797E2D">
      <w:pPr>
        <w:ind w:left="315" w:hangingChars="150" w:hanging="315"/>
        <w:rPr>
          <w:rFonts w:ascii="宋体" w:hAnsi="宋体" w:hint="eastAsia"/>
          <w:color w:val="000000"/>
          <w:szCs w:val="21"/>
        </w:rPr>
      </w:pPr>
      <w:r>
        <w:rPr>
          <w:rFonts w:ascii="宋体" w:hAnsi="宋体" w:hint="eastAsia"/>
          <w:szCs w:val="21"/>
        </w:rPr>
        <w:t>17.为什么其他的饮料“对处于生长期的青少年来说尤为不利”？</w:t>
      </w:r>
      <w:r w:rsidRPr="008273F3">
        <w:rPr>
          <w:rFonts w:ascii="宋体" w:hAnsi="宋体" w:hint="eastAsia"/>
          <w:color w:val="000000"/>
          <w:szCs w:val="21"/>
        </w:rPr>
        <w:t>（</w:t>
      </w:r>
      <w:r>
        <w:rPr>
          <w:rFonts w:ascii="宋体" w:hAnsi="宋体" w:hint="eastAsia"/>
          <w:color w:val="000000"/>
          <w:szCs w:val="21"/>
        </w:rPr>
        <w:t>3</w:t>
      </w:r>
      <w:r w:rsidRPr="008273F3">
        <w:rPr>
          <w:rFonts w:ascii="宋体" w:hAnsi="宋体" w:hint="eastAsia"/>
          <w:color w:val="000000"/>
          <w:szCs w:val="21"/>
        </w:rPr>
        <w:t>分）</w:t>
      </w:r>
    </w:p>
    <w:p w:rsidR="00797E2D" w:rsidRDefault="00797E2D" w:rsidP="00797E2D">
      <w:pPr>
        <w:ind w:left="315" w:hangingChars="150" w:hanging="315"/>
        <w:rPr>
          <w:rFonts w:ascii="宋体" w:hAnsi="宋体" w:hint="eastAsia"/>
          <w:szCs w:val="21"/>
        </w:rPr>
      </w:pPr>
    </w:p>
    <w:p w:rsidR="00797E2D" w:rsidRDefault="00797E2D" w:rsidP="00797E2D">
      <w:pPr>
        <w:ind w:left="315" w:hangingChars="150" w:hanging="315"/>
        <w:rPr>
          <w:rFonts w:ascii="宋体" w:hAnsi="宋体" w:hint="eastAsia"/>
          <w:szCs w:val="21"/>
        </w:rPr>
      </w:pPr>
    </w:p>
    <w:p w:rsidR="00797E2D" w:rsidRDefault="00797E2D" w:rsidP="00797E2D">
      <w:pPr>
        <w:ind w:left="315" w:hangingChars="150" w:hanging="315"/>
        <w:rPr>
          <w:rFonts w:ascii="宋体" w:hAnsi="宋体" w:hint="eastAsia"/>
          <w:szCs w:val="21"/>
        </w:rPr>
      </w:pPr>
    </w:p>
    <w:p w:rsidR="00797E2D" w:rsidRDefault="00797E2D" w:rsidP="00797E2D">
      <w:pPr>
        <w:ind w:left="315" w:hangingChars="150" w:hanging="315"/>
        <w:rPr>
          <w:rFonts w:ascii="宋体" w:hAnsi="宋体" w:hint="eastAsia"/>
          <w:szCs w:val="21"/>
        </w:rPr>
      </w:pPr>
    </w:p>
    <w:p w:rsidR="00797E2D" w:rsidRDefault="00797E2D" w:rsidP="00797E2D">
      <w:pPr>
        <w:ind w:left="315" w:hangingChars="150" w:hanging="315"/>
        <w:rPr>
          <w:rFonts w:ascii="宋体" w:hAnsi="宋体" w:hint="eastAsia"/>
          <w:szCs w:val="21"/>
        </w:rPr>
      </w:pPr>
      <w:r w:rsidRPr="008273F3">
        <w:rPr>
          <w:rFonts w:ascii="宋体" w:hAnsi="宋体" w:hint="eastAsia"/>
          <w:szCs w:val="21"/>
        </w:rPr>
        <w:t>1</w:t>
      </w:r>
      <w:r>
        <w:rPr>
          <w:rFonts w:ascii="宋体" w:hAnsi="宋体" w:hint="eastAsia"/>
          <w:szCs w:val="21"/>
        </w:rPr>
        <w:t>8</w:t>
      </w:r>
      <w:r w:rsidRPr="008273F3">
        <w:rPr>
          <w:rFonts w:ascii="宋体" w:hAnsi="宋体" w:hint="eastAsia"/>
          <w:szCs w:val="21"/>
        </w:rPr>
        <w:t>.</w:t>
      </w:r>
      <w:r>
        <w:rPr>
          <w:rFonts w:ascii="宋体" w:hAnsi="宋体" w:hint="eastAsia"/>
          <w:szCs w:val="21"/>
        </w:rPr>
        <w:t>第</w:t>
      </w:r>
      <w:r w:rsidRPr="00C319CF">
        <w:rPr>
          <w:rFonts w:ascii="宋体" w:hAnsi="宋体" w:hint="eastAsia"/>
          <w:szCs w:val="21"/>
        </w:rPr>
        <w:t>④</w:t>
      </w:r>
      <w:r>
        <w:rPr>
          <w:rFonts w:ascii="宋体" w:hAnsi="宋体" w:hint="eastAsia"/>
          <w:szCs w:val="21"/>
        </w:rPr>
        <w:t>段加点的词语能否删去，并简述理由。（2分）</w:t>
      </w:r>
    </w:p>
    <w:p w:rsidR="00797E2D" w:rsidRDefault="00797E2D" w:rsidP="00797E2D">
      <w:pPr>
        <w:ind w:left="315" w:hangingChars="150" w:hanging="315"/>
        <w:rPr>
          <w:rFonts w:ascii="宋体" w:hAnsi="宋体" w:hint="eastAsia"/>
          <w:szCs w:val="21"/>
        </w:rPr>
      </w:pPr>
    </w:p>
    <w:p w:rsidR="00797E2D" w:rsidRDefault="00797E2D" w:rsidP="00797E2D">
      <w:pPr>
        <w:ind w:left="315" w:hangingChars="150" w:hanging="315"/>
        <w:rPr>
          <w:rFonts w:ascii="宋体" w:hAnsi="宋体" w:hint="eastAsia"/>
          <w:szCs w:val="21"/>
        </w:rPr>
      </w:pPr>
    </w:p>
    <w:p w:rsidR="00797E2D" w:rsidRPr="008273F3" w:rsidRDefault="00797E2D" w:rsidP="00797E2D">
      <w:pPr>
        <w:ind w:left="315" w:hangingChars="150" w:hanging="315"/>
        <w:rPr>
          <w:rFonts w:ascii="宋体" w:hAnsi="宋体" w:hint="eastAsia"/>
          <w:szCs w:val="21"/>
        </w:rPr>
      </w:pPr>
      <w:r>
        <w:rPr>
          <w:rFonts w:ascii="宋体" w:hAnsi="宋体" w:hint="eastAsia"/>
          <w:szCs w:val="21"/>
        </w:rPr>
        <w:t>19.第</w:t>
      </w:r>
      <w:r w:rsidRPr="00C319CF">
        <w:rPr>
          <w:rFonts w:ascii="宋体" w:hAnsi="宋体" w:hint="eastAsia"/>
          <w:szCs w:val="21"/>
        </w:rPr>
        <w:t>⑤</w:t>
      </w:r>
      <w:r>
        <w:rPr>
          <w:rFonts w:ascii="宋体" w:hAnsi="宋体" w:hint="eastAsia"/>
          <w:szCs w:val="21"/>
        </w:rPr>
        <w:t>段画线的句子运用了什么说明方法？有什么作用？</w:t>
      </w:r>
      <w:r w:rsidRPr="008273F3">
        <w:rPr>
          <w:rFonts w:ascii="宋体" w:hAnsi="宋体" w:hint="eastAsia"/>
          <w:szCs w:val="21"/>
        </w:rPr>
        <w:t>（</w:t>
      </w:r>
      <w:r>
        <w:rPr>
          <w:rFonts w:ascii="宋体" w:hAnsi="宋体" w:hint="eastAsia"/>
          <w:szCs w:val="21"/>
        </w:rPr>
        <w:t>3</w:t>
      </w:r>
      <w:r w:rsidRPr="008273F3">
        <w:rPr>
          <w:rFonts w:ascii="宋体" w:hAnsi="宋体" w:hint="eastAsia"/>
          <w:szCs w:val="21"/>
        </w:rPr>
        <w:t>分)</w:t>
      </w:r>
    </w:p>
    <w:p w:rsidR="00797E2D" w:rsidRDefault="00797E2D" w:rsidP="00797E2D">
      <w:pPr>
        <w:ind w:firstLineChars="150" w:firstLine="315"/>
        <w:rPr>
          <w:rFonts w:ascii="宋体" w:hAnsi="宋体" w:hint="eastAsia"/>
          <w:szCs w:val="21"/>
        </w:rPr>
      </w:pPr>
    </w:p>
    <w:p w:rsidR="00797E2D" w:rsidRDefault="00797E2D" w:rsidP="00797E2D">
      <w:pPr>
        <w:ind w:firstLineChars="150" w:firstLine="315"/>
        <w:rPr>
          <w:rFonts w:ascii="宋体" w:hAnsi="宋体" w:hint="eastAsia"/>
          <w:szCs w:val="21"/>
        </w:rPr>
      </w:pPr>
    </w:p>
    <w:p w:rsidR="00797E2D" w:rsidRDefault="00797E2D" w:rsidP="00797E2D">
      <w:pPr>
        <w:ind w:firstLineChars="150" w:firstLine="315"/>
        <w:rPr>
          <w:rFonts w:ascii="宋体" w:hAnsi="宋体" w:hint="eastAsia"/>
          <w:szCs w:val="21"/>
        </w:rPr>
      </w:pPr>
    </w:p>
    <w:p w:rsidR="00797E2D" w:rsidRDefault="00797E2D" w:rsidP="00797E2D">
      <w:pPr>
        <w:rPr>
          <w:rFonts w:ascii="宋体" w:hAnsi="宋体" w:hint="eastAsia"/>
          <w:szCs w:val="21"/>
        </w:rPr>
      </w:pPr>
      <w:r>
        <w:rPr>
          <w:rFonts w:ascii="宋体" w:hAnsi="宋体" w:hint="eastAsia"/>
          <w:szCs w:val="21"/>
        </w:rPr>
        <w:lastRenderedPageBreak/>
        <w:t>20.</w:t>
      </w:r>
      <w:r w:rsidRPr="002E2C0A">
        <w:rPr>
          <w:rFonts w:ascii="宋体" w:hAnsi="宋体" w:hint="eastAsia"/>
          <w:spacing w:val="-12"/>
          <w:szCs w:val="21"/>
        </w:rPr>
        <w:t>下面这句话是从原文抽取出来的，</w:t>
      </w:r>
      <w:r>
        <w:rPr>
          <w:rFonts w:ascii="宋体" w:hAnsi="宋体" w:hint="eastAsia"/>
          <w:spacing w:val="-12"/>
          <w:szCs w:val="21"/>
        </w:rPr>
        <w:t>它</w:t>
      </w:r>
      <w:r w:rsidRPr="002E2C0A">
        <w:rPr>
          <w:rFonts w:ascii="宋体" w:hAnsi="宋体" w:hint="eastAsia"/>
          <w:spacing w:val="-12"/>
          <w:szCs w:val="21"/>
        </w:rPr>
        <w:t>所在的正确位置是（    ）（从A、B、C、D处选择）（2分）</w:t>
      </w:r>
    </w:p>
    <w:p w:rsidR="00797E2D" w:rsidRDefault="00797E2D" w:rsidP="00797E2D">
      <w:pPr>
        <w:ind w:firstLineChars="150" w:firstLine="315"/>
        <w:rPr>
          <w:rFonts w:ascii="宋体" w:hAnsi="宋体" w:hint="eastAsia"/>
          <w:szCs w:val="21"/>
        </w:rPr>
      </w:pPr>
      <w:r>
        <w:rPr>
          <w:rFonts w:ascii="宋体" w:hAnsi="宋体" w:hint="eastAsia"/>
          <w:szCs w:val="21"/>
        </w:rPr>
        <w:t>其实，从科学的角度来看，任何其他的饮料都无法取代白开水。</w:t>
      </w:r>
    </w:p>
    <w:p w:rsidR="00797E2D" w:rsidRPr="001F599E" w:rsidRDefault="00797E2D" w:rsidP="00797E2D">
      <w:pPr>
        <w:rPr>
          <w:rFonts w:ascii="宋体" w:hAnsi="宋体" w:hint="eastAsia"/>
          <w:szCs w:val="21"/>
        </w:rPr>
      </w:pPr>
      <w:r w:rsidRPr="00C50AEC">
        <w:rPr>
          <w:rFonts w:ascii="黑体" w:eastAsia="黑体" w:hAnsi="宋体" w:hint="eastAsia"/>
          <w:szCs w:val="21"/>
        </w:rPr>
        <w:t>（三）阅读《</w:t>
      </w:r>
      <w:r>
        <w:rPr>
          <w:rFonts w:ascii="黑体" w:eastAsia="黑体" w:hAnsi="宋体" w:hint="eastAsia"/>
          <w:szCs w:val="21"/>
        </w:rPr>
        <w:t>一只空瓶子的温暖</w:t>
      </w:r>
      <w:r w:rsidRPr="00C50AEC">
        <w:rPr>
          <w:rFonts w:ascii="黑体" w:eastAsia="黑体" w:hAnsi="宋体" w:hint="eastAsia"/>
          <w:szCs w:val="21"/>
        </w:rPr>
        <w:t>》一文，回答</w:t>
      </w:r>
      <w:r>
        <w:rPr>
          <w:rFonts w:ascii="黑体" w:eastAsia="黑体" w:hAnsi="宋体" w:hint="eastAsia"/>
          <w:szCs w:val="21"/>
        </w:rPr>
        <w:t>21</w:t>
      </w:r>
      <w:r w:rsidRPr="00C50AEC">
        <w:rPr>
          <w:rFonts w:ascii="黑体" w:eastAsia="黑体" w:hAnsi="宋体" w:hint="eastAsia"/>
          <w:szCs w:val="21"/>
        </w:rPr>
        <w:t>—2</w:t>
      </w:r>
      <w:r>
        <w:rPr>
          <w:rFonts w:ascii="黑体" w:eastAsia="黑体" w:hAnsi="宋体" w:hint="eastAsia"/>
          <w:szCs w:val="21"/>
        </w:rPr>
        <w:t>5</w:t>
      </w:r>
      <w:r w:rsidRPr="00C50AEC">
        <w:rPr>
          <w:rFonts w:ascii="黑体" w:eastAsia="黑体" w:hAnsi="宋体" w:hint="eastAsia"/>
          <w:szCs w:val="21"/>
        </w:rPr>
        <w:t>题。（共</w:t>
      </w:r>
      <w:r>
        <w:rPr>
          <w:rFonts w:ascii="黑体" w:eastAsia="黑体" w:hAnsi="宋体" w:hint="eastAsia"/>
          <w:szCs w:val="21"/>
        </w:rPr>
        <w:t>10</w:t>
      </w:r>
      <w:r w:rsidRPr="00C50AEC">
        <w:rPr>
          <w:rFonts w:ascii="黑体" w:eastAsia="黑体" w:hAnsi="宋体" w:hint="eastAsia"/>
          <w:szCs w:val="21"/>
        </w:rPr>
        <w:t>分）</w:t>
      </w:r>
    </w:p>
    <w:p w:rsidR="00797E2D" w:rsidRPr="00262B6A" w:rsidRDefault="00797E2D" w:rsidP="00797E2D">
      <w:pPr>
        <w:jc w:val="center"/>
        <w:rPr>
          <w:rFonts w:ascii="楷体_GB2312" w:eastAsia="楷体_GB2312" w:hAnsi="宋体" w:hint="eastAsia"/>
          <w:szCs w:val="21"/>
        </w:rPr>
      </w:pPr>
      <w:r w:rsidRPr="00262B6A">
        <w:rPr>
          <w:rFonts w:ascii="楷体_GB2312" w:eastAsia="楷体_GB2312" w:hAnsi="宋体" w:hint="eastAsia"/>
          <w:szCs w:val="21"/>
        </w:rPr>
        <w:t>一只空瓶子的温暖</w:t>
      </w:r>
    </w:p>
    <w:p w:rsidR="00797E2D" w:rsidRPr="00262B6A" w:rsidRDefault="00797E2D" w:rsidP="00797E2D">
      <w:pPr>
        <w:ind w:firstLineChars="200" w:firstLine="420"/>
        <w:jc w:val="left"/>
        <w:rPr>
          <w:rFonts w:ascii="楷体_GB2312" w:eastAsia="楷体_GB2312" w:hAnsi="宋体" w:hint="eastAsia"/>
          <w:szCs w:val="21"/>
        </w:rPr>
      </w:pPr>
      <w:r w:rsidRPr="00262B6A">
        <w:rPr>
          <w:rFonts w:ascii="楷体_GB2312" w:eastAsia="楷体_GB2312" w:hAnsi="宋体" w:hint="eastAsia"/>
          <w:szCs w:val="21"/>
        </w:rPr>
        <w:t>①星期天，一家人购物回到小区，女儿把空的纯净水瓶子顺手放到了垃圾箱旁。13岁的女儿是进步了，以前她可是随手乱扔。但我没有表扬她，我想，这反倒是一个很好的教育机会。</w:t>
      </w:r>
    </w:p>
    <w:p w:rsidR="00797E2D" w:rsidRPr="00262B6A" w:rsidRDefault="00797E2D" w:rsidP="00797E2D">
      <w:pPr>
        <w:ind w:firstLine="420"/>
        <w:jc w:val="left"/>
        <w:rPr>
          <w:rFonts w:ascii="楷体_GB2312" w:eastAsia="楷体_GB2312" w:hAnsi="宋体" w:hint="eastAsia"/>
          <w:szCs w:val="21"/>
        </w:rPr>
      </w:pPr>
      <w:r w:rsidRPr="00262B6A">
        <w:rPr>
          <w:rFonts w:ascii="楷体_GB2312" w:eastAsia="楷体_GB2312" w:hAnsi="宋体" w:hint="eastAsia"/>
          <w:szCs w:val="21"/>
        </w:rPr>
        <w:t>②我不动声色，走过去把空瓶子又捡了起来，随手放进了我的手提袋里。这是我的习惯，我不会把它们扔掉的，我家里不缺几个瓶子的钱，但瓶子问题折射出来的是一个人的素养。今天，我更是要做给女儿看的。</w:t>
      </w:r>
    </w:p>
    <w:p w:rsidR="00797E2D" w:rsidRPr="00262B6A" w:rsidRDefault="00797E2D" w:rsidP="00797E2D">
      <w:pPr>
        <w:ind w:firstLine="420"/>
        <w:jc w:val="left"/>
        <w:rPr>
          <w:rFonts w:ascii="楷体_GB2312" w:eastAsia="楷体_GB2312" w:hAnsi="宋体" w:hint="eastAsia"/>
          <w:szCs w:val="21"/>
        </w:rPr>
      </w:pPr>
      <w:r w:rsidRPr="00262B6A">
        <w:rPr>
          <w:rFonts w:ascii="楷体_GB2312" w:eastAsia="楷体_GB2312" w:hAnsi="宋体" w:hint="eastAsia"/>
          <w:szCs w:val="21"/>
        </w:rPr>
        <w:t>③我知道女儿会不屑一顾，还会说我老土。如今的孩子，把面子看得很重要，穿名牌，吃肯德基，而且会比着谁会浪费。不过我会用事实告诉她，即使像有钱的比尔·盖茨，在生活中也是反对浪费的。</w:t>
      </w:r>
    </w:p>
    <w:p w:rsidR="00797E2D" w:rsidRPr="00262B6A" w:rsidRDefault="00797E2D" w:rsidP="00797E2D">
      <w:pPr>
        <w:ind w:firstLine="420"/>
        <w:rPr>
          <w:rFonts w:ascii="楷体_GB2312" w:eastAsia="楷体_GB2312" w:hAnsi="宋体" w:hint="eastAsia"/>
          <w:szCs w:val="21"/>
        </w:rPr>
      </w:pPr>
      <w:r w:rsidRPr="00262B6A">
        <w:rPr>
          <w:rFonts w:ascii="楷体_GB2312" w:eastAsia="楷体_GB2312" w:hAnsi="宋体" w:hint="eastAsia"/>
          <w:szCs w:val="21"/>
        </w:rPr>
        <w:t>④果然，女儿看到我的举动很吃惊，她竟然要把瓶子从我手提袋中拿出来重新给扔掉。看女儿进入我设的圈套，我这才谆谆地教导她：“孩子，不是老爸吝啬，一只瓶子一毛钱，不值什么钱，但这也是钱，节俭是从一个空瓶子开始的。”</w:t>
      </w:r>
    </w:p>
    <w:p w:rsidR="00797E2D" w:rsidRPr="00262B6A" w:rsidRDefault="00797E2D" w:rsidP="00797E2D">
      <w:pPr>
        <w:ind w:firstLineChars="200" w:firstLine="420"/>
        <w:rPr>
          <w:rFonts w:ascii="楷体_GB2312" w:eastAsia="楷体_GB2312" w:hAnsi="宋体" w:hint="eastAsia"/>
          <w:szCs w:val="21"/>
        </w:rPr>
      </w:pPr>
      <w:r w:rsidRPr="00262B6A">
        <w:rPr>
          <w:rFonts w:ascii="楷体_GB2312" w:eastAsia="楷体_GB2312" w:hAnsi="宋体" w:hint="eastAsia"/>
          <w:szCs w:val="21"/>
        </w:rPr>
        <w:t>⑤我等待着女儿的惭愧，或者向我道歉，或者默默地从我身边走开。不想，她趁我不备，伸手把空瓶子从我手提袋里取了出来，回过头，又重新把它放到了原处。没等我反应过来，她又轻快地跑到我身边，拉着我的手臂撒娇：“爸，一个瓶子对咱们不算什么，但对一些人很重要。咱小区每天都有一个捡废品的老人在这转悠，好可怜哪！把瓶子放在这里，她就可以轻松地拿走。我知道，她不是乞讨的，她是靠劳动吃饭的</w:t>
      </w:r>
      <w:r w:rsidRPr="00262B6A">
        <w:rPr>
          <w:rFonts w:ascii="黑体" w:eastAsia="黑体" w:hAnsi="宋体" w:hint="eastAsia"/>
          <w:szCs w:val="21"/>
        </w:rPr>
        <w:t>……</w:t>
      </w:r>
      <w:r w:rsidRPr="00262B6A">
        <w:rPr>
          <w:rFonts w:ascii="楷体_GB2312" w:eastAsia="楷体_GB2312" w:hAnsi="宋体" w:hint="eastAsia"/>
          <w:szCs w:val="21"/>
        </w:rPr>
        <w:t>”</w:t>
      </w:r>
    </w:p>
    <w:p w:rsidR="00797E2D" w:rsidRPr="00262B6A" w:rsidRDefault="00797E2D" w:rsidP="00797E2D">
      <w:pPr>
        <w:ind w:firstLine="420"/>
        <w:rPr>
          <w:rFonts w:ascii="楷体_GB2312" w:eastAsia="楷体_GB2312" w:hAnsi="宋体" w:hint="eastAsia"/>
          <w:szCs w:val="21"/>
        </w:rPr>
      </w:pPr>
      <w:r w:rsidRPr="00262B6A">
        <w:rPr>
          <w:rFonts w:ascii="楷体_GB2312" w:eastAsia="楷体_GB2312" w:hAnsi="宋体" w:hint="eastAsia"/>
          <w:szCs w:val="21"/>
        </w:rPr>
        <w:t>⑥</w:t>
      </w:r>
      <w:r w:rsidRPr="00262B6A">
        <w:rPr>
          <w:rFonts w:ascii="楷体_GB2312" w:eastAsia="楷体_GB2312" w:hAnsi="宋体" w:cs="Arial Unicode MS" w:hint="eastAsia"/>
          <w:szCs w:val="21"/>
        </w:rPr>
        <w:t>看着女儿清水般闪亮的眼眸，我忽然有些惭愧了。那个老人我是知道的，每天靠捡一些废品养活自己，平时我见到她时，偶尔也会递上一两块硬币，想着自己的慈善，会自我陶醉上好一阵子。我怎么没有想到女儿说的这一层意思呢？帮助一个人，更主要的是给她劳动的尊严。</w:t>
      </w:r>
    </w:p>
    <w:p w:rsidR="00797E2D" w:rsidRPr="00262B6A" w:rsidRDefault="00797E2D" w:rsidP="00797E2D">
      <w:pPr>
        <w:ind w:firstLine="420"/>
        <w:rPr>
          <w:rFonts w:ascii="楷体_GB2312" w:eastAsia="楷体_GB2312" w:hAnsi="宋体" w:hint="eastAsia"/>
          <w:szCs w:val="21"/>
        </w:rPr>
      </w:pPr>
      <w:r w:rsidRPr="00262B6A">
        <w:rPr>
          <w:rFonts w:ascii="楷体_GB2312" w:eastAsia="楷体_GB2312" w:hAnsi="宋体" w:cs="Arial Unicode MS" w:hint="eastAsia"/>
          <w:szCs w:val="21"/>
        </w:rPr>
        <w:t>⑦我没有说话，只是感激地冲女儿笑，夸她长大了。我看到，暖暖的夕阳下，那只空瓶子稳稳地站在垃圾箱旁边，等待着一个</w:t>
      </w:r>
      <w:r w:rsidRPr="00FE734C">
        <w:rPr>
          <w:rFonts w:ascii="楷体_GB2312" w:eastAsia="楷体_GB2312" w:hAnsi="宋体" w:cs="Arial Unicode MS" w:hint="eastAsia"/>
          <w:szCs w:val="21"/>
          <w:em w:val="dot"/>
        </w:rPr>
        <w:t>真正需要它的人</w:t>
      </w:r>
      <w:r w:rsidRPr="00262B6A">
        <w:rPr>
          <w:rFonts w:ascii="楷体_GB2312" w:eastAsia="楷体_GB2312" w:hAnsi="宋体" w:cs="Arial Unicode MS" w:hint="eastAsia"/>
          <w:szCs w:val="21"/>
        </w:rPr>
        <w:t>。</w:t>
      </w:r>
    </w:p>
    <w:p w:rsidR="00797E2D" w:rsidRPr="00262B6A" w:rsidRDefault="00797E2D" w:rsidP="00797E2D">
      <w:pPr>
        <w:ind w:firstLineChars="100" w:firstLine="210"/>
        <w:rPr>
          <w:rFonts w:ascii="楷体_GB2312" w:eastAsia="楷体_GB2312" w:hAnsi="宋体" w:hint="eastAsia"/>
          <w:szCs w:val="21"/>
        </w:rPr>
      </w:pPr>
      <w:r>
        <w:rPr>
          <w:rFonts w:ascii="楷体_GB2312" w:eastAsia="楷体_GB2312" w:hAnsi="宋体" w:cs="Arial Unicode MS" w:hint="eastAsia"/>
          <w:szCs w:val="21"/>
        </w:rPr>
        <w:t xml:space="preserve">  </w:t>
      </w:r>
      <w:r w:rsidRPr="00262B6A">
        <w:rPr>
          <w:rFonts w:ascii="楷体_GB2312" w:eastAsia="楷体_GB2312" w:hAnsi="宋体" w:cs="Arial Unicode MS" w:hint="eastAsia"/>
          <w:szCs w:val="21"/>
        </w:rPr>
        <w:t>⑧它带去的，有温暖，有尊严。</w:t>
      </w:r>
      <w:r>
        <w:rPr>
          <w:rFonts w:ascii="楷体_GB2312" w:eastAsia="楷体_GB2312" w:hAnsi="宋体" w:cs="Arial Unicode MS" w:hint="eastAsia"/>
          <w:szCs w:val="21"/>
        </w:rPr>
        <w:t xml:space="preserve">                               </w:t>
      </w:r>
      <w:r w:rsidRPr="00262B6A">
        <w:rPr>
          <w:rFonts w:ascii="楷体_GB2312" w:eastAsia="楷体_GB2312" w:hAnsi="宋体" w:hint="eastAsia"/>
          <w:szCs w:val="21"/>
        </w:rPr>
        <w:t>（</w:t>
      </w:r>
      <w:r>
        <w:rPr>
          <w:rFonts w:ascii="楷体_GB2312" w:eastAsia="楷体_GB2312" w:hAnsi="宋体" w:hint="eastAsia"/>
          <w:szCs w:val="21"/>
        </w:rPr>
        <w:t>作者</w:t>
      </w:r>
      <w:r w:rsidRPr="00262B6A">
        <w:rPr>
          <w:rFonts w:ascii="楷体_GB2312" w:eastAsia="楷体_GB2312" w:hAnsi="宋体" w:hint="eastAsia"/>
          <w:szCs w:val="21"/>
        </w:rPr>
        <w:t>魏得强）</w:t>
      </w:r>
    </w:p>
    <w:p w:rsidR="00797E2D" w:rsidRDefault="00797E2D" w:rsidP="00797E2D">
      <w:pPr>
        <w:spacing w:afterLines="30"/>
        <w:rPr>
          <w:rFonts w:ascii="宋体" w:hAnsi="宋体" w:hint="eastAsia"/>
          <w:szCs w:val="21"/>
        </w:rPr>
      </w:pPr>
      <w:r>
        <w:rPr>
          <w:rFonts w:ascii="宋体" w:hAnsi="宋体" w:hint="eastAsia"/>
          <w:szCs w:val="21"/>
        </w:rPr>
        <w:t>21.根据你对文章内容的理解，填写下表。（2分）</w:t>
      </w:r>
    </w:p>
    <w:tbl>
      <w:tblPr>
        <w:tblStyle w:val="a5"/>
        <w:tblW w:w="0" w:type="auto"/>
        <w:tblInd w:w="444" w:type="dxa"/>
        <w:tblLook w:val="01E0"/>
      </w:tblPr>
      <w:tblGrid>
        <w:gridCol w:w="1008"/>
        <w:gridCol w:w="3780"/>
        <w:gridCol w:w="2603"/>
      </w:tblGrid>
      <w:tr w:rsidR="00797E2D" w:rsidTr="00560FF6">
        <w:trPr>
          <w:trHeight w:hRule="exact" w:val="369"/>
        </w:trPr>
        <w:tc>
          <w:tcPr>
            <w:tcW w:w="1008" w:type="dxa"/>
            <w:vAlign w:val="center"/>
          </w:tcPr>
          <w:p w:rsidR="00797E2D" w:rsidRDefault="00797E2D" w:rsidP="00560FF6">
            <w:pPr>
              <w:jc w:val="center"/>
              <w:rPr>
                <w:rFonts w:ascii="宋体" w:hAnsi="宋体" w:hint="eastAsia"/>
                <w:szCs w:val="21"/>
              </w:rPr>
            </w:pPr>
            <w:r>
              <w:rPr>
                <w:rFonts w:ascii="宋体" w:hAnsi="宋体" w:hint="eastAsia"/>
                <w:szCs w:val="21"/>
              </w:rPr>
              <w:t>人 物</w:t>
            </w:r>
          </w:p>
        </w:tc>
        <w:tc>
          <w:tcPr>
            <w:tcW w:w="3780" w:type="dxa"/>
            <w:vAlign w:val="center"/>
          </w:tcPr>
          <w:p w:rsidR="00797E2D" w:rsidRDefault="00797E2D" w:rsidP="00560FF6">
            <w:pPr>
              <w:jc w:val="center"/>
              <w:rPr>
                <w:rFonts w:ascii="宋体" w:hAnsi="宋体" w:hint="eastAsia"/>
                <w:szCs w:val="21"/>
              </w:rPr>
            </w:pPr>
            <w:r>
              <w:rPr>
                <w:rFonts w:ascii="宋体" w:hAnsi="宋体" w:hint="eastAsia"/>
                <w:szCs w:val="21"/>
              </w:rPr>
              <w:t>事  件</w:t>
            </w:r>
          </w:p>
        </w:tc>
        <w:tc>
          <w:tcPr>
            <w:tcW w:w="2603" w:type="dxa"/>
            <w:vAlign w:val="center"/>
          </w:tcPr>
          <w:p w:rsidR="00797E2D" w:rsidRDefault="00797E2D" w:rsidP="00560FF6">
            <w:pPr>
              <w:jc w:val="center"/>
              <w:rPr>
                <w:rFonts w:ascii="宋体" w:hAnsi="宋体" w:hint="eastAsia"/>
                <w:szCs w:val="21"/>
              </w:rPr>
            </w:pPr>
            <w:r>
              <w:rPr>
                <w:rFonts w:ascii="宋体" w:hAnsi="宋体" w:hint="eastAsia"/>
                <w:szCs w:val="21"/>
              </w:rPr>
              <w:t>心理反映</w:t>
            </w:r>
          </w:p>
        </w:tc>
      </w:tr>
      <w:tr w:rsidR="00797E2D" w:rsidTr="00560FF6">
        <w:trPr>
          <w:trHeight w:hRule="exact" w:val="369"/>
        </w:trPr>
        <w:tc>
          <w:tcPr>
            <w:tcW w:w="1008" w:type="dxa"/>
            <w:vAlign w:val="center"/>
          </w:tcPr>
          <w:p w:rsidR="00797E2D" w:rsidRDefault="00797E2D" w:rsidP="00560FF6">
            <w:pPr>
              <w:jc w:val="center"/>
              <w:rPr>
                <w:rFonts w:ascii="宋体" w:hAnsi="宋体" w:hint="eastAsia"/>
                <w:szCs w:val="21"/>
              </w:rPr>
            </w:pPr>
            <w:r>
              <w:rPr>
                <w:rFonts w:ascii="宋体" w:hAnsi="宋体" w:hint="eastAsia"/>
                <w:szCs w:val="21"/>
              </w:rPr>
              <w:t>女儿</w:t>
            </w:r>
          </w:p>
        </w:tc>
        <w:tc>
          <w:tcPr>
            <w:tcW w:w="3780" w:type="dxa"/>
            <w:vAlign w:val="center"/>
          </w:tcPr>
          <w:p w:rsidR="00797E2D" w:rsidRDefault="00797E2D" w:rsidP="00560FF6">
            <w:pPr>
              <w:rPr>
                <w:rFonts w:ascii="宋体" w:hAnsi="宋体" w:hint="eastAsia"/>
                <w:szCs w:val="21"/>
              </w:rPr>
            </w:pPr>
            <w:r>
              <w:rPr>
                <w:rFonts w:ascii="宋体" w:hAnsi="宋体" w:hint="eastAsia"/>
                <w:szCs w:val="21"/>
              </w:rPr>
              <w:t>把空瓶子放到垃圾箱旁</w:t>
            </w:r>
          </w:p>
        </w:tc>
        <w:tc>
          <w:tcPr>
            <w:tcW w:w="2603" w:type="dxa"/>
            <w:vAlign w:val="center"/>
          </w:tcPr>
          <w:p w:rsidR="00797E2D" w:rsidRDefault="00797E2D" w:rsidP="00560FF6">
            <w:pPr>
              <w:rPr>
                <w:rFonts w:ascii="宋体" w:hAnsi="宋体" w:hint="eastAsia"/>
                <w:szCs w:val="21"/>
              </w:rPr>
            </w:pPr>
            <w:r>
              <w:rPr>
                <w:rFonts w:ascii="宋体" w:hAnsi="宋体" w:hint="eastAsia"/>
                <w:szCs w:val="21"/>
              </w:rPr>
              <w:t>爸爸想教育女儿</w:t>
            </w:r>
          </w:p>
        </w:tc>
      </w:tr>
      <w:tr w:rsidR="00797E2D" w:rsidTr="00560FF6">
        <w:trPr>
          <w:trHeight w:hRule="exact" w:val="369"/>
        </w:trPr>
        <w:tc>
          <w:tcPr>
            <w:tcW w:w="1008" w:type="dxa"/>
            <w:vAlign w:val="center"/>
          </w:tcPr>
          <w:p w:rsidR="00797E2D" w:rsidRDefault="00797E2D" w:rsidP="00560FF6">
            <w:pPr>
              <w:jc w:val="center"/>
              <w:rPr>
                <w:rFonts w:ascii="宋体" w:hAnsi="宋体" w:hint="eastAsia"/>
                <w:szCs w:val="21"/>
              </w:rPr>
            </w:pPr>
            <w:r>
              <w:rPr>
                <w:rFonts w:ascii="宋体" w:hAnsi="宋体" w:hint="eastAsia"/>
                <w:szCs w:val="21"/>
              </w:rPr>
              <w:t>爸爸</w:t>
            </w:r>
          </w:p>
        </w:tc>
        <w:tc>
          <w:tcPr>
            <w:tcW w:w="3780" w:type="dxa"/>
            <w:vAlign w:val="center"/>
          </w:tcPr>
          <w:p w:rsidR="00797E2D" w:rsidRDefault="00797E2D" w:rsidP="00560FF6">
            <w:pPr>
              <w:rPr>
                <w:rFonts w:ascii="宋体" w:hAnsi="宋体" w:hint="eastAsia"/>
                <w:szCs w:val="21"/>
              </w:rPr>
            </w:pPr>
            <w:r>
              <w:rPr>
                <w:rFonts w:ascii="宋体" w:hAnsi="宋体" w:hint="eastAsia"/>
                <w:szCs w:val="21"/>
              </w:rPr>
              <w:t>捡回瓶子</w:t>
            </w:r>
          </w:p>
        </w:tc>
        <w:tc>
          <w:tcPr>
            <w:tcW w:w="2603" w:type="dxa"/>
            <w:vAlign w:val="center"/>
          </w:tcPr>
          <w:p w:rsidR="00797E2D" w:rsidRDefault="00797E2D" w:rsidP="00560FF6">
            <w:pPr>
              <w:rPr>
                <w:rFonts w:ascii="宋体" w:hAnsi="宋体" w:hint="eastAsia"/>
                <w:szCs w:val="21"/>
              </w:rPr>
            </w:pPr>
            <w:r>
              <w:rPr>
                <w:rFonts w:ascii="宋体" w:hAnsi="宋体" w:hint="eastAsia"/>
                <w:szCs w:val="21"/>
              </w:rPr>
              <w:t>女儿</w:t>
            </w:r>
            <w:r w:rsidRPr="006B6B31">
              <w:rPr>
                <w:rFonts w:ascii="黑体" w:eastAsia="黑体" w:hAnsi="宋体" w:hint="eastAsia"/>
                <w:szCs w:val="21"/>
              </w:rPr>
              <w:t>__________</w:t>
            </w:r>
          </w:p>
        </w:tc>
      </w:tr>
      <w:tr w:rsidR="00797E2D" w:rsidTr="00560FF6">
        <w:trPr>
          <w:trHeight w:hRule="exact" w:val="369"/>
        </w:trPr>
        <w:tc>
          <w:tcPr>
            <w:tcW w:w="1008" w:type="dxa"/>
            <w:vAlign w:val="center"/>
          </w:tcPr>
          <w:p w:rsidR="00797E2D" w:rsidRDefault="00797E2D" w:rsidP="00560FF6">
            <w:pPr>
              <w:jc w:val="center"/>
              <w:rPr>
                <w:rFonts w:ascii="宋体" w:hAnsi="宋体" w:hint="eastAsia"/>
                <w:szCs w:val="21"/>
              </w:rPr>
            </w:pPr>
            <w:r>
              <w:rPr>
                <w:rFonts w:ascii="宋体" w:hAnsi="宋体" w:hint="eastAsia"/>
                <w:szCs w:val="21"/>
              </w:rPr>
              <w:t>女儿</w:t>
            </w:r>
          </w:p>
        </w:tc>
        <w:tc>
          <w:tcPr>
            <w:tcW w:w="3780" w:type="dxa"/>
            <w:vAlign w:val="center"/>
          </w:tcPr>
          <w:p w:rsidR="00797E2D" w:rsidRPr="006B6B31" w:rsidRDefault="00797E2D" w:rsidP="00560FF6">
            <w:pPr>
              <w:rPr>
                <w:rFonts w:ascii="黑体" w:eastAsia="黑体" w:hAnsi="宋体" w:hint="eastAsia"/>
                <w:szCs w:val="21"/>
              </w:rPr>
            </w:pPr>
            <w:r w:rsidRPr="006B6B31">
              <w:rPr>
                <w:rFonts w:ascii="黑体" w:eastAsia="黑体" w:hAnsi="宋体" w:hint="eastAsia"/>
                <w:szCs w:val="21"/>
              </w:rPr>
              <w:t>__________________________________</w:t>
            </w:r>
          </w:p>
        </w:tc>
        <w:tc>
          <w:tcPr>
            <w:tcW w:w="2603" w:type="dxa"/>
            <w:vAlign w:val="center"/>
          </w:tcPr>
          <w:p w:rsidR="00797E2D" w:rsidRDefault="00797E2D" w:rsidP="00560FF6">
            <w:pPr>
              <w:rPr>
                <w:rFonts w:ascii="宋体" w:hAnsi="宋体" w:hint="eastAsia"/>
                <w:szCs w:val="21"/>
              </w:rPr>
            </w:pPr>
            <w:r>
              <w:rPr>
                <w:rFonts w:ascii="宋体" w:hAnsi="宋体" w:hint="eastAsia"/>
                <w:szCs w:val="21"/>
              </w:rPr>
              <w:t>爸爸惭愧</w:t>
            </w:r>
          </w:p>
        </w:tc>
      </w:tr>
    </w:tbl>
    <w:p w:rsidR="00797E2D" w:rsidRDefault="00797E2D" w:rsidP="00797E2D">
      <w:pPr>
        <w:spacing w:beforeLines="30"/>
        <w:rPr>
          <w:rFonts w:ascii="宋体" w:hAnsi="宋体" w:hint="eastAsia"/>
          <w:szCs w:val="21"/>
        </w:rPr>
      </w:pPr>
      <w:r>
        <w:rPr>
          <w:rFonts w:ascii="宋体" w:hAnsi="宋体" w:hint="eastAsia"/>
          <w:szCs w:val="21"/>
        </w:rPr>
        <w:t>22.爸爸本想教育女儿不要浪费，教育过后，为什么“</w:t>
      </w:r>
      <w:r>
        <w:rPr>
          <w:rFonts w:ascii="宋体" w:hAnsi="宋体" w:cs="Arial Unicode MS" w:hint="eastAsia"/>
          <w:szCs w:val="21"/>
        </w:rPr>
        <w:t>忽然有些惭愧了</w:t>
      </w:r>
      <w:r>
        <w:rPr>
          <w:rFonts w:ascii="宋体" w:hAnsi="宋体" w:hint="eastAsia"/>
          <w:szCs w:val="21"/>
        </w:rPr>
        <w:t>”？（2分）</w:t>
      </w:r>
    </w:p>
    <w:p w:rsidR="00797E2D" w:rsidRDefault="00797E2D" w:rsidP="00797E2D">
      <w:pPr>
        <w:ind w:firstLineChars="200" w:firstLine="420"/>
        <w:rPr>
          <w:rFonts w:ascii="宋体" w:hAnsi="宋体" w:hint="eastAsia"/>
          <w:szCs w:val="21"/>
        </w:rPr>
      </w:pPr>
      <w:r>
        <w:rPr>
          <w:rFonts w:ascii="宋体" w:hAnsi="宋体" w:hint="eastAsia"/>
          <w:szCs w:val="21"/>
        </w:rPr>
        <w:t xml:space="preserve">    </w:t>
      </w:r>
    </w:p>
    <w:p w:rsidR="00797E2D" w:rsidRPr="003D0218" w:rsidRDefault="00797E2D" w:rsidP="00797E2D">
      <w:pPr>
        <w:rPr>
          <w:rFonts w:ascii="宋体" w:hAnsi="宋体" w:cs="Arial Unicode MS" w:hint="eastAsia"/>
          <w:szCs w:val="21"/>
        </w:rPr>
      </w:pPr>
    </w:p>
    <w:p w:rsidR="00797E2D" w:rsidRDefault="00797E2D" w:rsidP="00797E2D">
      <w:pPr>
        <w:rPr>
          <w:rFonts w:ascii="宋体" w:hAnsi="宋体" w:hint="eastAsia"/>
          <w:szCs w:val="21"/>
        </w:rPr>
      </w:pPr>
      <w:r>
        <w:rPr>
          <w:rFonts w:ascii="宋体" w:hAnsi="宋体" w:hint="eastAsia"/>
          <w:szCs w:val="21"/>
        </w:rPr>
        <w:t>23.赏析下面句子。（2分）</w:t>
      </w:r>
    </w:p>
    <w:p w:rsidR="00797E2D" w:rsidRDefault="00797E2D" w:rsidP="00797E2D">
      <w:pPr>
        <w:ind w:firstLineChars="150" w:firstLine="315"/>
        <w:rPr>
          <w:rFonts w:ascii="宋体" w:hAnsi="宋体" w:hint="eastAsia"/>
          <w:szCs w:val="21"/>
        </w:rPr>
      </w:pPr>
      <w:r>
        <w:rPr>
          <w:rFonts w:ascii="宋体" w:hAnsi="宋体" w:hint="eastAsia"/>
          <w:szCs w:val="21"/>
        </w:rPr>
        <w:t>她又轻快地跑到我身边，拉着我的手臂撒娇。</w:t>
      </w:r>
    </w:p>
    <w:p w:rsidR="00797E2D" w:rsidRDefault="00797E2D" w:rsidP="00797E2D">
      <w:pPr>
        <w:ind w:firstLineChars="350" w:firstLine="735"/>
        <w:rPr>
          <w:rFonts w:ascii="宋体" w:hAnsi="宋体" w:hint="eastAsia"/>
          <w:szCs w:val="21"/>
        </w:rPr>
      </w:pPr>
    </w:p>
    <w:p w:rsidR="00797E2D" w:rsidRDefault="00797E2D" w:rsidP="00797E2D">
      <w:pPr>
        <w:rPr>
          <w:rFonts w:ascii="宋体" w:hAnsi="宋体" w:hint="eastAsia"/>
          <w:szCs w:val="21"/>
        </w:rPr>
      </w:pPr>
      <w:r>
        <w:rPr>
          <w:rFonts w:ascii="宋体" w:hAnsi="宋体" w:hint="eastAsia"/>
          <w:szCs w:val="21"/>
        </w:rPr>
        <w:t>24.第⑦段中加点的词语“一个真正需要它的人”是指什么样的人？（2分）</w:t>
      </w: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r>
        <w:rPr>
          <w:rFonts w:ascii="宋体" w:hAnsi="宋体" w:hint="eastAsia"/>
          <w:szCs w:val="21"/>
        </w:rPr>
        <w:t>25.理解题目“一只空瓶子的温暖”的</w:t>
      </w:r>
      <w:r>
        <w:rPr>
          <w:rFonts w:ascii="宋体" w:hAnsi="宋体" w:cs="Arial Unicode MS" w:hint="eastAsia"/>
          <w:szCs w:val="21"/>
        </w:rPr>
        <w:t>含义。</w:t>
      </w:r>
      <w:r>
        <w:rPr>
          <w:rFonts w:ascii="宋体" w:hAnsi="宋体" w:hint="eastAsia"/>
          <w:szCs w:val="21"/>
        </w:rPr>
        <w:t>（2分）</w:t>
      </w: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p>
    <w:p w:rsidR="00797E2D" w:rsidRPr="00532FED" w:rsidRDefault="00797E2D" w:rsidP="00797E2D">
      <w:pPr>
        <w:rPr>
          <w:rFonts w:ascii="黑体" w:eastAsia="黑体" w:hAnsi="宋体" w:hint="eastAsia"/>
          <w:szCs w:val="21"/>
        </w:rPr>
      </w:pPr>
      <w:r w:rsidRPr="00532FED">
        <w:rPr>
          <w:rFonts w:ascii="黑体" w:eastAsia="黑体" w:hAnsi="宋体" w:hint="eastAsia"/>
          <w:szCs w:val="21"/>
        </w:rPr>
        <w:t>（四）</w:t>
      </w:r>
      <w:r>
        <w:rPr>
          <w:rFonts w:ascii="黑体" w:eastAsia="黑体" w:hAnsi="宋体" w:hint="eastAsia"/>
          <w:szCs w:val="21"/>
        </w:rPr>
        <w:t>阅读《每个人都有影响力</w:t>
      </w:r>
      <w:r w:rsidRPr="00532FED">
        <w:rPr>
          <w:rFonts w:ascii="黑体" w:eastAsia="黑体" w:hAnsi="宋体" w:hint="eastAsia"/>
          <w:szCs w:val="21"/>
        </w:rPr>
        <w:t>》一文，回答2</w:t>
      </w:r>
      <w:r>
        <w:rPr>
          <w:rFonts w:ascii="黑体" w:eastAsia="黑体" w:hAnsi="宋体" w:hint="eastAsia"/>
          <w:szCs w:val="21"/>
        </w:rPr>
        <w:t>6</w:t>
      </w:r>
      <w:r w:rsidRPr="00532FED">
        <w:rPr>
          <w:rFonts w:ascii="黑体" w:eastAsia="黑体" w:hAnsi="宋体" w:hint="eastAsia"/>
          <w:szCs w:val="21"/>
        </w:rPr>
        <w:t>—</w:t>
      </w:r>
      <w:r>
        <w:rPr>
          <w:rFonts w:ascii="黑体" w:eastAsia="黑体" w:hAnsi="宋体" w:hint="eastAsia"/>
          <w:szCs w:val="21"/>
        </w:rPr>
        <w:t>30</w:t>
      </w:r>
      <w:r w:rsidRPr="00532FED">
        <w:rPr>
          <w:rFonts w:ascii="黑体" w:eastAsia="黑体" w:hAnsi="宋体" w:hint="eastAsia"/>
          <w:szCs w:val="21"/>
        </w:rPr>
        <w:t>题。（共</w:t>
      </w:r>
      <w:r>
        <w:rPr>
          <w:rFonts w:ascii="黑体" w:eastAsia="黑体" w:hAnsi="宋体" w:hint="eastAsia"/>
          <w:szCs w:val="21"/>
        </w:rPr>
        <w:t>10</w:t>
      </w:r>
      <w:r w:rsidRPr="00532FED">
        <w:rPr>
          <w:rFonts w:ascii="黑体" w:eastAsia="黑体" w:hAnsi="宋体" w:hint="eastAsia"/>
          <w:szCs w:val="21"/>
        </w:rPr>
        <w:t>分）</w:t>
      </w:r>
    </w:p>
    <w:p w:rsidR="00797E2D" w:rsidRPr="001F599E" w:rsidRDefault="00797E2D" w:rsidP="00797E2D">
      <w:pPr>
        <w:jc w:val="center"/>
        <w:rPr>
          <w:rFonts w:ascii="楷体_GB2312" w:eastAsia="楷体_GB2312" w:hAnsi="宋体" w:hint="eastAsia"/>
          <w:szCs w:val="21"/>
        </w:rPr>
      </w:pPr>
      <w:r w:rsidRPr="001F599E">
        <w:rPr>
          <w:rFonts w:ascii="楷体_GB2312" w:eastAsia="楷体_GB2312" w:hAnsi="宋体" w:hint="eastAsia"/>
          <w:szCs w:val="21"/>
        </w:rPr>
        <w:t>每个人都有影响力</w:t>
      </w:r>
    </w:p>
    <w:p w:rsidR="00797E2D" w:rsidRPr="001F599E" w:rsidRDefault="00797E2D" w:rsidP="00797E2D">
      <w:pPr>
        <w:ind w:firstLineChars="200" w:firstLine="420"/>
        <w:rPr>
          <w:rFonts w:ascii="楷体_GB2312" w:eastAsia="楷体_GB2312" w:hAnsi="宋体" w:hint="eastAsia"/>
          <w:szCs w:val="21"/>
        </w:rPr>
      </w:pPr>
      <w:r w:rsidRPr="001F599E">
        <w:rPr>
          <w:rFonts w:ascii="楷体_GB2312" w:eastAsia="楷体_GB2312" w:hAnsi="宋体" w:hint="eastAsia"/>
          <w:szCs w:val="21"/>
        </w:rPr>
        <w:t>①不是只有明星或政坛人物才可以引领潮流或掌控局面，我们普通百姓也都有各自的影响力。只是普通百姓的影响力往往不够明显，不够闪光和耀眼，也不那么立竿见影，但千万别因此忽视了普通人的影响力。</w:t>
      </w:r>
    </w:p>
    <w:p w:rsidR="00797E2D" w:rsidRPr="001F599E" w:rsidRDefault="00797E2D" w:rsidP="00797E2D">
      <w:pPr>
        <w:ind w:firstLineChars="200" w:firstLine="420"/>
        <w:rPr>
          <w:rFonts w:ascii="楷体_GB2312" w:eastAsia="楷体_GB2312" w:hAnsi="宋体" w:hint="eastAsia"/>
          <w:szCs w:val="21"/>
        </w:rPr>
      </w:pPr>
      <w:r w:rsidRPr="001F599E">
        <w:rPr>
          <w:rFonts w:ascii="楷体_GB2312" w:eastAsia="楷体_GB2312" w:hAnsi="宋体" w:hint="eastAsia"/>
          <w:szCs w:val="21"/>
        </w:rPr>
        <w:t>②一位外国农学博士20世纪80年代来中国种树，一直种到97岁，每天在中国的恩格贝种树10小时。在他的影响下，他的同胞有7300名志愿者来到恩格贝种下树木</w:t>
      </w:r>
      <w:r>
        <w:rPr>
          <w:rFonts w:ascii="楷体_GB2312" w:eastAsia="楷体_GB2312" w:hAnsi="宋体" w:hint="eastAsia"/>
          <w:szCs w:val="21"/>
        </w:rPr>
        <w:t>300</w:t>
      </w:r>
      <w:r w:rsidRPr="001F599E">
        <w:rPr>
          <w:rFonts w:ascii="楷体_GB2312" w:eastAsia="楷体_GB2312" w:hAnsi="宋体" w:hint="eastAsia"/>
          <w:szCs w:val="21"/>
        </w:rPr>
        <w:t>多万棵，染绿黄沙30万亩。一个人，20年，让茫茫的沙漠一角，奇迹般地冒出绿洲</w:t>
      </w:r>
      <w:r w:rsidRPr="001F599E">
        <w:rPr>
          <w:rFonts w:ascii="黑体" w:eastAsia="黑体" w:hAnsi="宋体" w:hint="eastAsia"/>
          <w:szCs w:val="21"/>
        </w:rPr>
        <w:t>——</w:t>
      </w:r>
      <w:r w:rsidRPr="001F599E">
        <w:rPr>
          <w:rFonts w:ascii="楷体_GB2312" w:eastAsia="楷体_GB2312" w:hAnsi="宋体" w:hint="eastAsia"/>
          <w:szCs w:val="21"/>
        </w:rPr>
        <w:t>这就是影响力。</w:t>
      </w:r>
    </w:p>
    <w:p w:rsidR="00797E2D" w:rsidRPr="001F599E" w:rsidRDefault="00797E2D" w:rsidP="00797E2D">
      <w:pPr>
        <w:ind w:firstLineChars="194" w:firstLine="407"/>
        <w:rPr>
          <w:rFonts w:ascii="楷体_GB2312" w:eastAsia="楷体_GB2312" w:hAnsi="宋体" w:hint="eastAsia"/>
          <w:szCs w:val="21"/>
        </w:rPr>
      </w:pPr>
      <w:r w:rsidRPr="001F599E">
        <w:rPr>
          <w:rFonts w:ascii="楷体_GB2312" w:eastAsia="楷体_GB2312" w:hAnsi="宋体" w:hint="eastAsia"/>
          <w:szCs w:val="21"/>
        </w:rPr>
        <w:t>③日常生活中，一个人不经意的行为或者一个微不足道的细节，足以影响一件大事。这种影响力往往是隐性的，不去细心体察，你就很难发现。</w:t>
      </w:r>
    </w:p>
    <w:p w:rsidR="00797E2D" w:rsidRPr="001F599E" w:rsidRDefault="00797E2D" w:rsidP="00797E2D">
      <w:pPr>
        <w:ind w:firstLineChars="194" w:firstLine="407"/>
        <w:rPr>
          <w:rFonts w:ascii="楷体_GB2312" w:eastAsia="楷体_GB2312" w:hAnsi="宋体" w:hint="eastAsia"/>
          <w:szCs w:val="21"/>
        </w:rPr>
      </w:pPr>
      <w:r w:rsidRPr="001F599E">
        <w:rPr>
          <w:rFonts w:ascii="楷体_GB2312" w:eastAsia="楷体_GB2312" w:hAnsi="宋体" w:hint="eastAsia"/>
          <w:szCs w:val="21"/>
        </w:rPr>
        <w:t>④一位从沿海回来的朋友准备到内地投资，重点考察了A城和B城。在A城，他坐在街头擦皮鞋，擦皮鞋大婶的一个动作让他对这个城市死了心：那个大婶先把他的一只鞋的</w:t>
      </w:r>
      <w:r w:rsidRPr="001F599E">
        <w:rPr>
          <w:rFonts w:ascii="楷体_GB2312" w:eastAsia="楷体_GB2312" w:hAnsi="宋体" w:hint="eastAsia"/>
          <w:spacing w:val="-4"/>
          <w:szCs w:val="21"/>
        </w:rPr>
        <w:t>鞋带解开，擦完等他付了钱才系上。这个细节让他不得不怀疑这个城市市民的道德水准</w:t>
      </w:r>
      <w:r w:rsidRPr="001F599E">
        <w:rPr>
          <w:rFonts w:ascii="黑体" w:eastAsia="黑体" w:hAnsi="宋体" w:hint="eastAsia"/>
          <w:spacing w:val="-4"/>
          <w:szCs w:val="21"/>
        </w:rPr>
        <w:t>——</w:t>
      </w:r>
      <w:r w:rsidRPr="001F599E">
        <w:rPr>
          <w:rFonts w:ascii="楷体_GB2312" w:eastAsia="楷体_GB2312" w:hAnsi="宋体" w:hint="eastAsia"/>
          <w:szCs w:val="21"/>
        </w:rPr>
        <w:t>一定是有人擦完鞋没付钱跑掉过。在B城，他搭了5次出租车，下车前，5位司机都提示：先生，请带好您的随身物品。</w:t>
      </w:r>
    </w:p>
    <w:p w:rsidR="00797E2D" w:rsidRPr="001F599E" w:rsidRDefault="00797E2D" w:rsidP="00797E2D">
      <w:pPr>
        <w:ind w:firstLineChars="194" w:firstLine="407"/>
        <w:rPr>
          <w:rFonts w:ascii="楷体_GB2312" w:eastAsia="楷体_GB2312" w:hAnsi="宋体" w:hint="eastAsia"/>
          <w:szCs w:val="21"/>
        </w:rPr>
      </w:pPr>
      <w:r w:rsidRPr="001F599E">
        <w:rPr>
          <w:rFonts w:ascii="楷体_GB2312" w:eastAsia="楷体_GB2312" w:hAnsi="宋体" w:hint="eastAsia"/>
          <w:szCs w:val="21"/>
        </w:rPr>
        <w:t>⑤最终，他把企业办在了B城，B城因此有5000人上岗就业，B城的税务部门每年也因此获得上亿元的税收</w:t>
      </w:r>
      <w:r w:rsidRPr="001F599E">
        <w:rPr>
          <w:rFonts w:ascii="黑体" w:eastAsia="黑体" w:hAnsi="宋体" w:hint="eastAsia"/>
          <w:szCs w:val="21"/>
        </w:rPr>
        <w:t>——</w:t>
      </w:r>
      <w:r w:rsidRPr="001F599E">
        <w:rPr>
          <w:rFonts w:ascii="楷体_GB2312" w:eastAsia="楷体_GB2312" w:hAnsi="宋体" w:hint="eastAsia"/>
          <w:szCs w:val="21"/>
        </w:rPr>
        <w:t>这就是一位擦鞋大婶和几位出租</w:t>
      </w:r>
      <w:r>
        <w:rPr>
          <w:rFonts w:ascii="楷体_GB2312" w:eastAsia="楷体_GB2312" w:hAnsi="宋体" w:hint="eastAsia"/>
          <w:szCs w:val="21"/>
        </w:rPr>
        <w:t>车</w:t>
      </w:r>
      <w:r w:rsidRPr="001F599E">
        <w:rPr>
          <w:rFonts w:ascii="楷体_GB2312" w:eastAsia="楷体_GB2312" w:hAnsi="宋体" w:hint="eastAsia"/>
          <w:szCs w:val="21"/>
        </w:rPr>
        <w:t>司机的影响力。</w:t>
      </w:r>
    </w:p>
    <w:p w:rsidR="00797E2D" w:rsidRPr="001F599E" w:rsidRDefault="00797E2D" w:rsidP="00797E2D">
      <w:pPr>
        <w:ind w:firstLineChars="194" w:firstLine="407"/>
        <w:rPr>
          <w:rFonts w:ascii="楷体_GB2312" w:eastAsia="楷体_GB2312" w:hAnsi="宋体" w:hint="eastAsia"/>
          <w:szCs w:val="21"/>
        </w:rPr>
      </w:pPr>
      <w:r w:rsidRPr="001F599E">
        <w:rPr>
          <w:rFonts w:ascii="楷体_GB2312" w:eastAsia="楷体_GB2312" w:hAnsi="宋体" w:hint="eastAsia"/>
          <w:szCs w:val="21"/>
        </w:rPr>
        <w:t>⑥我儿子每次饭前便后都很认真地用洗手液洗手。有时候时间紧，我就试着和他商量：就不能稍微马虎一点吗？他很果断地摇着头说：这怎么可能，我从上幼儿园的时候就养成了这样的习惯！</w:t>
      </w:r>
    </w:p>
    <w:p w:rsidR="00797E2D" w:rsidRPr="001F599E" w:rsidRDefault="00797E2D" w:rsidP="00797E2D">
      <w:pPr>
        <w:ind w:firstLineChars="200" w:firstLine="420"/>
        <w:rPr>
          <w:rFonts w:ascii="楷体_GB2312" w:eastAsia="楷体_GB2312" w:hAnsi="宋体" w:hint="eastAsia"/>
          <w:szCs w:val="21"/>
        </w:rPr>
      </w:pPr>
      <w:r w:rsidRPr="001F599E">
        <w:rPr>
          <w:rFonts w:ascii="楷体_GB2312" w:eastAsia="楷体_GB2312" w:hAnsi="宋体" w:hint="eastAsia"/>
          <w:szCs w:val="21"/>
        </w:rPr>
        <w:fldChar w:fldCharType="begin"/>
      </w:r>
      <w:r w:rsidRPr="001F599E">
        <w:rPr>
          <w:rFonts w:ascii="楷体_GB2312" w:eastAsia="楷体_GB2312" w:hAnsi="宋体" w:hint="eastAsia"/>
          <w:szCs w:val="21"/>
        </w:rPr>
        <w:instrText xml:space="preserve"> = 7 \* GB3 </w:instrText>
      </w:r>
      <w:r w:rsidRPr="001F599E">
        <w:rPr>
          <w:rFonts w:ascii="楷体_GB2312" w:eastAsia="楷体_GB2312" w:hAnsi="宋体" w:hint="eastAsia"/>
          <w:szCs w:val="21"/>
        </w:rPr>
        <w:fldChar w:fldCharType="separate"/>
      </w:r>
      <w:r w:rsidRPr="001F599E">
        <w:rPr>
          <w:rFonts w:ascii="楷体_GB2312" w:eastAsia="楷体_GB2312" w:hAnsi="宋体" w:hint="eastAsia"/>
          <w:noProof/>
          <w:szCs w:val="21"/>
        </w:rPr>
        <w:t>⑦</w:t>
      </w:r>
      <w:r w:rsidRPr="001F599E">
        <w:rPr>
          <w:rFonts w:ascii="楷体_GB2312" w:eastAsia="楷体_GB2312" w:hAnsi="宋体" w:hint="eastAsia"/>
          <w:szCs w:val="21"/>
        </w:rPr>
        <w:fldChar w:fldCharType="end"/>
      </w:r>
      <w:r w:rsidRPr="001F599E">
        <w:rPr>
          <w:rFonts w:ascii="楷体_GB2312" w:eastAsia="楷体_GB2312" w:hAnsi="宋体" w:hint="eastAsia"/>
          <w:szCs w:val="21"/>
        </w:rPr>
        <w:t xml:space="preserve">可想而知，这是一位幼儿园老师的影响力。在有些人的意识中，幼儿园老师不就是带孩子玩玩嘛，有那么大影响力吗？答案当然是肯定的，她们的教育足以影响一个人一生的行为习惯。            </w:t>
      </w:r>
      <w:r>
        <w:rPr>
          <w:rFonts w:ascii="楷体_GB2312" w:eastAsia="楷体_GB2312" w:hAnsi="宋体" w:hint="eastAsia"/>
          <w:szCs w:val="21"/>
        </w:rPr>
        <w:t xml:space="preserve">      </w:t>
      </w:r>
      <w:r w:rsidRPr="001F599E">
        <w:rPr>
          <w:rFonts w:ascii="楷体_GB2312" w:eastAsia="楷体_GB2312" w:hAnsi="宋体" w:hint="eastAsia"/>
          <w:szCs w:val="21"/>
        </w:rPr>
        <w:t xml:space="preserve">     </w:t>
      </w:r>
      <w:r>
        <w:rPr>
          <w:rFonts w:ascii="楷体_GB2312" w:eastAsia="楷体_GB2312" w:hAnsi="宋体" w:hint="eastAsia"/>
          <w:szCs w:val="21"/>
        </w:rPr>
        <w:t xml:space="preserve">                             </w:t>
      </w:r>
      <w:r w:rsidRPr="001F599E">
        <w:rPr>
          <w:rFonts w:ascii="楷体_GB2312" w:eastAsia="楷体_GB2312" w:hAnsi="宋体" w:hint="eastAsia"/>
          <w:szCs w:val="21"/>
        </w:rPr>
        <w:t>（</w:t>
      </w:r>
      <w:r>
        <w:rPr>
          <w:rFonts w:ascii="楷体_GB2312" w:eastAsia="楷体_GB2312" w:hAnsi="宋体" w:hint="eastAsia"/>
          <w:szCs w:val="21"/>
        </w:rPr>
        <w:t>作者</w:t>
      </w:r>
      <w:r w:rsidRPr="001F599E">
        <w:rPr>
          <w:rFonts w:ascii="楷体_GB2312" w:eastAsia="楷体_GB2312" w:hAnsi="宋体" w:hint="eastAsia"/>
          <w:szCs w:val="21"/>
        </w:rPr>
        <w:t>查一路）</w:t>
      </w:r>
    </w:p>
    <w:p w:rsidR="00797E2D" w:rsidRDefault="00797E2D" w:rsidP="00797E2D">
      <w:pPr>
        <w:spacing w:line="340" w:lineRule="exact"/>
        <w:rPr>
          <w:rFonts w:ascii="宋体" w:hAnsi="宋体" w:hint="eastAsia"/>
          <w:szCs w:val="21"/>
        </w:rPr>
      </w:pPr>
      <w:r>
        <w:rPr>
          <w:rFonts w:ascii="宋体" w:hAnsi="宋体" w:hint="eastAsia"/>
          <w:szCs w:val="21"/>
        </w:rPr>
        <w:t>26.认真阅读全文，找出本文的中心论点。（2分）</w:t>
      </w: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r>
        <w:rPr>
          <w:rFonts w:ascii="宋体" w:hAnsi="宋体" w:hint="eastAsia"/>
          <w:szCs w:val="21"/>
        </w:rPr>
        <w:t>27.用简洁的语言概括文章第②段的内容。（2分）</w:t>
      </w:r>
    </w:p>
    <w:p w:rsidR="00797E2D" w:rsidRDefault="00797E2D" w:rsidP="00797E2D">
      <w:pPr>
        <w:rPr>
          <w:rFonts w:ascii="宋体" w:hAnsi="宋体" w:hint="eastAsia"/>
          <w:szCs w:val="21"/>
        </w:rPr>
      </w:pPr>
    </w:p>
    <w:p w:rsidR="00797E2D" w:rsidRDefault="00797E2D" w:rsidP="00797E2D">
      <w:pPr>
        <w:spacing w:line="340" w:lineRule="exact"/>
        <w:rPr>
          <w:rFonts w:ascii="宋体" w:hAnsi="宋体" w:hint="eastAsia"/>
          <w:szCs w:val="21"/>
        </w:rPr>
      </w:pPr>
      <w:r>
        <w:rPr>
          <w:rFonts w:ascii="宋体" w:hAnsi="宋体" w:hint="eastAsia"/>
          <w:szCs w:val="21"/>
        </w:rPr>
        <w:t>28.第④段运用了什么论证方法？有什么作用？（2分）</w:t>
      </w:r>
    </w:p>
    <w:p w:rsidR="00797E2D" w:rsidRDefault="00797E2D" w:rsidP="00797E2D">
      <w:pPr>
        <w:spacing w:line="340" w:lineRule="exact"/>
        <w:rPr>
          <w:rFonts w:ascii="宋体" w:hAnsi="宋体" w:hint="eastAsia"/>
          <w:szCs w:val="21"/>
        </w:rPr>
      </w:pPr>
    </w:p>
    <w:p w:rsidR="00797E2D" w:rsidRDefault="00797E2D" w:rsidP="00797E2D">
      <w:pPr>
        <w:spacing w:line="340" w:lineRule="exact"/>
        <w:rPr>
          <w:rFonts w:ascii="宋体" w:hAnsi="宋体" w:hint="eastAsia"/>
          <w:szCs w:val="21"/>
        </w:rPr>
      </w:pPr>
    </w:p>
    <w:p w:rsidR="00797E2D" w:rsidRDefault="00797E2D" w:rsidP="00797E2D">
      <w:pPr>
        <w:spacing w:line="340" w:lineRule="exact"/>
        <w:rPr>
          <w:rFonts w:ascii="宋体" w:hAnsi="宋体" w:hint="eastAsia"/>
          <w:szCs w:val="21"/>
        </w:rPr>
      </w:pPr>
      <w:r>
        <w:rPr>
          <w:rFonts w:ascii="宋体" w:hAnsi="宋体" w:hint="eastAsia"/>
          <w:szCs w:val="21"/>
        </w:rPr>
        <w:t>29.下面的链接材料能否作为本文的论据，请说出理由。（2分）</w:t>
      </w:r>
    </w:p>
    <w:p w:rsidR="00797E2D" w:rsidRPr="001B4189" w:rsidRDefault="00797E2D" w:rsidP="00797E2D">
      <w:pPr>
        <w:ind w:leftChars="100" w:left="210"/>
        <w:rPr>
          <w:rFonts w:ascii="楷体_GB2312" w:eastAsia="楷体_GB2312" w:hint="eastAsia"/>
        </w:rPr>
      </w:pPr>
      <w:r w:rsidRPr="001B4189">
        <w:rPr>
          <w:rFonts w:ascii="楷体_GB2312" w:eastAsia="楷体_GB2312" w:hint="eastAsia"/>
        </w:rPr>
        <w:t>【链接材料】2012年3月，郭明义爱心团队重庆大学分队携手社会爱心企业，共同为白羊小学捐建了电子阅览室，并手把手地教孩子们使用电脑。该团队自成立以来已组织了以关爱农村留守儿童为主题的爱心活动数十次。郭明义就像一个巨大的磁场，在坚守中凝聚起越来越壮大的爱心大军。在他的感召下，100多支爱心分队遍布全国，成员达数万人之多。</w:t>
      </w:r>
    </w:p>
    <w:p w:rsidR="00797E2D" w:rsidRDefault="00797E2D" w:rsidP="00797E2D">
      <w:pPr>
        <w:rPr>
          <w:rFonts w:hint="eastAsia"/>
        </w:rPr>
      </w:pPr>
      <w:r>
        <w:rPr>
          <w:rFonts w:hint="eastAsia"/>
        </w:rPr>
        <w:t xml:space="preserve">  </w:t>
      </w:r>
    </w:p>
    <w:p w:rsidR="00797E2D" w:rsidRDefault="00797E2D" w:rsidP="00797E2D">
      <w:pPr>
        <w:rPr>
          <w:rFonts w:hint="eastAsia"/>
        </w:rPr>
      </w:pPr>
    </w:p>
    <w:p w:rsidR="00797E2D" w:rsidRPr="00A11E11" w:rsidRDefault="00797E2D" w:rsidP="00797E2D">
      <w:pPr>
        <w:rPr>
          <w:rFonts w:hint="eastAsia"/>
        </w:rPr>
      </w:pPr>
    </w:p>
    <w:p w:rsidR="00797E2D" w:rsidRDefault="00797E2D" w:rsidP="00797E2D">
      <w:pPr>
        <w:rPr>
          <w:rFonts w:hint="eastAsia"/>
        </w:rPr>
      </w:pPr>
      <w:r>
        <w:rPr>
          <w:rFonts w:ascii="宋体" w:hAnsi="宋体" w:hint="eastAsia"/>
          <w:szCs w:val="21"/>
        </w:rPr>
        <w:t>30.你的父母对你的行为习惯有怎样的影响，用简洁的语言概括一下。（2分）</w:t>
      </w:r>
    </w:p>
    <w:p w:rsidR="00797E2D" w:rsidRDefault="00797E2D" w:rsidP="00797E2D">
      <w:pPr>
        <w:spacing w:line="340" w:lineRule="exact"/>
        <w:rPr>
          <w:rFonts w:ascii="宋体" w:hAnsi="宋体" w:hint="eastAsia"/>
          <w:szCs w:val="21"/>
        </w:rPr>
      </w:pPr>
    </w:p>
    <w:p w:rsidR="00797E2D" w:rsidRDefault="00797E2D" w:rsidP="00797E2D">
      <w:pPr>
        <w:rPr>
          <w:rFonts w:ascii="宋体" w:hAnsi="宋体" w:hint="eastAsia"/>
          <w:szCs w:val="21"/>
        </w:rPr>
      </w:pPr>
    </w:p>
    <w:p w:rsidR="00797E2D" w:rsidRDefault="00797E2D" w:rsidP="00797E2D">
      <w:pPr>
        <w:rPr>
          <w:rFonts w:ascii="宋体" w:hAnsi="宋体" w:hint="eastAsia"/>
          <w:szCs w:val="21"/>
        </w:rPr>
      </w:pPr>
      <w:r>
        <w:rPr>
          <w:rFonts w:ascii="宋体" w:hAnsi="宋体" w:hint="eastAsia"/>
          <w:szCs w:val="21"/>
        </w:rPr>
        <w:t xml:space="preserve">  </w:t>
      </w:r>
    </w:p>
    <w:tbl>
      <w:tblPr>
        <w:tblStyle w:val="a5"/>
        <w:tblpPr w:leftFromText="180" w:rightFromText="180" w:vertAnchor="text" w:tblpY="1"/>
        <w:tblOverlap w:val="never"/>
        <w:tblW w:w="0" w:type="auto"/>
        <w:tblLook w:val="01E0"/>
      </w:tblPr>
      <w:tblGrid>
        <w:gridCol w:w="648"/>
        <w:gridCol w:w="900"/>
      </w:tblGrid>
      <w:tr w:rsidR="00797E2D" w:rsidTr="00560FF6">
        <w:trPr>
          <w:trHeight w:val="450"/>
        </w:trPr>
        <w:tc>
          <w:tcPr>
            <w:tcW w:w="648" w:type="dxa"/>
            <w:vAlign w:val="center"/>
          </w:tcPr>
          <w:p w:rsidR="00797E2D" w:rsidRDefault="00797E2D" w:rsidP="00560FF6">
            <w:pPr>
              <w:jc w:val="center"/>
              <w:rPr>
                <w:rFonts w:ascii="宋体" w:hAnsi="宋体" w:hint="eastAsia"/>
                <w:szCs w:val="21"/>
              </w:rPr>
            </w:pPr>
            <w:r>
              <w:rPr>
                <w:rFonts w:ascii="宋体" w:hAnsi="宋体" w:hint="eastAsia"/>
                <w:szCs w:val="21"/>
              </w:rPr>
              <w:t>得分</w:t>
            </w:r>
          </w:p>
        </w:tc>
        <w:tc>
          <w:tcPr>
            <w:tcW w:w="900" w:type="dxa"/>
            <w:vAlign w:val="center"/>
          </w:tcPr>
          <w:p w:rsidR="00797E2D" w:rsidRDefault="00797E2D" w:rsidP="00560FF6">
            <w:pPr>
              <w:jc w:val="center"/>
              <w:rPr>
                <w:rFonts w:ascii="宋体" w:hAnsi="宋体" w:hint="eastAsia"/>
                <w:szCs w:val="21"/>
              </w:rPr>
            </w:pPr>
            <w:r>
              <w:rPr>
                <w:rFonts w:ascii="宋体" w:hAnsi="宋体" w:hint="eastAsia"/>
                <w:szCs w:val="21"/>
              </w:rPr>
              <w:t>评卷人</w:t>
            </w:r>
          </w:p>
        </w:tc>
      </w:tr>
      <w:tr w:rsidR="00797E2D" w:rsidTr="00560FF6">
        <w:trPr>
          <w:trHeight w:val="450"/>
        </w:trPr>
        <w:tc>
          <w:tcPr>
            <w:tcW w:w="648" w:type="dxa"/>
            <w:vAlign w:val="center"/>
          </w:tcPr>
          <w:p w:rsidR="00797E2D" w:rsidRDefault="00797E2D" w:rsidP="00560FF6">
            <w:pPr>
              <w:jc w:val="center"/>
              <w:rPr>
                <w:rFonts w:ascii="宋体" w:hAnsi="宋体" w:hint="eastAsia"/>
                <w:szCs w:val="21"/>
              </w:rPr>
            </w:pPr>
          </w:p>
        </w:tc>
        <w:tc>
          <w:tcPr>
            <w:tcW w:w="900" w:type="dxa"/>
            <w:vAlign w:val="center"/>
          </w:tcPr>
          <w:p w:rsidR="00797E2D" w:rsidRDefault="00797E2D" w:rsidP="00560FF6">
            <w:pPr>
              <w:jc w:val="center"/>
              <w:rPr>
                <w:rFonts w:ascii="宋体" w:hAnsi="宋体" w:hint="eastAsia"/>
                <w:szCs w:val="21"/>
              </w:rPr>
            </w:pPr>
          </w:p>
        </w:tc>
      </w:tr>
    </w:tbl>
    <w:p w:rsidR="00797E2D" w:rsidRDefault="00797E2D" w:rsidP="00797E2D">
      <w:pPr>
        <w:rPr>
          <w:rFonts w:ascii="宋体" w:hAnsi="宋体" w:hint="eastAsia"/>
          <w:szCs w:val="21"/>
        </w:rPr>
      </w:pPr>
    </w:p>
    <w:p w:rsidR="00797E2D" w:rsidRPr="00154AF3" w:rsidRDefault="00797E2D" w:rsidP="00797E2D">
      <w:pPr>
        <w:rPr>
          <w:rFonts w:ascii="黑体" w:eastAsia="黑体" w:hAnsi="宋体" w:hint="eastAsia"/>
          <w:szCs w:val="21"/>
        </w:rPr>
      </w:pPr>
      <w:r w:rsidRPr="00154AF3">
        <w:rPr>
          <w:rFonts w:ascii="黑体" w:eastAsia="黑体" w:hAnsi="宋体" w:hint="eastAsia"/>
          <w:szCs w:val="21"/>
        </w:rPr>
        <w:t>四、写作表达（第</w:t>
      </w:r>
      <w:r>
        <w:rPr>
          <w:rFonts w:ascii="黑体" w:eastAsia="黑体" w:hAnsi="宋体" w:hint="eastAsia"/>
          <w:szCs w:val="21"/>
        </w:rPr>
        <w:t>31</w:t>
      </w:r>
      <w:r w:rsidRPr="00154AF3">
        <w:rPr>
          <w:rFonts w:ascii="黑体" w:eastAsia="黑体" w:hAnsi="宋体" w:hint="eastAsia"/>
          <w:szCs w:val="21"/>
        </w:rPr>
        <w:t>题，共</w:t>
      </w:r>
      <w:r>
        <w:rPr>
          <w:rFonts w:ascii="黑体" w:eastAsia="黑体" w:hAnsi="宋体" w:hint="eastAsia"/>
          <w:szCs w:val="21"/>
        </w:rPr>
        <w:t>4</w:t>
      </w:r>
      <w:r w:rsidRPr="00154AF3">
        <w:rPr>
          <w:rFonts w:ascii="黑体" w:eastAsia="黑体" w:hAnsi="宋体" w:hint="eastAsia"/>
          <w:szCs w:val="21"/>
        </w:rPr>
        <w:t>0分）</w:t>
      </w:r>
    </w:p>
    <w:p w:rsidR="00797E2D" w:rsidRDefault="00797E2D" w:rsidP="00797E2D">
      <w:pPr>
        <w:rPr>
          <w:rFonts w:ascii="宋体" w:hAnsi="宋体" w:hint="eastAsia"/>
          <w:b/>
          <w:szCs w:val="21"/>
        </w:rPr>
      </w:pPr>
    </w:p>
    <w:p w:rsidR="00797E2D" w:rsidRDefault="00797E2D" w:rsidP="00797E2D">
      <w:pPr>
        <w:spacing w:line="240" w:lineRule="exact"/>
        <w:rPr>
          <w:rFonts w:ascii="宋体" w:hAnsi="宋体" w:hint="eastAsia"/>
          <w:szCs w:val="21"/>
        </w:rPr>
      </w:pPr>
    </w:p>
    <w:p w:rsidR="00797E2D" w:rsidRPr="00154AF3" w:rsidRDefault="00797E2D" w:rsidP="00797E2D">
      <w:pPr>
        <w:rPr>
          <w:rFonts w:ascii="黑体" w:eastAsia="黑体" w:hAnsi="宋体" w:hint="eastAsia"/>
          <w:szCs w:val="21"/>
        </w:rPr>
      </w:pPr>
      <w:r>
        <w:rPr>
          <w:rFonts w:ascii="宋体" w:hAnsi="宋体" w:hint="eastAsia"/>
          <w:szCs w:val="21"/>
        </w:rPr>
        <w:t>31</w:t>
      </w:r>
      <w:r w:rsidRPr="00A32C1F">
        <w:rPr>
          <w:rFonts w:ascii="宋体" w:hAnsi="宋体" w:hint="eastAsia"/>
          <w:szCs w:val="21"/>
        </w:rPr>
        <w:t>.从</w:t>
      </w:r>
      <w:r w:rsidRPr="0060425B">
        <w:rPr>
          <w:rFonts w:ascii="宋体" w:hAnsi="宋体" w:hint="eastAsia"/>
          <w:szCs w:val="21"/>
        </w:rPr>
        <w:t>下面两个文题中任选一题作文。</w:t>
      </w:r>
    </w:p>
    <w:p w:rsidR="00797E2D" w:rsidRDefault="00797E2D" w:rsidP="00797E2D">
      <w:pPr>
        <w:rPr>
          <w:rFonts w:ascii="宋体" w:hAnsi="宋体" w:hint="eastAsia"/>
          <w:szCs w:val="21"/>
        </w:rPr>
      </w:pPr>
      <w:r w:rsidRPr="00C61737">
        <w:rPr>
          <w:rFonts w:ascii="宋体" w:hAnsi="宋体" w:hint="eastAsia"/>
          <w:szCs w:val="21"/>
        </w:rPr>
        <w:t>文题一：请将题目“毕业了，真</w:t>
      </w:r>
      <w:r w:rsidRPr="006654C9">
        <w:rPr>
          <w:rFonts w:ascii="黑体" w:eastAsia="黑体" w:hAnsi="宋体" w:hint="eastAsia"/>
          <w:szCs w:val="21"/>
        </w:rPr>
        <w:t>________</w:t>
      </w:r>
      <w:r w:rsidRPr="00C61737">
        <w:rPr>
          <w:rFonts w:ascii="宋体" w:hAnsi="宋体" w:hint="eastAsia"/>
          <w:szCs w:val="21"/>
        </w:rPr>
        <w:t>”</w:t>
      </w:r>
      <w:r>
        <w:rPr>
          <w:rFonts w:ascii="宋体" w:hAnsi="宋体" w:hint="eastAsia"/>
          <w:szCs w:val="21"/>
        </w:rPr>
        <w:t>（好、留恋、后悔、感动……）</w:t>
      </w:r>
      <w:r w:rsidRPr="00C61737">
        <w:rPr>
          <w:rFonts w:ascii="宋体" w:hAnsi="宋体" w:hint="eastAsia"/>
          <w:szCs w:val="21"/>
        </w:rPr>
        <w:t>补充完整，写</w:t>
      </w:r>
    </w:p>
    <w:p w:rsidR="00797E2D" w:rsidRPr="00C61737" w:rsidRDefault="00797E2D" w:rsidP="00797E2D">
      <w:pPr>
        <w:ind w:firstLineChars="400" w:firstLine="840"/>
        <w:rPr>
          <w:rFonts w:ascii="宋体" w:hAnsi="宋体" w:hint="eastAsia"/>
          <w:b/>
          <w:szCs w:val="21"/>
        </w:rPr>
      </w:pPr>
      <w:r w:rsidRPr="00C61737">
        <w:rPr>
          <w:rFonts w:ascii="宋体" w:hAnsi="宋体" w:hint="eastAsia"/>
          <w:szCs w:val="21"/>
        </w:rPr>
        <w:t>一篇文章。</w:t>
      </w:r>
    </w:p>
    <w:p w:rsidR="00797E2D" w:rsidRDefault="00797E2D" w:rsidP="00797E2D">
      <w:pPr>
        <w:ind w:left="840" w:hangingChars="400" w:hanging="840"/>
        <w:rPr>
          <w:rFonts w:ascii="宋体" w:hAnsi="宋体" w:hint="eastAsia"/>
          <w:szCs w:val="21"/>
        </w:rPr>
      </w:pPr>
      <w:r w:rsidRPr="00C61737">
        <w:rPr>
          <w:rFonts w:ascii="宋体" w:hAnsi="宋体" w:hint="eastAsia"/>
          <w:szCs w:val="21"/>
        </w:rPr>
        <w:t>文题二：</w:t>
      </w:r>
      <w:r>
        <w:rPr>
          <w:rFonts w:ascii="宋体" w:hAnsi="宋体" w:hint="eastAsia"/>
          <w:szCs w:val="21"/>
        </w:rPr>
        <w:t>在人的一生中，总有些事情是我们无法控制的，尽管结果会令我们受伤，但无论如何，生活仍在继续，唯有勇敢地面对和接受现实，才能沐浴风雨后的阳光。</w:t>
      </w:r>
    </w:p>
    <w:p w:rsidR="00797E2D" w:rsidRPr="00C61737" w:rsidRDefault="00797E2D" w:rsidP="00797E2D">
      <w:pPr>
        <w:ind w:leftChars="400" w:left="840"/>
        <w:rPr>
          <w:rFonts w:ascii="宋体" w:hAnsi="宋体" w:hint="eastAsia"/>
          <w:szCs w:val="21"/>
        </w:rPr>
      </w:pPr>
      <w:r w:rsidRPr="00C61737">
        <w:rPr>
          <w:rFonts w:ascii="宋体" w:hAnsi="宋体" w:hint="eastAsia"/>
          <w:szCs w:val="21"/>
        </w:rPr>
        <w:t>请以“</w:t>
      </w:r>
      <w:r>
        <w:rPr>
          <w:rFonts w:ascii="宋体" w:hAnsi="宋体" w:hint="eastAsia"/>
          <w:szCs w:val="21"/>
        </w:rPr>
        <w:t>面对</w:t>
      </w:r>
      <w:r w:rsidRPr="00C61737">
        <w:rPr>
          <w:rFonts w:ascii="宋体" w:hAnsi="宋体" w:hint="eastAsia"/>
          <w:szCs w:val="21"/>
        </w:rPr>
        <w:t>”为话题，写一篇文章。</w:t>
      </w:r>
    </w:p>
    <w:p w:rsidR="00797E2D" w:rsidRDefault="00797E2D" w:rsidP="00797E2D">
      <w:pPr>
        <w:rPr>
          <w:rFonts w:ascii="宋体" w:hAnsi="宋体" w:hint="eastAsia"/>
          <w:szCs w:val="21"/>
        </w:rPr>
      </w:pPr>
      <w:r>
        <w:rPr>
          <w:rFonts w:ascii="宋体" w:hAnsi="宋体" w:hint="eastAsia"/>
          <w:szCs w:val="21"/>
        </w:rPr>
        <w:t>要求：（1）除诗歌、戏剧外，体裁不限。</w:t>
      </w:r>
    </w:p>
    <w:p w:rsidR="00797E2D" w:rsidRDefault="00797E2D" w:rsidP="00797E2D">
      <w:pPr>
        <w:ind w:firstLineChars="300" w:firstLine="630"/>
        <w:rPr>
          <w:rFonts w:ascii="宋体" w:hAnsi="宋体" w:hint="eastAsia"/>
          <w:szCs w:val="21"/>
        </w:rPr>
      </w:pPr>
      <w:r>
        <w:rPr>
          <w:rFonts w:ascii="宋体" w:hAnsi="宋体" w:hint="eastAsia"/>
          <w:szCs w:val="21"/>
        </w:rPr>
        <w:t>（2）表达真情实感，不得套写、抄袭。</w:t>
      </w:r>
    </w:p>
    <w:p w:rsidR="00797E2D" w:rsidRDefault="00797E2D" w:rsidP="00797E2D">
      <w:pPr>
        <w:rPr>
          <w:rFonts w:ascii="宋体" w:hAnsi="宋体" w:hint="eastAsia"/>
          <w:szCs w:val="21"/>
        </w:rPr>
      </w:pPr>
      <w:r>
        <w:rPr>
          <w:rFonts w:ascii="宋体" w:hAnsi="宋体" w:hint="eastAsia"/>
          <w:szCs w:val="21"/>
        </w:rPr>
        <w:t xml:space="preserve">      （3）文章中不得出现真实的地名、校名、人名。</w:t>
      </w:r>
    </w:p>
    <w:p w:rsidR="00797E2D" w:rsidRDefault="00797E2D" w:rsidP="00797E2D">
      <w:pPr>
        <w:ind w:firstLineChars="300" w:firstLine="630"/>
        <w:rPr>
          <w:rFonts w:ascii="宋体" w:hAnsi="宋体"/>
          <w:szCs w:val="21"/>
        </w:rPr>
      </w:pPr>
      <w:r>
        <w:rPr>
          <w:rFonts w:ascii="宋体" w:hAnsi="宋体" w:hint="eastAsia"/>
          <w:szCs w:val="21"/>
        </w:rPr>
        <w:t>（4）字数在600字左右。</w:t>
      </w:r>
    </w:p>
    <w:p w:rsidR="00000000" w:rsidRDefault="00423502">
      <w:pPr>
        <w:rPr>
          <w:rFonts w:hint="eastAsia"/>
        </w:rPr>
      </w:pPr>
    </w:p>
    <w:p w:rsidR="00797E2D" w:rsidRDefault="00797E2D">
      <w:pPr>
        <w:rPr>
          <w:rFonts w:hint="eastAsia"/>
        </w:rPr>
      </w:pPr>
    </w:p>
    <w:p w:rsidR="00797E2D" w:rsidRDefault="00797E2D">
      <w:pPr>
        <w:rPr>
          <w:rFonts w:hint="eastAsia"/>
        </w:rPr>
      </w:pPr>
    </w:p>
    <w:p w:rsidR="00797E2D" w:rsidRDefault="00797E2D">
      <w:r>
        <w:rPr>
          <w:noProof/>
        </w:rPr>
        <w:drawing>
          <wp:inline distT="0" distB="0" distL="0" distR="0">
            <wp:extent cx="5274310" cy="1103630"/>
            <wp:effectExtent l="19050" t="0" r="2540" b="0"/>
            <wp:docPr id="1" name="图片 0"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8"/>
                    <a:stretch>
                      <a:fillRect/>
                    </a:stretch>
                  </pic:blipFill>
                  <pic:spPr>
                    <a:xfrm>
                      <a:off x="0" y="0"/>
                      <a:ext cx="5274310" cy="1103630"/>
                    </a:xfrm>
                    <a:prstGeom prst="rect">
                      <a:avLst/>
                    </a:prstGeom>
                  </pic:spPr>
                </pic:pic>
              </a:graphicData>
            </a:graphic>
          </wp:inline>
        </w:drawing>
      </w:r>
    </w:p>
    <w:sectPr w:rsidR="00797E2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23502" w:rsidRDefault="00423502" w:rsidP="00797E2D">
      <w:r>
        <w:separator/>
      </w:r>
    </w:p>
  </w:endnote>
  <w:endnote w:type="continuationSeparator" w:id="1">
    <w:p w:rsidR="00423502" w:rsidRDefault="00423502" w:rsidP="00797E2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方正姚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23502" w:rsidRDefault="00423502" w:rsidP="00797E2D">
      <w:r>
        <w:separator/>
      </w:r>
    </w:p>
  </w:footnote>
  <w:footnote w:type="continuationSeparator" w:id="1">
    <w:p w:rsidR="00423502" w:rsidRDefault="00423502" w:rsidP="00797E2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97E2D"/>
    <w:rsid w:val="00423502"/>
    <w:rsid w:val="00797E2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E2D"/>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97E2D"/>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97E2D"/>
    <w:rPr>
      <w:sz w:val="18"/>
      <w:szCs w:val="18"/>
    </w:rPr>
  </w:style>
  <w:style w:type="paragraph" w:styleId="a4">
    <w:name w:val="footer"/>
    <w:basedOn w:val="a"/>
    <w:link w:val="Char0"/>
    <w:uiPriority w:val="99"/>
    <w:semiHidden/>
    <w:unhideWhenUsed/>
    <w:rsid w:val="00797E2D"/>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97E2D"/>
    <w:rPr>
      <w:sz w:val="18"/>
      <w:szCs w:val="18"/>
    </w:rPr>
  </w:style>
  <w:style w:type="table" w:styleId="a5">
    <w:name w:val="Table Grid"/>
    <w:basedOn w:val="a1"/>
    <w:rsid w:val="00797E2D"/>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797E2D"/>
    <w:rPr>
      <w:sz w:val="18"/>
      <w:szCs w:val="18"/>
    </w:rPr>
  </w:style>
  <w:style w:type="character" w:customStyle="1" w:styleId="Char1">
    <w:name w:val="批注框文本 Char"/>
    <w:basedOn w:val="a0"/>
    <w:link w:val="a6"/>
    <w:uiPriority w:val="99"/>
    <w:semiHidden/>
    <w:rsid w:val="00797E2D"/>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1011</Words>
  <Characters>5769</Characters>
  <Application>Microsoft Office Word</Application>
  <DocSecurity>0</DocSecurity>
  <Lines>48</Lines>
  <Paragraphs>13</Paragraphs>
  <ScaleCrop>false</ScaleCrop>
  <Company>微软中国</Company>
  <LinksUpToDate>false</LinksUpToDate>
  <CharactersWithSpaces>6767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2013-01-23T09:59:00Z</dcterms:created>
  <dcterms:modified xsi:type="dcterms:W3CDTF">2013-01-23T10:04:00Z</dcterms:modified>
</cp:coreProperties>
</file>