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697" w:rsidRPr="0042115E" w:rsidRDefault="00FF0697" w:rsidP="00FF0697">
      <w:pPr>
        <w:tabs>
          <w:tab w:val="center" w:pos="4153"/>
          <w:tab w:val="right" w:pos="8306"/>
        </w:tabs>
        <w:spacing w:line="360" w:lineRule="auto"/>
        <w:jc w:val="center"/>
        <w:rPr>
          <w:rFonts w:ascii="宋体" w:hAnsi="宋体" w:hint="eastAsia"/>
          <w:b/>
          <w:sz w:val="32"/>
          <w:szCs w:val="32"/>
        </w:rPr>
      </w:pPr>
      <w:r w:rsidRPr="0042115E">
        <w:rPr>
          <w:rFonts w:ascii="宋体" w:hAnsi="宋体" w:hint="eastAsia"/>
          <w:b/>
          <w:sz w:val="32"/>
          <w:szCs w:val="32"/>
        </w:rPr>
        <w:t>梅州市</w:t>
      </w:r>
      <w:r w:rsidRPr="0042115E">
        <w:rPr>
          <w:rFonts w:ascii="宋体" w:hAnsi="宋体"/>
          <w:b/>
          <w:sz w:val="32"/>
          <w:szCs w:val="32"/>
        </w:rPr>
        <w:t>20</w:t>
      </w:r>
      <w:r w:rsidRPr="0042115E">
        <w:rPr>
          <w:rFonts w:ascii="宋体" w:hAnsi="宋体" w:hint="eastAsia"/>
          <w:b/>
          <w:sz w:val="32"/>
          <w:szCs w:val="32"/>
        </w:rPr>
        <w:t>1</w:t>
      </w:r>
      <w:r>
        <w:rPr>
          <w:rFonts w:ascii="宋体" w:hAnsi="宋体" w:hint="eastAsia"/>
          <w:b/>
          <w:sz w:val="32"/>
          <w:szCs w:val="32"/>
        </w:rPr>
        <w:t>2</w:t>
      </w:r>
      <w:r w:rsidRPr="0042115E">
        <w:rPr>
          <w:rFonts w:ascii="宋体" w:hAnsi="宋体" w:hint="eastAsia"/>
          <w:b/>
          <w:sz w:val="32"/>
          <w:szCs w:val="32"/>
        </w:rPr>
        <w:t>年初中毕业生学业考试</w:t>
      </w:r>
    </w:p>
    <w:p w:rsidR="00FF0697" w:rsidRPr="0042115E" w:rsidRDefault="00FF0697" w:rsidP="00FF0697">
      <w:pPr>
        <w:pStyle w:val="a5"/>
        <w:jc w:val="center"/>
        <w:rPr>
          <w:rFonts w:hAnsi="宋体" w:cs="Times New Roman"/>
          <w:b/>
          <w:sz w:val="32"/>
          <w:szCs w:val="32"/>
        </w:rPr>
      </w:pPr>
      <w:r w:rsidRPr="0042115E">
        <w:rPr>
          <w:rFonts w:hAnsi="宋体" w:cs="Times New Roman"/>
          <w:b/>
          <w:sz w:val="32"/>
          <w:szCs w:val="32"/>
        </w:rPr>
        <w:t>语文</w:t>
      </w:r>
      <w:r w:rsidRPr="0042115E">
        <w:rPr>
          <w:rFonts w:hAnsi="宋体" w:cs="Times New Roman" w:hint="eastAsia"/>
          <w:b/>
          <w:sz w:val="32"/>
          <w:szCs w:val="32"/>
        </w:rPr>
        <w:t>科</w:t>
      </w:r>
      <w:r w:rsidRPr="0042115E">
        <w:rPr>
          <w:rFonts w:hAnsi="宋体" w:cs="Times New Roman"/>
          <w:b/>
          <w:sz w:val="32"/>
          <w:szCs w:val="32"/>
        </w:rPr>
        <w:t>参考答案及评分说明</w:t>
      </w:r>
    </w:p>
    <w:p w:rsidR="00FF0697" w:rsidRPr="0042115E" w:rsidRDefault="00FF0697" w:rsidP="00FF0697">
      <w:pPr>
        <w:pStyle w:val="a5"/>
        <w:ind w:left="949" w:hangingChars="450" w:hanging="949"/>
        <w:rPr>
          <w:rFonts w:hAnsi="宋体" w:cs="Times New Roman" w:hint="eastAsia"/>
          <w:b/>
        </w:rPr>
      </w:pPr>
      <w:r w:rsidRPr="0042115E">
        <w:rPr>
          <w:rFonts w:ascii="Times New Roman" w:hAnsi="宋体" w:cs="Times New Roman"/>
          <w:b/>
        </w:rPr>
        <w:t>说明：</w:t>
      </w:r>
      <w:r w:rsidRPr="0042115E">
        <w:rPr>
          <w:rFonts w:hAnsi="宋体" w:cs="Times New Roman"/>
        </w:rPr>
        <w:t>1．主观题答案只要意思相同或相近即可给分；如果考生的答案</w:t>
      </w:r>
      <w:r w:rsidRPr="0042115E">
        <w:rPr>
          <w:rFonts w:hAnsi="宋体" w:cs="Times New Roman" w:hint="eastAsia"/>
        </w:rPr>
        <w:t>有创新</w:t>
      </w:r>
      <w:r w:rsidRPr="0042115E">
        <w:rPr>
          <w:rFonts w:hAnsi="宋体" w:cs="Times New Roman"/>
        </w:rPr>
        <w:t>，</w:t>
      </w:r>
      <w:r w:rsidRPr="0042115E">
        <w:rPr>
          <w:rFonts w:hAnsi="宋体" w:cs="Times New Roman" w:hint="eastAsia"/>
        </w:rPr>
        <w:t>只要</w:t>
      </w:r>
      <w:r w:rsidRPr="0042115E">
        <w:rPr>
          <w:rFonts w:hAnsi="宋体" w:cs="Times New Roman"/>
        </w:rPr>
        <w:t>符合题目要求且言之成理，也应该判为正确。</w:t>
      </w:r>
      <w:r w:rsidRPr="0042115E">
        <w:rPr>
          <w:rFonts w:hAnsi="宋体" w:cs="Times New Roman" w:hint="eastAsia"/>
        </w:rPr>
        <w:t xml:space="preserve"> </w:t>
      </w:r>
    </w:p>
    <w:p w:rsidR="00FF0697" w:rsidRPr="0042115E" w:rsidRDefault="00FF0697" w:rsidP="00FF0697">
      <w:pPr>
        <w:pStyle w:val="a5"/>
        <w:ind w:firstLineChars="300" w:firstLine="630"/>
        <w:jc w:val="left"/>
        <w:rPr>
          <w:rFonts w:hAnsi="宋体" w:cs="Times New Roman" w:hint="eastAsia"/>
        </w:rPr>
      </w:pPr>
      <w:r w:rsidRPr="0042115E">
        <w:rPr>
          <w:rFonts w:hAnsi="宋体" w:cs="Times New Roman"/>
        </w:rPr>
        <w:t>2．主观题答案语言表述不准确</w:t>
      </w:r>
      <w:r w:rsidRPr="0042115E">
        <w:rPr>
          <w:rFonts w:hAnsi="宋体" w:cs="Times New Roman" w:hint="eastAsia"/>
        </w:rPr>
        <w:t>、不全面</w:t>
      </w:r>
      <w:r w:rsidRPr="0042115E">
        <w:rPr>
          <w:rFonts w:hAnsi="宋体" w:cs="Times New Roman"/>
        </w:rPr>
        <w:t>的酌情扣分。</w:t>
      </w:r>
    </w:p>
    <w:p w:rsidR="00FF0697" w:rsidRPr="0042115E" w:rsidRDefault="00FF0697" w:rsidP="00FF0697">
      <w:pPr>
        <w:pStyle w:val="a5"/>
        <w:ind w:leftChars="300" w:left="945" w:hangingChars="150" w:hanging="315"/>
        <w:jc w:val="left"/>
        <w:rPr>
          <w:rFonts w:hint="eastAsia"/>
        </w:rPr>
      </w:pPr>
      <w:r w:rsidRPr="0042115E">
        <w:rPr>
          <w:rFonts w:hAnsi="宋体" w:cs="Times New Roman"/>
        </w:rPr>
        <w:t>3．除有特别说明的题目外</w:t>
      </w:r>
      <w:r w:rsidRPr="0042115E">
        <w:rPr>
          <w:rFonts w:hAnsi="宋体" w:cs="Times New Roman" w:hint="eastAsia"/>
        </w:rPr>
        <w:t>，</w:t>
      </w:r>
      <w:r w:rsidRPr="0042115E">
        <w:rPr>
          <w:rFonts w:hAnsi="宋体" w:cs="Times New Roman"/>
        </w:rPr>
        <w:t>答案中出现错别字每3个扣1分(重复不计)，但扣分不得超过该小题的分值。</w:t>
      </w:r>
      <w:r w:rsidRPr="0042115E">
        <w:rPr>
          <w:rFonts w:hint="eastAsia"/>
        </w:rPr>
        <w:t>凡文学常识题作家作品名称，有错别字不给分。</w:t>
      </w:r>
    </w:p>
    <w:p w:rsidR="00FF0697" w:rsidRPr="0042115E" w:rsidRDefault="00FF0697" w:rsidP="00FF0697">
      <w:pPr>
        <w:pStyle w:val="a5"/>
        <w:ind w:leftChars="300" w:left="945" w:hangingChars="150" w:hanging="315"/>
        <w:jc w:val="left"/>
        <w:rPr>
          <w:rFonts w:hint="eastAsia"/>
        </w:rPr>
      </w:pPr>
      <w:r w:rsidRPr="0042115E">
        <w:rPr>
          <w:rFonts w:cs="Times New Roman"/>
        </w:rPr>
        <w:t>4．</w:t>
      </w:r>
      <w:r>
        <w:rPr>
          <w:rFonts w:cs="Times New Roman" w:hint="eastAsia"/>
        </w:rPr>
        <w:t>网上评卷，</w:t>
      </w:r>
      <w:r w:rsidRPr="0042115E">
        <w:rPr>
          <w:rFonts w:cs="Times New Roman" w:hint="eastAsia"/>
        </w:rPr>
        <w:t>各小题</w:t>
      </w:r>
      <w:r>
        <w:rPr>
          <w:rFonts w:cs="Times New Roman" w:hint="eastAsia"/>
        </w:rPr>
        <w:t>评分框</w:t>
      </w:r>
      <w:r w:rsidRPr="0042115E">
        <w:rPr>
          <w:rFonts w:hint="eastAsia"/>
        </w:rPr>
        <w:t>设置</w:t>
      </w:r>
      <w:r>
        <w:rPr>
          <w:rFonts w:hint="eastAsia"/>
        </w:rPr>
        <w:t>整数</w:t>
      </w:r>
      <w:r w:rsidRPr="0042115E">
        <w:rPr>
          <w:rFonts w:hint="eastAsia"/>
        </w:rPr>
        <w:t>分值</w:t>
      </w:r>
      <w:r>
        <w:rPr>
          <w:rFonts w:hint="eastAsia"/>
        </w:rPr>
        <w:t>，不设置0.5分分值</w:t>
      </w:r>
      <w:r w:rsidRPr="0042115E">
        <w:rPr>
          <w:rFonts w:hint="eastAsia"/>
        </w:rPr>
        <w:t>。</w:t>
      </w:r>
      <w:r w:rsidRPr="0042115E">
        <w:rPr>
          <w:rFonts w:ascii="黑体" w:eastAsia="黑体" w:hAnsi="黑体" w:hint="eastAsia"/>
          <w:sz w:val="48"/>
          <w:szCs w:val="48"/>
        </w:rPr>
        <w:t xml:space="preserve"> </w:t>
      </w:r>
    </w:p>
    <w:p w:rsidR="00FF0697" w:rsidRPr="0042115E" w:rsidRDefault="00FF0697" w:rsidP="00FF0697">
      <w:pPr>
        <w:pStyle w:val="a5"/>
        <w:ind w:firstLineChars="200" w:firstLine="420"/>
        <w:jc w:val="left"/>
        <w:rPr>
          <w:rFonts w:ascii="Times New Roman" w:hAnsi="宋体" w:cs="Times New Roman" w:hint="eastAsia"/>
        </w:rPr>
      </w:pPr>
    </w:p>
    <w:p w:rsidR="00FF0697" w:rsidRPr="0042115E" w:rsidRDefault="00FF0697" w:rsidP="00FF0697">
      <w:pPr>
        <w:pStyle w:val="a5"/>
        <w:spacing w:line="240" w:lineRule="atLeast"/>
        <w:rPr>
          <w:rFonts w:ascii="黑体" w:eastAsia="黑体" w:hAnsi="宋体" w:cs="Times New Roman" w:hint="eastAsia"/>
          <w:b/>
        </w:rPr>
      </w:pPr>
      <w:r w:rsidRPr="0042115E">
        <w:rPr>
          <w:rFonts w:ascii="黑体" w:eastAsia="黑体" w:hAnsi="宋体" w:cs="Times New Roman" w:hint="eastAsia"/>
          <w:b/>
        </w:rPr>
        <w:t>题号   　分值</w:t>
      </w:r>
      <w:r w:rsidRPr="0042115E">
        <w:rPr>
          <w:rFonts w:ascii="黑体" w:eastAsia="黑体" w:hAnsi="Times New Roman" w:cs="Times New Roman" w:hint="eastAsia"/>
          <w:b/>
        </w:rPr>
        <w:t xml:space="preserve">    </w:t>
      </w:r>
      <w:r w:rsidRPr="0042115E">
        <w:rPr>
          <w:rFonts w:ascii="黑体" w:eastAsia="黑体" w:hAnsi="宋体" w:cs="Times New Roman" w:hint="eastAsia"/>
          <w:b/>
        </w:rPr>
        <w:t>参考答案及评分说明</w:t>
      </w:r>
    </w:p>
    <w:p w:rsidR="00FF0697" w:rsidRPr="0042115E" w:rsidRDefault="00FF0697" w:rsidP="00FF0697">
      <w:pPr>
        <w:pStyle w:val="a5"/>
        <w:spacing w:line="240" w:lineRule="atLeast"/>
        <w:rPr>
          <w:rFonts w:ascii="Times New Roman" w:hAnsi="宋体" w:cs="Times New Roman" w:hint="eastAsia"/>
          <w:b/>
        </w:rPr>
      </w:pPr>
      <w:r w:rsidRPr="0042115E">
        <w:rPr>
          <w:rFonts w:ascii="Times New Roman" w:hAnsi="宋体" w:cs="Times New Roman" w:hint="eastAsia"/>
          <w:b/>
        </w:rPr>
        <w:t>第一部分</w:t>
      </w:r>
      <w:r w:rsidRPr="0042115E">
        <w:rPr>
          <w:rFonts w:ascii="Times New Roman" w:hAnsi="宋体" w:cs="Times New Roman" w:hint="eastAsia"/>
          <w:b/>
        </w:rPr>
        <w:t xml:space="preserve">  24</w:t>
      </w:r>
      <w:r w:rsidRPr="0042115E">
        <w:rPr>
          <w:rFonts w:ascii="Times New Roman" w:hAnsi="宋体" w:cs="Times New Roman" w:hint="eastAsia"/>
          <w:b/>
        </w:rPr>
        <w:t>分</w:t>
      </w:r>
    </w:p>
    <w:p w:rsidR="00FF0697" w:rsidRPr="0042115E" w:rsidRDefault="00FF0697" w:rsidP="00FF0697">
      <w:pPr>
        <w:widowControl/>
        <w:spacing w:line="240" w:lineRule="atLeast"/>
        <w:jc w:val="left"/>
        <w:rPr>
          <w:rFonts w:ascii="宋体" w:hAnsi="宋体" w:hint="eastAsia"/>
          <w:kern w:val="0"/>
          <w:szCs w:val="21"/>
        </w:rPr>
      </w:pPr>
      <w:r w:rsidRPr="0042115E">
        <w:rPr>
          <w:rFonts w:ascii="宋体" w:hAnsi="宋体" w:hint="eastAsia"/>
          <w:kern w:val="0"/>
          <w:szCs w:val="21"/>
        </w:rPr>
        <w:t>1.</w:t>
      </w:r>
      <w:r w:rsidRPr="0042115E">
        <w:rPr>
          <w:rFonts w:ascii="宋体" w:hAnsi="宋体" w:cs="宋体" w:hint="eastAsia"/>
          <w:kern w:val="0"/>
          <w:szCs w:val="21"/>
        </w:rPr>
        <w:t xml:space="preserve">      </w:t>
      </w:r>
      <w:r w:rsidRPr="0042115E">
        <w:rPr>
          <w:rFonts w:ascii="宋体" w:hAnsi="宋体" w:hint="eastAsia"/>
          <w:kern w:val="0"/>
          <w:szCs w:val="21"/>
        </w:rPr>
        <w:t xml:space="preserve">3          </w:t>
      </w:r>
      <w:r w:rsidRPr="0042115E">
        <w:rPr>
          <w:rFonts w:ascii="宋体" w:hAnsi="宋体"/>
          <w:kern w:val="0"/>
          <w:szCs w:val="21"/>
        </w:rPr>
        <w:t>D</w:t>
      </w:r>
    </w:p>
    <w:p w:rsidR="00FF0697" w:rsidRPr="0042115E" w:rsidRDefault="00FF0697" w:rsidP="00FF0697">
      <w:pPr>
        <w:widowControl/>
        <w:spacing w:line="240" w:lineRule="atLeast"/>
        <w:jc w:val="left"/>
        <w:rPr>
          <w:rFonts w:ascii="宋体" w:hAnsi="宋体" w:hint="eastAsia"/>
          <w:kern w:val="0"/>
          <w:szCs w:val="21"/>
        </w:rPr>
      </w:pPr>
      <w:r w:rsidRPr="0042115E">
        <w:rPr>
          <w:rFonts w:ascii="宋体" w:hAnsi="宋体" w:hint="eastAsia"/>
          <w:kern w:val="0"/>
          <w:szCs w:val="21"/>
        </w:rPr>
        <w:t>2</w:t>
      </w:r>
      <w:r w:rsidRPr="0042115E">
        <w:rPr>
          <w:rFonts w:ascii="宋体" w:hAnsi="宋体" w:cs="宋体" w:hint="eastAsia"/>
          <w:kern w:val="0"/>
          <w:szCs w:val="21"/>
        </w:rPr>
        <w:t>．</w:t>
      </w:r>
      <w:r w:rsidRPr="0042115E">
        <w:rPr>
          <w:rFonts w:ascii="宋体" w:hAnsi="宋体" w:hint="eastAsia"/>
          <w:kern w:val="0"/>
          <w:szCs w:val="21"/>
        </w:rPr>
        <w:t xml:space="preserve">     3          </w:t>
      </w:r>
      <w:r w:rsidRPr="0042115E">
        <w:rPr>
          <w:rFonts w:ascii="宋体" w:hAnsi="宋体"/>
          <w:kern w:val="0"/>
          <w:szCs w:val="21"/>
        </w:rPr>
        <w:t>C</w:t>
      </w:r>
    </w:p>
    <w:p w:rsidR="00FF0697" w:rsidRPr="0042115E" w:rsidRDefault="00FF0697" w:rsidP="00FF0697">
      <w:pPr>
        <w:widowControl/>
        <w:spacing w:line="240" w:lineRule="atLeast"/>
        <w:jc w:val="left"/>
        <w:rPr>
          <w:rFonts w:ascii="宋体" w:hAnsi="宋体" w:hint="eastAsia"/>
          <w:szCs w:val="21"/>
        </w:rPr>
      </w:pPr>
      <w:r w:rsidRPr="0042115E">
        <w:rPr>
          <w:rFonts w:ascii="宋体" w:hAnsi="宋体" w:cs="宋体" w:hint="eastAsia"/>
          <w:kern w:val="0"/>
          <w:szCs w:val="21"/>
        </w:rPr>
        <w:t xml:space="preserve">3.      3          </w:t>
      </w:r>
      <w:r w:rsidRPr="0042115E">
        <w:rPr>
          <w:rFonts w:ascii="宋体" w:hAnsi="宋体"/>
        </w:rPr>
        <w:t>A</w:t>
      </w:r>
    </w:p>
    <w:p w:rsidR="00FF0697" w:rsidRPr="0042115E" w:rsidRDefault="00FF0697" w:rsidP="00FF0697">
      <w:pPr>
        <w:widowControl/>
        <w:spacing w:line="240" w:lineRule="atLeast"/>
        <w:ind w:left="1890" w:hangingChars="900" w:hanging="1890"/>
        <w:jc w:val="left"/>
        <w:rPr>
          <w:rFonts w:ascii="宋体" w:hAnsi="宋体" w:cs="宋体" w:hint="eastAsia"/>
          <w:kern w:val="0"/>
          <w:szCs w:val="21"/>
        </w:rPr>
      </w:pPr>
      <w:r w:rsidRPr="0042115E">
        <w:rPr>
          <w:rFonts w:ascii="宋体" w:hAnsi="宋体" w:hint="eastAsia"/>
          <w:kern w:val="0"/>
          <w:szCs w:val="21"/>
        </w:rPr>
        <w:t>4</w:t>
      </w:r>
      <w:r w:rsidRPr="0042115E">
        <w:rPr>
          <w:rFonts w:ascii="宋体" w:hAnsi="宋体" w:cs="宋体" w:hint="eastAsia"/>
          <w:kern w:val="0"/>
          <w:szCs w:val="21"/>
        </w:rPr>
        <w:t>．</w:t>
      </w:r>
      <w:r w:rsidRPr="0042115E">
        <w:rPr>
          <w:rFonts w:ascii="宋体" w:hAnsi="宋体" w:hint="eastAsia"/>
          <w:kern w:val="0"/>
          <w:szCs w:val="21"/>
        </w:rPr>
        <w:t xml:space="preserve">     8         (</w:t>
      </w:r>
      <w:r w:rsidRPr="0042115E">
        <w:rPr>
          <w:rFonts w:ascii="宋体" w:hAnsi="宋体" w:cs="宋体" w:hint="eastAsia"/>
          <w:kern w:val="0"/>
          <w:szCs w:val="21"/>
        </w:rPr>
        <w:t>任选</w:t>
      </w:r>
      <w:r w:rsidRPr="0042115E">
        <w:rPr>
          <w:rFonts w:ascii="宋体" w:hAnsi="宋体" w:hint="eastAsia"/>
          <w:kern w:val="0"/>
          <w:szCs w:val="21"/>
        </w:rPr>
        <w:t>4</w:t>
      </w:r>
      <w:r w:rsidRPr="0042115E">
        <w:rPr>
          <w:rFonts w:ascii="宋体" w:hAnsi="宋体" w:cs="宋体" w:hint="eastAsia"/>
          <w:kern w:val="0"/>
          <w:szCs w:val="21"/>
        </w:rPr>
        <w:t>小题作答；每小题</w:t>
      </w:r>
      <w:r w:rsidRPr="0042115E">
        <w:rPr>
          <w:rFonts w:ascii="宋体" w:hAnsi="宋体" w:hint="eastAsia"/>
          <w:kern w:val="0"/>
          <w:szCs w:val="21"/>
        </w:rPr>
        <w:t>2</w:t>
      </w:r>
      <w:r w:rsidRPr="0042115E">
        <w:rPr>
          <w:rFonts w:ascii="宋体" w:hAnsi="宋体" w:cs="宋体" w:hint="eastAsia"/>
          <w:kern w:val="0"/>
          <w:szCs w:val="21"/>
        </w:rPr>
        <w:t>分，共</w:t>
      </w:r>
      <w:r w:rsidRPr="0042115E">
        <w:rPr>
          <w:rFonts w:ascii="宋体" w:hAnsi="宋体" w:hint="eastAsia"/>
          <w:kern w:val="0"/>
          <w:szCs w:val="21"/>
        </w:rPr>
        <w:t>8</w:t>
      </w:r>
      <w:r w:rsidRPr="0042115E">
        <w:rPr>
          <w:rFonts w:ascii="宋体" w:hAnsi="宋体" w:cs="宋体" w:hint="eastAsia"/>
          <w:kern w:val="0"/>
          <w:szCs w:val="21"/>
        </w:rPr>
        <w:t>分；每错、漏、添</w:t>
      </w:r>
      <w:r w:rsidRPr="0042115E">
        <w:rPr>
          <w:rFonts w:ascii="宋体" w:hAnsi="宋体" w:hint="eastAsia"/>
          <w:kern w:val="0"/>
          <w:szCs w:val="21"/>
        </w:rPr>
        <w:t>l</w:t>
      </w:r>
      <w:r w:rsidRPr="0042115E">
        <w:rPr>
          <w:rFonts w:ascii="宋体" w:hAnsi="宋体" w:cs="宋体" w:hint="eastAsia"/>
          <w:kern w:val="0"/>
          <w:szCs w:val="21"/>
        </w:rPr>
        <w:t>字均扣</w:t>
      </w:r>
      <w:r w:rsidRPr="0042115E">
        <w:rPr>
          <w:rFonts w:ascii="宋体" w:hAnsi="宋体" w:hint="eastAsia"/>
          <w:kern w:val="0"/>
          <w:szCs w:val="21"/>
        </w:rPr>
        <w:t>1</w:t>
      </w:r>
      <w:r w:rsidRPr="0042115E">
        <w:rPr>
          <w:rFonts w:ascii="宋体" w:hAnsi="宋体" w:cs="宋体" w:hint="eastAsia"/>
          <w:kern w:val="0"/>
          <w:szCs w:val="21"/>
        </w:rPr>
        <w:t>分，小题内扣完为止；如果多答，则评改所作答的前</w:t>
      </w:r>
      <w:r w:rsidRPr="0042115E">
        <w:rPr>
          <w:rFonts w:ascii="宋体" w:hAnsi="宋体" w:hint="eastAsia"/>
          <w:kern w:val="0"/>
          <w:szCs w:val="21"/>
        </w:rPr>
        <w:t>4</w:t>
      </w:r>
      <w:r w:rsidRPr="0042115E">
        <w:rPr>
          <w:rFonts w:ascii="宋体" w:hAnsi="宋体" w:cs="宋体" w:hint="eastAsia"/>
          <w:kern w:val="0"/>
          <w:szCs w:val="21"/>
        </w:rPr>
        <w:t>题。</w:t>
      </w:r>
      <w:r w:rsidRPr="0042115E">
        <w:rPr>
          <w:rFonts w:ascii="宋体" w:hAnsi="宋体" w:hint="eastAsia"/>
          <w:kern w:val="0"/>
          <w:szCs w:val="21"/>
        </w:rPr>
        <w:t>)</w:t>
      </w:r>
      <w:r w:rsidRPr="0042115E">
        <w:rPr>
          <w:rFonts w:ascii="宋体" w:hAnsi="宋体" w:cs="宋体" w:hint="eastAsia"/>
          <w:kern w:val="0"/>
          <w:szCs w:val="21"/>
        </w:rPr>
        <w:t xml:space="preserve">          </w:t>
      </w:r>
    </w:p>
    <w:p w:rsidR="00FF0697" w:rsidRPr="0042115E" w:rsidRDefault="00FF0697" w:rsidP="00FF0697">
      <w:pPr>
        <w:rPr>
          <w:rFonts w:hint="eastAsia"/>
        </w:rPr>
      </w:pPr>
      <w:r w:rsidRPr="0042115E">
        <w:rPr>
          <w:rFonts w:hint="eastAsia"/>
        </w:rPr>
        <w:t xml:space="preserve">     </w:t>
      </w:r>
      <w:r>
        <w:rPr>
          <w:rFonts w:hint="eastAsia"/>
        </w:rPr>
        <w:t xml:space="preserve">   </w:t>
      </w:r>
      <w:r w:rsidRPr="0042115E">
        <w:rPr>
          <w:rFonts w:hint="eastAsia"/>
        </w:rPr>
        <w:t>2         (1)</w:t>
      </w:r>
      <w:r w:rsidRPr="0042115E">
        <w:rPr>
          <w:rFonts w:hint="eastAsia"/>
        </w:rPr>
        <w:t>衣冠简朴古风存</w:t>
      </w:r>
    </w:p>
    <w:p w:rsidR="00FF0697" w:rsidRPr="0042115E" w:rsidRDefault="00FF0697" w:rsidP="00FF0697">
      <w:pPr>
        <w:rPr>
          <w:rFonts w:hint="eastAsia"/>
        </w:rPr>
      </w:pPr>
      <w:r w:rsidRPr="0042115E">
        <w:rPr>
          <w:rFonts w:hint="eastAsia"/>
        </w:rPr>
        <w:t xml:space="preserve">     </w:t>
      </w:r>
      <w:r>
        <w:rPr>
          <w:rFonts w:hint="eastAsia"/>
        </w:rPr>
        <w:t xml:space="preserve">   </w:t>
      </w:r>
      <w:r w:rsidRPr="0042115E">
        <w:rPr>
          <w:rFonts w:hint="eastAsia"/>
        </w:rPr>
        <w:t>2         (2)</w:t>
      </w:r>
      <w:r w:rsidRPr="0042115E">
        <w:rPr>
          <w:rFonts w:hint="eastAsia"/>
        </w:rPr>
        <w:t>晴川历历汉阳树</w:t>
      </w:r>
    </w:p>
    <w:p w:rsidR="00FF0697" w:rsidRPr="0042115E" w:rsidRDefault="00FF0697" w:rsidP="00FF0697">
      <w:pPr>
        <w:rPr>
          <w:rFonts w:hint="eastAsia"/>
        </w:rPr>
      </w:pPr>
      <w:r w:rsidRPr="0042115E">
        <w:rPr>
          <w:rFonts w:hint="eastAsia"/>
        </w:rPr>
        <w:t xml:space="preserve">     </w:t>
      </w:r>
      <w:r>
        <w:rPr>
          <w:rFonts w:hint="eastAsia"/>
        </w:rPr>
        <w:t xml:space="preserve">   </w:t>
      </w:r>
      <w:r w:rsidRPr="0042115E">
        <w:rPr>
          <w:rFonts w:hint="eastAsia"/>
        </w:rPr>
        <w:t>2         (3)</w:t>
      </w:r>
      <w:r w:rsidRPr="0042115E">
        <w:rPr>
          <w:rFonts w:ascii="宋体" w:hAnsi="宋体" w:hint="eastAsia"/>
          <w:szCs w:val="21"/>
        </w:rPr>
        <w:t>野渡无人舟自横</w:t>
      </w:r>
    </w:p>
    <w:p w:rsidR="00FF0697" w:rsidRPr="0042115E" w:rsidRDefault="00FF0697" w:rsidP="00FF0697">
      <w:pPr>
        <w:rPr>
          <w:rFonts w:hint="eastAsia"/>
        </w:rPr>
      </w:pPr>
      <w:r w:rsidRPr="0042115E">
        <w:rPr>
          <w:rFonts w:hint="eastAsia"/>
        </w:rPr>
        <w:t xml:space="preserve">     </w:t>
      </w:r>
      <w:r>
        <w:rPr>
          <w:rFonts w:hint="eastAsia"/>
        </w:rPr>
        <w:t xml:space="preserve">   </w:t>
      </w:r>
      <w:r w:rsidRPr="0042115E">
        <w:rPr>
          <w:rFonts w:hint="eastAsia"/>
        </w:rPr>
        <w:t>2         (4)</w:t>
      </w:r>
      <w:r w:rsidRPr="0042115E">
        <w:rPr>
          <w:rFonts w:hint="eastAsia"/>
        </w:rPr>
        <w:t>落英缤纷</w:t>
      </w:r>
    </w:p>
    <w:p w:rsidR="00FF0697" w:rsidRPr="0042115E" w:rsidRDefault="00FF0697" w:rsidP="00FF0697">
      <w:pPr>
        <w:tabs>
          <w:tab w:val="left" w:pos="5190"/>
        </w:tabs>
        <w:rPr>
          <w:rFonts w:hint="eastAsia"/>
        </w:rPr>
      </w:pPr>
      <w:r w:rsidRPr="0042115E">
        <w:rPr>
          <w:rFonts w:hint="eastAsia"/>
        </w:rPr>
        <w:t xml:space="preserve">    </w:t>
      </w:r>
      <w:r>
        <w:rPr>
          <w:rFonts w:hint="eastAsia"/>
        </w:rPr>
        <w:t xml:space="preserve">    </w:t>
      </w:r>
      <w:r w:rsidRPr="0042115E">
        <w:rPr>
          <w:rFonts w:hint="eastAsia"/>
        </w:rPr>
        <w:t>2         (5)</w:t>
      </w:r>
      <w:r w:rsidRPr="0042115E">
        <w:rPr>
          <w:rFonts w:ascii="宋体" w:hAnsi="宋体" w:cs="Lucida Sans Unicode" w:hint="eastAsia"/>
          <w:szCs w:val="21"/>
        </w:rPr>
        <w:t>长风破浪会有时，直挂云帆济沧海</w:t>
      </w:r>
      <w:r w:rsidRPr="0042115E">
        <w:tab/>
      </w:r>
    </w:p>
    <w:p w:rsidR="00FF0697" w:rsidRPr="0042115E" w:rsidRDefault="00FF0697" w:rsidP="00FF0697">
      <w:pPr>
        <w:rPr>
          <w:rFonts w:hint="eastAsia"/>
        </w:rPr>
      </w:pPr>
      <w:r w:rsidRPr="0042115E">
        <w:rPr>
          <w:rFonts w:hint="eastAsia"/>
        </w:rPr>
        <w:t xml:space="preserve">     </w:t>
      </w:r>
      <w:r>
        <w:rPr>
          <w:rFonts w:hint="eastAsia"/>
        </w:rPr>
        <w:t xml:space="preserve">   </w:t>
      </w:r>
      <w:r w:rsidRPr="0042115E">
        <w:rPr>
          <w:rFonts w:hint="eastAsia"/>
        </w:rPr>
        <w:t>2         (6)</w:t>
      </w:r>
      <w:r w:rsidRPr="0042115E">
        <w:rPr>
          <w:rFonts w:ascii="宋体" w:hAnsi="宋体" w:cs="Lucida Sans Unicode" w:hint="eastAsia"/>
          <w:szCs w:val="21"/>
        </w:rPr>
        <w:t>眼见为实</w:t>
      </w:r>
    </w:p>
    <w:p w:rsidR="00FF0697" w:rsidRPr="00647A8A" w:rsidRDefault="00FF0697" w:rsidP="00FF0697">
      <w:pPr>
        <w:widowControl/>
        <w:spacing w:before="100" w:after="75" w:line="240" w:lineRule="atLeast"/>
        <w:ind w:left="1785" w:hangingChars="850" w:hanging="1785"/>
        <w:jc w:val="left"/>
        <w:rPr>
          <w:rFonts w:ascii="宋体" w:hAnsi="宋体" w:hint="eastAsia"/>
          <w:kern w:val="0"/>
          <w:szCs w:val="21"/>
        </w:rPr>
      </w:pPr>
      <w:r w:rsidRPr="0042115E">
        <w:rPr>
          <w:rFonts w:ascii="宋体" w:hAnsi="宋体" w:hint="eastAsia"/>
          <w:kern w:val="0"/>
          <w:szCs w:val="21"/>
        </w:rPr>
        <w:t>5</w:t>
      </w:r>
      <w:r w:rsidRPr="0042115E">
        <w:rPr>
          <w:rFonts w:ascii="宋体" w:hAnsi="宋体" w:cs="宋体" w:hint="eastAsia"/>
          <w:kern w:val="0"/>
          <w:szCs w:val="21"/>
        </w:rPr>
        <w:t>．</w:t>
      </w:r>
      <w:r w:rsidRPr="0042115E">
        <w:rPr>
          <w:rFonts w:ascii="宋体" w:hAnsi="宋体" w:hint="eastAsia"/>
          <w:kern w:val="0"/>
          <w:szCs w:val="21"/>
        </w:rPr>
        <w:t xml:space="preserve">    </w:t>
      </w:r>
      <w:r w:rsidRPr="0042115E">
        <w:rPr>
          <w:rFonts w:ascii="宋体" w:hAnsi="宋体" w:cs="宋体" w:hint="eastAsia"/>
          <w:kern w:val="0"/>
          <w:szCs w:val="21"/>
        </w:rPr>
        <w:t>4</w:t>
      </w:r>
      <w:r w:rsidRPr="0042115E">
        <w:rPr>
          <w:rFonts w:ascii="宋体" w:hAnsi="宋体" w:hint="eastAsia"/>
          <w:kern w:val="0"/>
          <w:szCs w:val="21"/>
        </w:rPr>
        <w:t xml:space="preserve">     </w:t>
      </w:r>
      <w:r>
        <w:rPr>
          <w:rFonts w:ascii="宋体" w:hAnsi="宋体" w:hint="eastAsia"/>
          <w:kern w:val="0"/>
          <w:szCs w:val="21"/>
        </w:rPr>
        <w:t xml:space="preserve">    </w:t>
      </w:r>
      <w:r w:rsidRPr="0042115E">
        <w:rPr>
          <w:rFonts w:ascii="宋体" w:cs="宋体" w:hint="eastAsia"/>
          <w:kern w:val="0"/>
          <w:szCs w:val="21"/>
        </w:rPr>
        <w:t>（1）示例</w:t>
      </w:r>
      <w:r>
        <w:rPr>
          <w:rFonts w:ascii="宋体" w:cs="宋体" w:hint="eastAsia"/>
          <w:kern w:val="0"/>
          <w:szCs w:val="21"/>
        </w:rPr>
        <w:t>1</w:t>
      </w:r>
      <w:r w:rsidRPr="0042115E">
        <w:rPr>
          <w:rFonts w:ascii="宋体" w:cs="宋体" w:hint="eastAsia"/>
          <w:kern w:val="0"/>
          <w:szCs w:val="21"/>
        </w:rPr>
        <w:t>：</w:t>
      </w:r>
      <w:r w:rsidRPr="0042115E">
        <w:rPr>
          <w:rFonts w:hint="eastAsia"/>
          <w:szCs w:val="21"/>
        </w:rPr>
        <w:t>读春雨，读出了它润物无声的柔情。</w:t>
      </w:r>
      <w:r w:rsidRPr="0042115E">
        <w:rPr>
          <w:rFonts w:ascii="宋体" w:cs="宋体" w:hint="eastAsia"/>
          <w:kern w:val="0"/>
          <w:szCs w:val="21"/>
        </w:rPr>
        <w:t>示例</w:t>
      </w:r>
      <w:r>
        <w:rPr>
          <w:rFonts w:ascii="宋体" w:cs="宋体" w:hint="eastAsia"/>
          <w:kern w:val="0"/>
          <w:szCs w:val="21"/>
        </w:rPr>
        <w:t>2：</w:t>
      </w:r>
      <w:r w:rsidRPr="0042115E">
        <w:rPr>
          <w:rFonts w:hint="eastAsia"/>
          <w:szCs w:val="21"/>
        </w:rPr>
        <w:t>读大海，读出了它气势磅礴的豪情。</w:t>
      </w:r>
      <w:r w:rsidRPr="0042115E">
        <w:rPr>
          <w:rFonts w:ascii="宋体" w:cs="宋体" w:hint="eastAsia"/>
          <w:kern w:val="0"/>
          <w:szCs w:val="21"/>
        </w:rPr>
        <w:t>示例</w:t>
      </w:r>
      <w:r>
        <w:rPr>
          <w:rFonts w:ascii="宋体" w:cs="宋体" w:hint="eastAsia"/>
          <w:kern w:val="0"/>
          <w:szCs w:val="21"/>
        </w:rPr>
        <w:t>3</w:t>
      </w:r>
      <w:r>
        <w:rPr>
          <w:rFonts w:hint="eastAsia"/>
          <w:szCs w:val="21"/>
        </w:rPr>
        <w:t>：</w:t>
      </w:r>
      <w:r w:rsidRPr="0042115E">
        <w:rPr>
          <w:rFonts w:hint="eastAsia"/>
          <w:szCs w:val="21"/>
        </w:rPr>
        <w:t>读石灰，读出了它粉身碎骨不变色的清白。</w:t>
      </w:r>
    </w:p>
    <w:p w:rsidR="00FF0697" w:rsidRPr="0042115E" w:rsidRDefault="00FF0697" w:rsidP="00FF0697">
      <w:pPr>
        <w:widowControl/>
        <w:spacing w:before="100" w:after="75" w:line="240" w:lineRule="atLeast"/>
        <w:jc w:val="left"/>
        <w:rPr>
          <w:rFonts w:ascii="宋体" w:hAnsi="宋体" w:cs="宋体" w:hint="eastAsia"/>
          <w:kern w:val="0"/>
          <w:szCs w:val="21"/>
        </w:rPr>
      </w:pPr>
      <w:r w:rsidRPr="0042115E">
        <w:rPr>
          <w:rFonts w:ascii="宋体" w:hAnsi="宋体" w:cs="宋体" w:hint="eastAsia"/>
          <w:kern w:val="0"/>
          <w:szCs w:val="21"/>
        </w:rPr>
        <w:t xml:space="preserve">   </w:t>
      </w:r>
      <w:r>
        <w:rPr>
          <w:rFonts w:ascii="宋体" w:hAnsi="宋体" w:cs="宋体" w:hint="eastAsia"/>
          <w:kern w:val="0"/>
          <w:szCs w:val="21"/>
        </w:rPr>
        <w:t xml:space="preserve">    </w:t>
      </w:r>
      <w:r w:rsidRPr="0042115E">
        <w:rPr>
          <w:rFonts w:ascii="宋体" w:hAnsi="宋体" w:cs="宋体" w:hint="eastAsia"/>
          <w:kern w:val="0"/>
          <w:szCs w:val="21"/>
        </w:rPr>
        <w:t>3        （2）</w:t>
      </w:r>
      <w:r>
        <w:rPr>
          <w:rFonts w:ascii="宋体" w:hAnsi="宋体" w:cs="宋体" w:hint="eastAsia"/>
          <w:kern w:val="0"/>
          <w:szCs w:val="21"/>
        </w:rPr>
        <w:t>客家人非常重视教育（客家人认为读书才能有出息）。</w:t>
      </w:r>
    </w:p>
    <w:p w:rsidR="00FF0697" w:rsidRPr="0042115E" w:rsidRDefault="00FF0697" w:rsidP="00FF0697">
      <w:pPr>
        <w:pStyle w:val="a5"/>
        <w:spacing w:line="240" w:lineRule="atLeast"/>
        <w:rPr>
          <w:rFonts w:ascii="Times New Roman" w:hAnsi="宋体" w:cs="Times New Roman" w:hint="eastAsia"/>
          <w:b/>
        </w:rPr>
      </w:pPr>
      <w:r w:rsidRPr="0042115E">
        <w:rPr>
          <w:rFonts w:ascii="Times New Roman" w:hAnsi="宋体" w:cs="Times New Roman" w:hint="eastAsia"/>
          <w:b/>
        </w:rPr>
        <w:t>第二部分</w:t>
      </w:r>
      <w:r w:rsidRPr="0042115E">
        <w:rPr>
          <w:rFonts w:ascii="Times New Roman" w:hAnsi="宋体" w:cs="Times New Roman" w:hint="eastAsia"/>
          <w:b/>
        </w:rPr>
        <w:t xml:space="preserve">  46</w:t>
      </w:r>
      <w:r w:rsidRPr="0042115E">
        <w:rPr>
          <w:rFonts w:ascii="Times New Roman" w:hAnsi="宋体" w:cs="Times New Roman" w:hint="eastAsia"/>
          <w:b/>
        </w:rPr>
        <w:t>分</w:t>
      </w:r>
    </w:p>
    <w:p w:rsidR="00FF0697" w:rsidRPr="0042115E" w:rsidRDefault="00FF0697" w:rsidP="00FF0697">
      <w:pPr>
        <w:widowControl/>
        <w:spacing w:line="240" w:lineRule="atLeast"/>
        <w:ind w:left="1680" w:hangingChars="800" w:hanging="1680"/>
        <w:jc w:val="left"/>
        <w:rPr>
          <w:rFonts w:ascii="宋体" w:hAnsi="宋体" w:hint="eastAsia"/>
          <w:kern w:val="0"/>
          <w:szCs w:val="21"/>
        </w:rPr>
      </w:pPr>
      <w:r w:rsidRPr="0042115E">
        <w:rPr>
          <w:rFonts w:ascii="宋体" w:hAnsi="宋体" w:hint="eastAsia"/>
          <w:kern w:val="0"/>
          <w:szCs w:val="21"/>
        </w:rPr>
        <w:t>6</w:t>
      </w:r>
      <w:r w:rsidRPr="0042115E">
        <w:rPr>
          <w:rFonts w:ascii="宋体" w:hAnsi="宋体" w:cs="宋体" w:hint="eastAsia"/>
          <w:kern w:val="0"/>
          <w:szCs w:val="21"/>
        </w:rPr>
        <w:t>．</w:t>
      </w:r>
      <w:r w:rsidRPr="0042115E">
        <w:rPr>
          <w:rFonts w:ascii="宋体" w:hAnsi="宋体" w:hint="eastAsia"/>
          <w:kern w:val="0"/>
          <w:szCs w:val="21"/>
        </w:rPr>
        <w:t xml:space="preserve">      2        </w:t>
      </w:r>
      <w:r w:rsidRPr="0042115E">
        <w:rPr>
          <w:rFonts w:ascii="宋体" w:hint="eastAsia"/>
          <w:bCs/>
          <w:szCs w:val="21"/>
        </w:rPr>
        <w:t>C</w:t>
      </w:r>
    </w:p>
    <w:p w:rsidR="00FF0697" w:rsidRPr="0042115E" w:rsidRDefault="00FF0697" w:rsidP="00FF0697">
      <w:pPr>
        <w:spacing w:line="240" w:lineRule="atLeast"/>
        <w:rPr>
          <w:rFonts w:hint="eastAsia"/>
          <w:szCs w:val="21"/>
        </w:rPr>
      </w:pPr>
      <w:r w:rsidRPr="0042115E">
        <w:rPr>
          <w:rFonts w:ascii="宋体" w:hAnsi="宋体" w:cs="宋体" w:hint="eastAsia"/>
          <w:kern w:val="0"/>
          <w:szCs w:val="21"/>
        </w:rPr>
        <w:t xml:space="preserve">7．      </w:t>
      </w:r>
      <w:r>
        <w:rPr>
          <w:rFonts w:ascii="宋体" w:hAnsi="宋体" w:cs="宋体" w:hint="eastAsia"/>
          <w:kern w:val="0"/>
          <w:szCs w:val="21"/>
        </w:rPr>
        <w:t>3</w:t>
      </w:r>
      <w:r w:rsidRPr="0042115E">
        <w:rPr>
          <w:rFonts w:ascii="宋体" w:hAnsi="宋体" w:cs="宋体" w:hint="eastAsia"/>
          <w:kern w:val="0"/>
          <w:szCs w:val="21"/>
        </w:rPr>
        <w:t xml:space="preserve">        </w:t>
      </w:r>
      <w:r w:rsidRPr="0042115E">
        <w:rPr>
          <w:rFonts w:ascii="宋体" w:hAnsi="宋体" w:hint="eastAsia"/>
          <w:szCs w:val="21"/>
        </w:rPr>
        <w:t>苔痕碧绿，长到阶上；草色青葱，映入帘中。</w:t>
      </w:r>
    </w:p>
    <w:p w:rsidR="00FF0697" w:rsidRPr="00956B05" w:rsidRDefault="00FF0697" w:rsidP="00FF0697">
      <w:pPr>
        <w:widowControl/>
        <w:spacing w:line="240" w:lineRule="atLeast"/>
        <w:ind w:left="1890" w:hangingChars="900" w:hanging="1890"/>
        <w:jc w:val="left"/>
        <w:rPr>
          <w:rFonts w:ascii="宋体" w:hAnsi="宋体" w:hint="eastAsia"/>
          <w:szCs w:val="21"/>
        </w:rPr>
      </w:pPr>
      <w:r w:rsidRPr="0042115E">
        <w:rPr>
          <w:rFonts w:ascii="宋体" w:hAnsi="宋体" w:cs="宋体" w:hint="eastAsia"/>
          <w:kern w:val="0"/>
          <w:szCs w:val="21"/>
        </w:rPr>
        <w:t xml:space="preserve">8．      </w:t>
      </w:r>
      <w:r>
        <w:rPr>
          <w:rFonts w:ascii="宋体" w:hAnsi="宋体" w:cs="宋体" w:hint="eastAsia"/>
          <w:kern w:val="0"/>
          <w:szCs w:val="21"/>
        </w:rPr>
        <w:t>2</w:t>
      </w:r>
      <w:r w:rsidRPr="0042115E">
        <w:rPr>
          <w:rFonts w:ascii="宋体" w:hAnsi="宋体" w:cs="宋体" w:hint="eastAsia"/>
          <w:kern w:val="0"/>
          <w:szCs w:val="21"/>
        </w:rPr>
        <w:t xml:space="preserve">        </w:t>
      </w:r>
      <w:r w:rsidRPr="0042115E">
        <w:rPr>
          <w:rFonts w:ascii="宋体" w:hAnsi="宋体" w:hint="eastAsia"/>
          <w:szCs w:val="21"/>
        </w:rPr>
        <w:t>惟吾德馨</w:t>
      </w:r>
      <w:r>
        <w:rPr>
          <w:rFonts w:ascii="宋体" w:hAnsi="宋体" w:hint="eastAsia"/>
          <w:szCs w:val="21"/>
        </w:rPr>
        <w:t>（</w:t>
      </w:r>
      <w:r w:rsidRPr="00956B05">
        <w:rPr>
          <w:rFonts w:ascii="宋体" w:hAnsi="宋体" w:hint="eastAsia"/>
          <w:szCs w:val="21"/>
        </w:rPr>
        <w:t>斯是陋室，惟吾德馨</w:t>
      </w:r>
      <w:r>
        <w:rPr>
          <w:rFonts w:ascii="宋体" w:hAnsi="宋体" w:hint="eastAsia"/>
          <w:szCs w:val="21"/>
        </w:rPr>
        <w:t>）</w:t>
      </w:r>
    </w:p>
    <w:p w:rsidR="00FF0697" w:rsidRPr="0042115E" w:rsidRDefault="00FF0697" w:rsidP="00FF0697">
      <w:pPr>
        <w:spacing w:line="240" w:lineRule="atLeast"/>
        <w:rPr>
          <w:rFonts w:hint="eastAsia"/>
          <w:szCs w:val="21"/>
        </w:rPr>
      </w:pPr>
      <w:r w:rsidRPr="0042115E">
        <w:rPr>
          <w:rFonts w:ascii="宋体" w:hAnsi="宋体" w:hint="eastAsia"/>
          <w:szCs w:val="21"/>
        </w:rPr>
        <w:t xml:space="preserve">9.      </w:t>
      </w:r>
      <w:r>
        <w:rPr>
          <w:rFonts w:ascii="宋体" w:hAnsi="宋体" w:hint="eastAsia"/>
          <w:szCs w:val="21"/>
        </w:rPr>
        <w:t xml:space="preserve"> 5</w:t>
      </w:r>
      <w:r w:rsidRPr="0042115E">
        <w:rPr>
          <w:rFonts w:ascii="宋体" w:hAnsi="宋体" w:hint="eastAsia"/>
          <w:szCs w:val="21"/>
        </w:rPr>
        <w:t xml:space="preserve">        居室环境</w:t>
      </w:r>
      <w:r>
        <w:rPr>
          <w:rFonts w:ascii="宋体" w:hAnsi="宋体" w:hint="eastAsia"/>
          <w:szCs w:val="21"/>
        </w:rPr>
        <w:t>、</w:t>
      </w:r>
      <w:r w:rsidRPr="0042115E">
        <w:rPr>
          <w:rFonts w:ascii="宋体" w:hAnsi="宋体" w:hint="eastAsia"/>
          <w:szCs w:val="21"/>
        </w:rPr>
        <w:t>交往人物</w:t>
      </w:r>
      <w:r>
        <w:rPr>
          <w:rFonts w:ascii="宋体" w:hAnsi="宋体" w:hint="eastAsia"/>
          <w:szCs w:val="21"/>
        </w:rPr>
        <w:t>、</w:t>
      </w:r>
      <w:r w:rsidRPr="0042115E">
        <w:rPr>
          <w:rFonts w:ascii="宋体" w:hAnsi="宋体" w:hint="eastAsia"/>
          <w:szCs w:val="21"/>
        </w:rPr>
        <w:t>日常生活；高洁傲岸</w:t>
      </w:r>
      <w:r>
        <w:rPr>
          <w:rFonts w:ascii="宋体" w:hAnsi="宋体" w:hint="eastAsia"/>
          <w:szCs w:val="21"/>
        </w:rPr>
        <w:t xml:space="preserve">  </w:t>
      </w:r>
      <w:r w:rsidRPr="0042115E">
        <w:rPr>
          <w:rFonts w:ascii="宋体" w:hAnsi="宋体" w:hint="eastAsia"/>
          <w:szCs w:val="21"/>
        </w:rPr>
        <w:t>安贫乐道</w:t>
      </w:r>
    </w:p>
    <w:p w:rsidR="00FF0697" w:rsidRPr="0042115E" w:rsidRDefault="00FF0697" w:rsidP="00FF0697">
      <w:pPr>
        <w:spacing w:line="240" w:lineRule="atLeast"/>
        <w:rPr>
          <w:rFonts w:ascii="宋体" w:hAnsi="宋体" w:cs="宋体" w:hint="eastAsia"/>
          <w:kern w:val="0"/>
          <w:szCs w:val="21"/>
        </w:rPr>
      </w:pPr>
      <w:r w:rsidRPr="0042115E">
        <w:rPr>
          <w:rFonts w:ascii="宋体" w:hAnsi="宋体" w:cs="宋体" w:hint="eastAsia"/>
          <w:kern w:val="0"/>
          <w:szCs w:val="21"/>
        </w:rPr>
        <w:t xml:space="preserve">10．     2        </w:t>
      </w:r>
      <w:r w:rsidRPr="0042115E">
        <w:rPr>
          <w:rFonts w:ascii="宋体" w:hint="eastAsia"/>
          <w:bCs/>
          <w:szCs w:val="21"/>
        </w:rPr>
        <w:t>A</w:t>
      </w:r>
      <w:r w:rsidRPr="0042115E">
        <w:rPr>
          <w:rFonts w:ascii="宋体" w:hAnsi="宋体" w:cs="宋体" w:hint="eastAsia"/>
          <w:kern w:val="0"/>
          <w:szCs w:val="21"/>
        </w:rPr>
        <w:t xml:space="preserve">                                 </w:t>
      </w:r>
    </w:p>
    <w:p w:rsidR="00FF0697" w:rsidRPr="0042115E" w:rsidRDefault="00FF0697" w:rsidP="00FF0697">
      <w:pPr>
        <w:spacing w:line="240" w:lineRule="atLeast"/>
        <w:rPr>
          <w:rFonts w:hint="eastAsia"/>
          <w:szCs w:val="21"/>
        </w:rPr>
      </w:pPr>
      <w:r w:rsidRPr="0042115E">
        <w:rPr>
          <w:rFonts w:ascii="宋体" w:hAnsi="宋体" w:hint="eastAsia"/>
          <w:kern w:val="0"/>
          <w:szCs w:val="21"/>
        </w:rPr>
        <w:t>11</w:t>
      </w:r>
      <w:r w:rsidRPr="0042115E">
        <w:rPr>
          <w:rFonts w:ascii="宋体" w:hAnsi="宋体" w:cs="宋体" w:hint="eastAsia"/>
          <w:kern w:val="0"/>
          <w:szCs w:val="21"/>
        </w:rPr>
        <w:t>．</w:t>
      </w:r>
      <w:r w:rsidRPr="0042115E">
        <w:rPr>
          <w:rFonts w:ascii="宋体" w:hAnsi="宋体" w:hint="eastAsia"/>
          <w:kern w:val="0"/>
          <w:szCs w:val="21"/>
        </w:rPr>
        <w:t xml:space="preserve">     2        </w:t>
      </w:r>
      <w:r w:rsidRPr="0042115E">
        <w:rPr>
          <w:rFonts w:ascii="宋体" w:hint="eastAsia"/>
          <w:bCs/>
          <w:szCs w:val="21"/>
        </w:rPr>
        <w:t>D</w:t>
      </w:r>
    </w:p>
    <w:p w:rsidR="00FF0697" w:rsidRPr="0042115E" w:rsidRDefault="00FF0697" w:rsidP="00FF0697">
      <w:pPr>
        <w:spacing w:line="240" w:lineRule="atLeast"/>
        <w:ind w:rightChars="-159" w:right="-334"/>
        <w:rPr>
          <w:rFonts w:ascii="宋体" w:hAnsi="宋体" w:cs="宋体" w:hint="eastAsia"/>
          <w:kern w:val="0"/>
          <w:szCs w:val="21"/>
        </w:rPr>
      </w:pPr>
      <w:r w:rsidRPr="0042115E">
        <w:rPr>
          <w:rFonts w:ascii="宋体" w:hAnsi="宋体" w:cs="宋体" w:hint="eastAsia"/>
          <w:kern w:val="0"/>
          <w:szCs w:val="21"/>
        </w:rPr>
        <w:t>12．     2        C</w:t>
      </w:r>
    </w:p>
    <w:p w:rsidR="00FF0697" w:rsidRPr="0042115E" w:rsidRDefault="00FF0697" w:rsidP="00FF0697">
      <w:pPr>
        <w:spacing w:line="240" w:lineRule="atLeast"/>
        <w:ind w:rightChars="-159" w:right="-334"/>
        <w:rPr>
          <w:rFonts w:ascii="宋体" w:hint="eastAsia"/>
          <w:szCs w:val="21"/>
        </w:rPr>
      </w:pPr>
      <w:r w:rsidRPr="0042115E">
        <w:rPr>
          <w:rFonts w:ascii="宋体" w:hAnsi="宋体" w:cs="宋体" w:hint="eastAsia"/>
          <w:kern w:val="0"/>
          <w:szCs w:val="21"/>
        </w:rPr>
        <w:t>13.      2        B</w:t>
      </w:r>
    </w:p>
    <w:p w:rsidR="00FF0697" w:rsidRPr="0042115E" w:rsidRDefault="00FF0697" w:rsidP="00FF0697">
      <w:pPr>
        <w:spacing w:line="240" w:lineRule="atLeast"/>
        <w:ind w:left="1890" w:hangingChars="900" w:hanging="1890"/>
        <w:rPr>
          <w:rFonts w:hint="eastAsia"/>
          <w:szCs w:val="21"/>
        </w:rPr>
      </w:pPr>
      <w:r w:rsidRPr="0042115E">
        <w:rPr>
          <w:rFonts w:ascii="宋体" w:hAnsi="宋体" w:cs="宋体" w:hint="eastAsia"/>
          <w:kern w:val="0"/>
          <w:szCs w:val="21"/>
        </w:rPr>
        <w:t xml:space="preserve">14．     4        </w:t>
      </w:r>
      <w:r w:rsidRPr="0042115E">
        <w:rPr>
          <w:rFonts w:hint="eastAsia"/>
        </w:rPr>
        <w:t>从客家人的居住环境、文化生活、乡土民俗和柏树的精神与风格这四方面来谈客家人对柏树的喜爱。</w:t>
      </w:r>
    </w:p>
    <w:p w:rsidR="00FF0697" w:rsidRPr="0042115E" w:rsidRDefault="00FF0697" w:rsidP="00FF0697">
      <w:pPr>
        <w:spacing w:line="240" w:lineRule="atLeast"/>
        <w:ind w:left="1890" w:hangingChars="900" w:hanging="1890"/>
        <w:rPr>
          <w:rFonts w:ascii="宋体" w:hint="eastAsia"/>
          <w:szCs w:val="21"/>
        </w:rPr>
      </w:pPr>
      <w:r w:rsidRPr="0042115E">
        <w:rPr>
          <w:rFonts w:ascii="宋体" w:hAnsi="宋体" w:cs="宋体" w:hint="eastAsia"/>
          <w:kern w:val="0"/>
          <w:szCs w:val="21"/>
        </w:rPr>
        <w:t xml:space="preserve">15．     4      </w:t>
      </w:r>
      <w:r>
        <w:rPr>
          <w:rFonts w:ascii="宋体" w:cs="宋体" w:hint="eastAsia"/>
          <w:kern w:val="0"/>
          <w:szCs w:val="21"/>
        </w:rPr>
        <w:t xml:space="preserve">  </w:t>
      </w:r>
      <w:r w:rsidRPr="0042115E">
        <w:rPr>
          <w:rFonts w:ascii="宋体" w:cs="宋体" w:hint="eastAsia"/>
          <w:kern w:val="0"/>
          <w:szCs w:val="21"/>
        </w:rPr>
        <w:t>示例</w:t>
      </w:r>
      <w:r>
        <w:rPr>
          <w:rFonts w:ascii="宋体" w:cs="宋体" w:hint="eastAsia"/>
          <w:kern w:val="0"/>
          <w:szCs w:val="21"/>
        </w:rPr>
        <w:t>1</w:t>
      </w:r>
      <w:r w:rsidRPr="0042115E">
        <w:rPr>
          <w:rFonts w:ascii="宋体" w:cs="宋体" w:hint="eastAsia"/>
          <w:kern w:val="0"/>
          <w:szCs w:val="21"/>
        </w:rPr>
        <w:t>：</w:t>
      </w:r>
      <w:r>
        <w:rPr>
          <w:rFonts w:ascii="宋体" w:cs="宋体" w:hint="eastAsia"/>
          <w:kern w:val="0"/>
          <w:szCs w:val="21"/>
        </w:rPr>
        <w:t>问题：这个句子运用了排比的修辞手法，有什么表达作用？答案：增强了语言气势，更加突出了柏树顽强不屈的风格。示例2：问题：句中的“无忧无虑”“潇潇洒洒”为什么不能删去？答案：因为这两个短语生动形象地突出了柏树积极乐观的心态。示例3：问题：划线句子</w:t>
      </w:r>
      <w:r>
        <w:rPr>
          <w:rFonts w:ascii="宋体" w:cs="宋体" w:hint="eastAsia"/>
          <w:kern w:val="0"/>
          <w:szCs w:val="21"/>
        </w:rPr>
        <w:lastRenderedPageBreak/>
        <w:t>中，“雷鸣电闪”是否有逻辑错误？答案：有逻辑错误，因为打雷时，闪电在先，响雷在后，应为“电闪雷鸣”。（</w:t>
      </w:r>
      <w:r>
        <w:rPr>
          <w:rFonts w:hint="eastAsia"/>
        </w:rPr>
        <w:t>说明：如果学生提出两个问题，则只评改第一个问题）</w:t>
      </w:r>
      <w:r w:rsidRPr="0042115E">
        <w:rPr>
          <w:rFonts w:ascii="宋体" w:hint="eastAsia"/>
          <w:szCs w:val="21"/>
        </w:rPr>
        <w:t xml:space="preserve"> </w:t>
      </w:r>
    </w:p>
    <w:p w:rsidR="00FF0697" w:rsidRPr="0042115E" w:rsidRDefault="00FF0697" w:rsidP="00FF0697">
      <w:pPr>
        <w:widowControl/>
        <w:spacing w:line="240" w:lineRule="atLeast"/>
        <w:jc w:val="left"/>
        <w:rPr>
          <w:rFonts w:ascii="宋体" w:hAnsi="宋体" w:cs="宋体" w:hint="eastAsia"/>
          <w:kern w:val="0"/>
          <w:szCs w:val="21"/>
        </w:rPr>
      </w:pPr>
      <w:r w:rsidRPr="0042115E">
        <w:rPr>
          <w:rFonts w:ascii="宋体" w:hAnsi="宋体" w:hint="eastAsia"/>
          <w:kern w:val="0"/>
          <w:szCs w:val="21"/>
        </w:rPr>
        <w:t>16</w:t>
      </w:r>
      <w:r w:rsidRPr="0042115E">
        <w:rPr>
          <w:rFonts w:ascii="宋体" w:hAnsi="宋体" w:cs="宋体" w:hint="eastAsia"/>
          <w:kern w:val="0"/>
          <w:szCs w:val="21"/>
        </w:rPr>
        <w:t>．</w:t>
      </w:r>
      <w:r w:rsidRPr="0042115E">
        <w:rPr>
          <w:rFonts w:ascii="宋体" w:hAnsi="宋体" w:hint="eastAsia"/>
          <w:kern w:val="0"/>
          <w:szCs w:val="21"/>
        </w:rPr>
        <w:t xml:space="preserve">     2      </w:t>
      </w:r>
      <w:r>
        <w:rPr>
          <w:rFonts w:ascii="宋体" w:hAnsi="宋体" w:hint="eastAsia"/>
          <w:kern w:val="0"/>
          <w:szCs w:val="21"/>
        </w:rPr>
        <w:t xml:space="preserve"> </w:t>
      </w:r>
      <w:r w:rsidRPr="0042115E">
        <w:rPr>
          <w:rFonts w:ascii="宋体" w:hAnsi="宋体" w:hint="eastAsia"/>
          <w:kern w:val="0"/>
          <w:szCs w:val="21"/>
        </w:rPr>
        <w:t xml:space="preserve"> </w:t>
      </w:r>
      <w:r w:rsidRPr="0042115E">
        <w:rPr>
          <w:rFonts w:ascii="宋体" w:hAnsi="宋体" w:cs="宋体" w:hint="eastAsia"/>
          <w:kern w:val="0"/>
          <w:szCs w:val="21"/>
        </w:rPr>
        <w:t>C</w:t>
      </w:r>
    </w:p>
    <w:p w:rsidR="00FF0697" w:rsidRPr="0042115E" w:rsidRDefault="00FF0697" w:rsidP="00FF0697">
      <w:pPr>
        <w:widowControl/>
        <w:spacing w:line="240" w:lineRule="atLeast"/>
        <w:jc w:val="left"/>
        <w:rPr>
          <w:rFonts w:hint="eastAsia"/>
          <w:szCs w:val="21"/>
        </w:rPr>
      </w:pPr>
      <w:r w:rsidRPr="0042115E">
        <w:rPr>
          <w:rFonts w:ascii="宋体" w:hAnsi="宋体" w:hint="eastAsia"/>
          <w:kern w:val="0"/>
          <w:szCs w:val="21"/>
        </w:rPr>
        <w:t>17</w:t>
      </w:r>
      <w:r w:rsidRPr="0042115E">
        <w:rPr>
          <w:rFonts w:ascii="宋体" w:hAnsi="宋体" w:cs="宋体" w:hint="eastAsia"/>
          <w:kern w:val="0"/>
          <w:szCs w:val="21"/>
        </w:rPr>
        <w:t>．</w:t>
      </w:r>
      <w:r w:rsidRPr="0042115E">
        <w:rPr>
          <w:rFonts w:ascii="宋体" w:hAnsi="宋体" w:hint="eastAsia"/>
          <w:kern w:val="0"/>
          <w:szCs w:val="21"/>
        </w:rPr>
        <w:t xml:space="preserve">     4     </w:t>
      </w:r>
      <w:r>
        <w:rPr>
          <w:rFonts w:ascii="宋体" w:hAnsi="宋体" w:hint="eastAsia"/>
          <w:kern w:val="0"/>
          <w:szCs w:val="21"/>
        </w:rPr>
        <w:t xml:space="preserve"> </w:t>
      </w:r>
      <w:r w:rsidRPr="0042115E">
        <w:rPr>
          <w:rFonts w:ascii="宋体" w:hAnsi="宋体" w:hint="eastAsia"/>
          <w:kern w:val="0"/>
          <w:szCs w:val="21"/>
        </w:rPr>
        <w:t xml:space="preserve">  我们要战胜残缺，拥抱美丽。</w:t>
      </w:r>
    </w:p>
    <w:p w:rsidR="00FF0697" w:rsidRPr="0042115E" w:rsidRDefault="00FF0697" w:rsidP="00FF0697">
      <w:pPr>
        <w:widowControl/>
        <w:spacing w:line="240" w:lineRule="atLeast"/>
        <w:jc w:val="left"/>
        <w:rPr>
          <w:rFonts w:ascii="宋体" w:hAnsi="宋体" w:cs="宋体" w:hint="eastAsia"/>
          <w:kern w:val="0"/>
          <w:szCs w:val="21"/>
        </w:rPr>
      </w:pPr>
      <w:r w:rsidRPr="0042115E">
        <w:rPr>
          <w:rFonts w:ascii="宋体" w:hAnsi="宋体" w:cs="宋体" w:hint="eastAsia"/>
          <w:kern w:val="0"/>
          <w:szCs w:val="21"/>
        </w:rPr>
        <w:t xml:space="preserve">18．     2       </w:t>
      </w:r>
      <w:r>
        <w:rPr>
          <w:rFonts w:ascii="宋体" w:hAnsi="宋体" w:cs="宋体" w:hint="eastAsia"/>
          <w:kern w:val="0"/>
          <w:szCs w:val="21"/>
        </w:rPr>
        <w:t xml:space="preserve"> </w:t>
      </w:r>
      <w:r w:rsidRPr="0042115E">
        <w:rPr>
          <w:rFonts w:ascii="宋体" w:hAnsi="宋体" w:cs="宋体" w:hint="eastAsia"/>
          <w:kern w:val="0"/>
          <w:szCs w:val="21"/>
        </w:rPr>
        <w:t>B﹙是作者摆出的一些人的观点，不</w:t>
      </w:r>
      <w:r>
        <w:rPr>
          <w:rFonts w:ascii="宋体" w:hAnsi="宋体" w:cs="宋体" w:hint="eastAsia"/>
          <w:kern w:val="0"/>
          <w:szCs w:val="21"/>
        </w:rPr>
        <w:t>是</w:t>
      </w:r>
      <w:r w:rsidRPr="0042115E">
        <w:rPr>
          <w:rFonts w:ascii="宋体" w:hAnsi="宋体" w:cs="宋体" w:hint="eastAsia"/>
          <w:kern w:val="0"/>
          <w:szCs w:val="21"/>
        </w:rPr>
        <w:t>作者的观点。﹚</w:t>
      </w:r>
    </w:p>
    <w:p w:rsidR="00FF0697" w:rsidRPr="00CA7FE9" w:rsidRDefault="00FF0697" w:rsidP="00FF0697">
      <w:pPr>
        <w:widowControl/>
        <w:spacing w:line="240" w:lineRule="atLeast"/>
        <w:ind w:left="1995" w:hangingChars="950" w:hanging="1995"/>
        <w:jc w:val="left"/>
        <w:rPr>
          <w:rFonts w:ascii="宋体" w:hAnsi="宋体" w:hint="eastAsia"/>
        </w:rPr>
      </w:pPr>
      <w:r w:rsidRPr="0042115E">
        <w:rPr>
          <w:rFonts w:ascii="宋体" w:hAnsi="宋体" w:cs="宋体" w:hint="eastAsia"/>
          <w:kern w:val="0"/>
          <w:szCs w:val="21"/>
        </w:rPr>
        <w:t xml:space="preserve">19．     4     　</w:t>
      </w:r>
      <w:r>
        <w:rPr>
          <w:rFonts w:ascii="宋体" w:hAnsi="宋体" w:cs="宋体" w:hint="eastAsia"/>
          <w:kern w:val="0"/>
          <w:szCs w:val="21"/>
        </w:rPr>
        <w:t xml:space="preserve"> </w:t>
      </w:r>
      <w:r w:rsidRPr="00CA7FE9">
        <w:rPr>
          <w:rFonts w:ascii="宋体" w:hAnsi="宋体" w:hint="eastAsia"/>
        </w:rPr>
        <w:t>运用了对比论证，证明“残缺美”不是缘于其所缺，而是来自其所有。</w:t>
      </w:r>
    </w:p>
    <w:p w:rsidR="00FF0697" w:rsidRPr="0042115E" w:rsidRDefault="00FF0697" w:rsidP="00FF0697">
      <w:pPr>
        <w:widowControl/>
        <w:spacing w:line="240" w:lineRule="atLeast"/>
        <w:ind w:left="1995" w:hangingChars="950" w:hanging="1995"/>
        <w:jc w:val="left"/>
        <w:rPr>
          <w:rFonts w:ascii="宋体" w:hAnsi="宋体" w:hint="eastAsia"/>
        </w:rPr>
      </w:pPr>
      <w:r w:rsidRPr="0042115E">
        <w:rPr>
          <w:rFonts w:ascii="宋体" w:hAnsi="宋体" w:hint="eastAsia"/>
        </w:rPr>
        <w:t xml:space="preserve">20.      2     </w:t>
      </w:r>
      <w:r>
        <w:rPr>
          <w:rFonts w:ascii="宋体" w:hAnsi="宋体" w:hint="eastAsia"/>
        </w:rPr>
        <w:t xml:space="preserve">   </w:t>
      </w:r>
      <w:r w:rsidRPr="0042115E">
        <w:rPr>
          <w:rFonts w:ascii="宋体" w:hAnsi="宋体" w:cs="Arial" w:hint="eastAsia"/>
          <w:sz w:val="20"/>
        </w:rPr>
        <w:t>明　　吴承恩</w:t>
      </w:r>
    </w:p>
    <w:p w:rsidR="00FF0697" w:rsidRPr="0042115E" w:rsidRDefault="00FF0697" w:rsidP="00FF0697">
      <w:pPr>
        <w:widowControl/>
        <w:spacing w:line="240" w:lineRule="atLeast"/>
        <w:ind w:left="1995" w:hangingChars="950" w:hanging="1995"/>
        <w:jc w:val="left"/>
        <w:rPr>
          <w:rFonts w:ascii="宋体" w:hAnsi="宋体" w:hint="eastAsia"/>
          <w:szCs w:val="21"/>
        </w:rPr>
      </w:pPr>
      <w:r w:rsidRPr="0042115E">
        <w:rPr>
          <w:rFonts w:ascii="宋体" w:hAnsi="宋体" w:hint="eastAsia"/>
        </w:rPr>
        <w:t xml:space="preserve">21.      2     </w:t>
      </w:r>
      <w:r>
        <w:rPr>
          <w:rFonts w:ascii="宋体" w:hAnsi="宋体" w:hint="eastAsia"/>
        </w:rPr>
        <w:t xml:space="preserve">   </w:t>
      </w:r>
      <w:r w:rsidRPr="0042115E">
        <w:rPr>
          <w:rFonts w:ascii="宋体" w:hAnsi="宋体" w:hint="eastAsia"/>
          <w:szCs w:val="21"/>
        </w:rPr>
        <w:t>孙悟空偷吃人参果</w:t>
      </w:r>
      <w:r>
        <w:rPr>
          <w:rFonts w:ascii="宋体" w:hAnsi="宋体" w:hint="eastAsia"/>
          <w:szCs w:val="21"/>
        </w:rPr>
        <w:t>（只写“</w:t>
      </w:r>
      <w:r w:rsidRPr="0042115E">
        <w:rPr>
          <w:rFonts w:ascii="宋体" w:hAnsi="宋体" w:hint="eastAsia"/>
          <w:szCs w:val="21"/>
        </w:rPr>
        <w:t>偷吃人参果</w:t>
      </w:r>
      <w:r>
        <w:rPr>
          <w:rFonts w:ascii="宋体" w:hAnsi="宋体" w:hint="eastAsia"/>
          <w:szCs w:val="21"/>
        </w:rPr>
        <w:t>”得1分）</w:t>
      </w:r>
    </w:p>
    <w:p w:rsidR="00FF0697" w:rsidRDefault="00FF0697" w:rsidP="00FF0697">
      <w:pPr>
        <w:widowControl/>
        <w:spacing w:line="240" w:lineRule="atLeast"/>
        <w:ind w:left="1995" w:hangingChars="950" w:hanging="1995"/>
        <w:jc w:val="left"/>
        <w:rPr>
          <w:rFonts w:ascii="宋体" w:hAnsi="宋体" w:hint="eastAsia"/>
        </w:rPr>
      </w:pPr>
      <w:r w:rsidRPr="0042115E">
        <w:rPr>
          <w:rFonts w:ascii="宋体" w:hAnsi="宋体" w:hint="eastAsia"/>
        </w:rPr>
        <w:t xml:space="preserve">22.      2     </w:t>
      </w:r>
      <w:r>
        <w:rPr>
          <w:rFonts w:ascii="宋体" w:hAnsi="宋体" w:hint="eastAsia"/>
        </w:rPr>
        <w:t xml:space="preserve">   </w:t>
      </w:r>
      <w:r w:rsidRPr="0042115E">
        <w:rPr>
          <w:rFonts w:ascii="宋体" w:hAnsi="宋体" w:hint="eastAsia"/>
          <w:szCs w:val="21"/>
        </w:rPr>
        <w:t>表现了猪八戒贪吃</w:t>
      </w:r>
      <w:r>
        <w:rPr>
          <w:rFonts w:ascii="宋体" w:hAnsi="宋体" w:hint="eastAsia"/>
          <w:szCs w:val="21"/>
        </w:rPr>
        <w:t>、</w:t>
      </w:r>
      <w:r w:rsidRPr="0042115E">
        <w:rPr>
          <w:rFonts w:ascii="宋体" w:hAnsi="宋体" w:hint="eastAsia"/>
          <w:szCs w:val="21"/>
        </w:rPr>
        <w:t>急躁的性格特点。</w:t>
      </w:r>
    </w:p>
    <w:p w:rsidR="00FF0697" w:rsidRDefault="00FF0697" w:rsidP="00FF0697">
      <w:pPr>
        <w:widowControl/>
        <w:spacing w:line="240" w:lineRule="atLeast"/>
        <w:ind w:left="1995" w:hangingChars="950" w:hanging="1995"/>
        <w:jc w:val="left"/>
        <w:rPr>
          <w:rFonts w:ascii="宋体" w:hAnsi="宋体" w:cs="宋体" w:hint="eastAsia"/>
          <w:kern w:val="0"/>
          <w:szCs w:val="21"/>
        </w:rPr>
      </w:pPr>
    </w:p>
    <w:p w:rsidR="00FF0697" w:rsidRDefault="00FF0697" w:rsidP="00FF0697">
      <w:pPr>
        <w:pStyle w:val="a5"/>
        <w:spacing w:line="240" w:lineRule="atLeast"/>
        <w:rPr>
          <w:rFonts w:hAnsi="宋体" w:cs="Arial" w:hint="eastAsia"/>
          <w:kern w:val="0"/>
        </w:rPr>
      </w:pPr>
      <w:r w:rsidRPr="00753463">
        <w:rPr>
          <w:rFonts w:hint="eastAsia"/>
        </w:rPr>
        <w:t>23．第三部分  50分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32"/>
        <w:gridCol w:w="5530"/>
      </w:tblGrid>
      <w:tr w:rsidR="00FF0697" w:rsidRPr="0042115E" w:rsidTr="000C6BBA">
        <w:tc>
          <w:tcPr>
            <w:tcW w:w="2432" w:type="dxa"/>
          </w:tcPr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作文等级</w:t>
            </w:r>
          </w:p>
        </w:tc>
        <w:tc>
          <w:tcPr>
            <w:tcW w:w="5530" w:type="dxa"/>
          </w:tcPr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评分标准</w:t>
            </w:r>
          </w:p>
        </w:tc>
      </w:tr>
      <w:tr w:rsidR="00FF0697" w:rsidRPr="0042115E" w:rsidTr="000C6BBA">
        <w:tc>
          <w:tcPr>
            <w:tcW w:w="2432" w:type="dxa"/>
            <w:vAlign w:val="center"/>
          </w:tcPr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一类卷</w:t>
            </w:r>
          </w:p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（</w:t>
            </w:r>
            <w:r w:rsidRPr="0042115E">
              <w:rPr>
                <w:rFonts w:ascii="Times New Roman" w:hAnsi="Times New Roman" w:cs="Times New Roman" w:hint="eastAsia"/>
              </w:rPr>
              <w:t>45</w:t>
            </w:r>
            <w:r w:rsidRPr="0042115E">
              <w:rPr>
                <w:rFonts w:hAnsi="宋体" w:cs="Times New Roman" w:hint="eastAsia"/>
              </w:rPr>
              <w:t>～50分）</w:t>
            </w:r>
          </w:p>
        </w:tc>
        <w:tc>
          <w:tcPr>
            <w:tcW w:w="5530" w:type="dxa"/>
          </w:tcPr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Times New Roman" w:cs="Times New Roman"/>
              </w:rPr>
              <w:t>1</w:t>
            </w:r>
            <w:r w:rsidRPr="0042115E">
              <w:rPr>
                <w:rFonts w:ascii="Times New Roman" w:hAnsi="宋体" w:cs="Times New Roman"/>
              </w:rPr>
              <w:t>．立意明确，中心突出，材料具体生动，有真情实感。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Times New Roman" w:cs="Times New Roman" w:hint="eastAsia"/>
              </w:rPr>
              <w:t>2</w:t>
            </w:r>
            <w:r w:rsidRPr="0042115E">
              <w:rPr>
                <w:rFonts w:ascii="Times New Roman" w:hAnsi="宋体" w:cs="Times New Roman"/>
              </w:rPr>
              <w:t>．结构严谨，注意照应，详略得当。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3</w:t>
            </w:r>
            <w:r w:rsidRPr="0042115E">
              <w:rPr>
                <w:rFonts w:ascii="Times New Roman" w:hAnsi="宋体" w:cs="Times New Roman"/>
              </w:rPr>
              <w:t>．语言得体、流畅。</w:t>
            </w:r>
          </w:p>
        </w:tc>
      </w:tr>
      <w:tr w:rsidR="00FF0697" w:rsidRPr="0042115E" w:rsidTr="000C6BBA">
        <w:tc>
          <w:tcPr>
            <w:tcW w:w="2432" w:type="dxa"/>
            <w:vAlign w:val="center"/>
          </w:tcPr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/>
              </w:rPr>
              <w:t>二类卷</w:t>
            </w:r>
          </w:p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Times New Roman" w:cs="Times New Roman"/>
              </w:rPr>
              <w:t>(</w:t>
            </w:r>
            <w:r w:rsidRPr="0042115E">
              <w:rPr>
                <w:rFonts w:ascii="Times New Roman" w:hAnsi="Times New Roman" w:cs="Times New Roman" w:hint="eastAsia"/>
              </w:rPr>
              <w:t>40</w:t>
            </w:r>
            <w:r w:rsidRPr="0042115E">
              <w:rPr>
                <w:rFonts w:ascii="Times New Roman" w:hAnsi="宋体" w:cs="Times New Roman"/>
              </w:rPr>
              <w:t>～</w:t>
            </w:r>
            <w:r w:rsidRPr="0042115E">
              <w:rPr>
                <w:rFonts w:ascii="Times New Roman" w:hAnsi="Times New Roman" w:cs="Times New Roman" w:hint="eastAsia"/>
              </w:rPr>
              <w:t>44</w:t>
            </w:r>
            <w:r w:rsidRPr="0042115E">
              <w:rPr>
                <w:rFonts w:ascii="Times New Roman" w:hAnsi="宋体" w:cs="Times New Roman"/>
              </w:rPr>
              <w:t>分</w:t>
            </w:r>
            <w:r w:rsidRPr="0042115E">
              <w:rPr>
                <w:rFonts w:ascii="Times New Roman" w:hAnsi="Times New Roman" w:cs="Times New Roman"/>
              </w:rPr>
              <w:t>)</w:t>
            </w:r>
          </w:p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30" w:type="dxa"/>
          </w:tcPr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Times New Roman" w:cs="Times New Roman"/>
              </w:rPr>
              <w:t>1</w:t>
            </w:r>
            <w:r w:rsidRPr="0042115E">
              <w:rPr>
                <w:rFonts w:ascii="Times New Roman" w:hAnsi="宋体" w:cs="Times New Roman"/>
              </w:rPr>
              <w:t>．立意明确，中心突出，材料具体。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 w:hint="eastAsia"/>
              </w:rPr>
              <w:t>2</w:t>
            </w:r>
            <w:r w:rsidRPr="0042115E">
              <w:rPr>
                <w:rFonts w:ascii="Times New Roman" w:hAnsi="宋体" w:cs="Times New Roman"/>
              </w:rPr>
              <w:t>．结构完整，条理清楚。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 w:hint="eastAsia"/>
              </w:rPr>
              <w:t>3</w:t>
            </w:r>
            <w:r w:rsidRPr="0042115E">
              <w:rPr>
                <w:rFonts w:ascii="Times New Roman" w:hAnsi="宋体" w:cs="Times New Roman" w:hint="eastAsia"/>
              </w:rPr>
              <w:t>．</w:t>
            </w:r>
            <w:r w:rsidRPr="0042115E">
              <w:rPr>
                <w:rFonts w:ascii="Times New Roman" w:hAnsi="宋体" w:cs="Times New Roman"/>
              </w:rPr>
              <w:t>语言规范、通顺。</w:t>
            </w:r>
          </w:p>
        </w:tc>
      </w:tr>
      <w:tr w:rsidR="00FF0697" w:rsidRPr="0042115E" w:rsidTr="000C6BBA">
        <w:tc>
          <w:tcPr>
            <w:tcW w:w="2432" w:type="dxa"/>
            <w:vAlign w:val="center"/>
          </w:tcPr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/>
              </w:rPr>
              <w:t>三类卷</w:t>
            </w:r>
          </w:p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Times New Roman" w:cs="Times New Roman"/>
              </w:rPr>
              <w:t>(</w:t>
            </w:r>
            <w:r w:rsidRPr="0042115E">
              <w:rPr>
                <w:rFonts w:ascii="Times New Roman" w:hAnsi="Times New Roman" w:cs="Times New Roman" w:hint="eastAsia"/>
              </w:rPr>
              <w:t>30</w:t>
            </w:r>
            <w:r w:rsidRPr="0042115E">
              <w:rPr>
                <w:rFonts w:ascii="Times New Roman" w:hAnsi="宋体" w:cs="Times New Roman"/>
              </w:rPr>
              <w:t>～</w:t>
            </w:r>
            <w:r w:rsidRPr="0042115E">
              <w:rPr>
                <w:rFonts w:ascii="Times New Roman" w:hAnsi="Times New Roman" w:cs="Times New Roman"/>
              </w:rPr>
              <w:t>3</w:t>
            </w:r>
            <w:r w:rsidRPr="0042115E">
              <w:rPr>
                <w:rFonts w:ascii="Times New Roman" w:hAnsi="Times New Roman" w:cs="Times New Roman" w:hint="eastAsia"/>
              </w:rPr>
              <w:t>9</w:t>
            </w:r>
            <w:r w:rsidRPr="0042115E">
              <w:rPr>
                <w:rFonts w:ascii="Times New Roman" w:hAnsi="宋体" w:cs="Times New Roman"/>
              </w:rPr>
              <w:t>分</w:t>
            </w:r>
            <w:r w:rsidRPr="0042115E">
              <w:rPr>
                <w:rFonts w:ascii="Times New Roman" w:hAnsi="Times New Roman" w:cs="Times New Roman"/>
              </w:rPr>
              <w:t>)</w:t>
            </w:r>
          </w:p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30" w:type="dxa"/>
          </w:tcPr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 w:hint="eastAsia"/>
              </w:rPr>
              <w:t>1</w:t>
            </w:r>
            <w:r w:rsidRPr="0042115E">
              <w:rPr>
                <w:rFonts w:ascii="Times New Roman" w:hAnsi="宋体" w:cs="Times New Roman" w:hint="eastAsia"/>
              </w:rPr>
              <w:t>．</w:t>
            </w:r>
            <w:r w:rsidRPr="0042115E">
              <w:rPr>
                <w:rFonts w:ascii="Times New Roman" w:hAnsi="宋体" w:cs="Times New Roman"/>
              </w:rPr>
              <w:t>立意明确，材料能表现中心。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 w:hint="eastAsia"/>
              </w:rPr>
              <w:t>2</w:t>
            </w:r>
            <w:r w:rsidRPr="0042115E">
              <w:rPr>
                <w:rFonts w:ascii="Times New Roman" w:hAnsi="宋体" w:cs="Times New Roman"/>
              </w:rPr>
              <w:t>．结构基本完整，有条理。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 w:hint="eastAsia"/>
              </w:rPr>
              <w:t>3</w:t>
            </w:r>
            <w:r w:rsidRPr="0042115E">
              <w:rPr>
                <w:rFonts w:ascii="Times New Roman" w:hAnsi="宋体" w:cs="Times New Roman" w:hint="eastAsia"/>
              </w:rPr>
              <w:t>．</w:t>
            </w:r>
            <w:r w:rsidRPr="0042115E">
              <w:rPr>
                <w:rFonts w:ascii="Times New Roman" w:hAnsi="宋体" w:cs="Times New Roman"/>
              </w:rPr>
              <w:t>语言基本通顺，有少数错别字。</w:t>
            </w:r>
          </w:p>
        </w:tc>
      </w:tr>
      <w:tr w:rsidR="00FF0697" w:rsidRPr="0042115E" w:rsidTr="000C6BBA">
        <w:tc>
          <w:tcPr>
            <w:tcW w:w="2432" w:type="dxa"/>
            <w:vAlign w:val="center"/>
          </w:tcPr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/>
              </w:rPr>
              <w:t>四类卷</w:t>
            </w:r>
          </w:p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Times New Roman" w:cs="Times New Roman"/>
              </w:rPr>
              <w:t>(</w:t>
            </w:r>
            <w:r w:rsidRPr="0042115E">
              <w:rPr>
                <w:rFonts w:ascii="Times New Roman" w:hAnsi="Times New Roman" w:cs="Times New Roman" w:hint="eastAsia"/>
              </w:rPr>
              <w:t>15</w:t>
            </w:r>
            <w:r w:rsidRPr="0042115E">
              <w:rPr>
                <w:rFonts w:ascii="Times New Roman" w:hAnsi="宋体" w:cs="Times New Roman"/>
              </w:rPr>
              <w:t>～</w:t>
            </w:r>
            <w:r w:rsidRPr="0042115E">
              <w:rPr>
                <w:rFonts w:ascii="Times New Roman" w:hAnsi="Times New Roman" w:cs="Times New Roman" w:hint="eastAsia"/>
              </w:rPr>
              <w:t>29</w:t>
            </w:r>
            <w:r w:rsidRPr="0042115E">
              <w:rPr>
                <w:rFonts w:ascii="Times New Roman" w:hAnsi="宋体" w:cs="Times New Roman"/>
              </w:rPr>
              <w:t>分</w:t>
            </w:r>
            <w:r w:rsidRPr="0042115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530" w:type="dxa"/>
          </w:tcPr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 w:hint="eastAsia"/>
              </w:rPr>
              <w:t>1</w:t>
            </w:r>
            <w:r w:rsidRPr="0042115E">
              <w:rPr>
                <w:rFonts w:ascii="Times New Roman" w:hAnsi="宋体" w:cs="Times New Roman" w:hint="eastAsia"/>
              </w:rPr>
              <w:t>．</w:t>
            </w:r>
            <w:r w:rsidRPr="0042115E">
              <w:rPr>
                <w:rFonts w:ascii="Times New Roman" w:hAnsi="宋体" w:cs="Times New Roman"/>
              </w:rPr>
              <w:t>立意不明确，材料难以表现中心。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 w:hint="eastAsia"/>
              </w:rPr>
              <w:t>2</w:t>
            </w:r>
            <w:r w:rsidRPr="0042115E">
              <w:rPr>
                <w:rFonts w:ascii="Times New Roman" w:hAnsi="宋体" w:cs="Times New Roman"/>
              </w:rPr>
              <w:t>．结构不完整，条理不清楚。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宋体" w:cs="Times New Roman" w:hint="eastAsia"/>
              </w:rPr>
              <w:t>3</w:t>
            </w:r>
            <w:r w:rsidRPr="0042115E">
              <w:rPr>
                <w:rFonts w:ascii="Times New Roman" w:hAnsi="宋体" w:cs="Times New Roman" w:hint="eastAsia"/>
              </w:rPr>
              <w:t>．</w:t>
            </w:r>
            <w:r w:rsidRPr="0042115E">
              <w:rPr>
                <w:rFonts w:ascii="Times New Roman" w:hAnsi="宋体" w:cs="Times New Roman"/>
              </w:rPr>
              <w:t>语言不通顺，错别字较多。</w:t>
            </w:r>
          </w:p>
        </w:tc>
      </w:tr>
      <w:tr w:rsidR="00FF0697" w:rsidRPr="0042115E" w:rsidTr="000C6BBA">
        <w:tc>
          <w:tcPr>
            <w:tcW w:w="2432" w:type="dxa"/>
            <w:vAlign w:val="center"/>
          </w:tcPr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/>
              </w:rPr>
              <w:t>五类卷</w:t>
            </w:r>
          </w:p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Times New Roman" w:cs="Times New Roman"/>
              </w:rPr>
              <w:t>(</w:t>
            </w:r>
            <w:r w:rsidRPr="0042115E">
              <w:rPr>
                <w:rFonts w:ascii="Times New Roman" w:hAnsi="Times New Roman" w:cs="Times New Roman" w:hint="eastAsia"/>
              </w:rPr>
              <w:t>0</w:t>
            </w:r>
            <w:r w:rsidRPr="0042115E">
              <w:rPr>
                <w:rFonts w:ascii="Times New Roman" w:hAnsi="宋体" w:cs="Times New Roman"/>
              </w:rPr>
              <w:t>～</w:t>
            </w:r>
            <w:r w:rsidRPr="0042115E">
              <w:rPr>
                <w:rFonts w:ascii="Times New Roman" w:hAnsi="Times New Roman" w:cs="Times New Roman" w:hint="eastAsia"/>
              </w:rPr>
              <w:t>14</w:t>
            </w:r>
            <w:r w:rsidRPr="0042115E">
              <w:rPr>
                <w:rFonts w:ascii="Times New Roman" w:hAnsi="宋体" w:cs="Times New Roman"/>
              </w:rPr>
              <w:t>分</w:t>
            </w:r>
            <w:r w:rsidRPr="0042115E">
              <w:rPr>
                <w:rFonts w:ascii="Times New Roman" w:hAnsi="Times New Roman" w:cs="Times New Roman"/>
              </w:rPr>
              <w:t>)</w:t>
            </w:r>
          </w:p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30" w:type="dxa"/>
          </w:tcPr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 w:hint="eastAsia"/>
              </w:rPr>
              <w:t>1</w:t>
            </w:r>
            <w:r w:rsidRPr="0042115E">
              <w:rPr>
                <w:rFonts w:ascii="Times New Roman" w:hAnsi="宋体" w:cs="Times New Roman" w:hint="eastAsia"/>
              </w:rPr>
              <w:t>．</w:t>
            </w:r>
            <w:r w:rsidRPr="0042115E">
              <w:rPr>
                <w:rFonts w:ascii="Times New Roman" w:hAnsi="宋体" w:cs="Times New Roman"/>
              </w:rPr>
              <w:t>没有中心，空洞无物，严重离题。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/>
              </w:rPr>
            </w:pPr>
            <w:r w:rsidRPr="0042115E">
              <w:rPr>
                <w:rFonts w:ascii="Times New Roman" w:hAnsi="宋体" w:cs="Times New Roman" w:hint="eastAsia"/>
              </w:rPr>
              <w:t>2</w:t>
            </w:r>
            <w:r w:rsidRPr="0042115E">
              <w:rPr>
                <w:rFonts w:ascii="Times New Roman" w:hAnsi="宋体" w:cs="Times New Roman"/>
              </w:rPr>
              <w:t>．结构残缺，不成篇章。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宋体" w:cs="Times New Roman" w:hint="eastAsia"/>
              </w:rPr>
              <w:t>3</w:t>
            </w:r>
            <w:r w:rsidRPr="0042115E">
              <w:rPr>
                <w:rFonts w:ascii="Times New Roman" w:hAnsi="宋体" w:cs="Times New Roman"/>
              </w:rPr>
              <w:t>．文理不通，错别字较多。</w:t>
            </w:r>
          </w:p>
        </w:tc>
      </w:tr>
      <w:tr w:rsidR="00FF0697" w:rsidRPr="0042115E" w:rsidTr="000C6BBA">
        <w:tc>
          <w:tcPr>
            <w:tcW w:w="2432" w:type="dxa"/>
            <w:vAlign w:val="center"/>
          </w:tcPr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宋体" w:cs="Times New Roman" w:hint="eastAsia"/>
              </w:rPr>
            </w:pPr>
            <w:r w:rsidRPr="0042115E">
              <w:rPr>
                <w:rFonts w:ascii="Times New Roman" w:hAnsi="宋体" w:cs="Times New Roman" w:hint="eastAsia"/>
              </w:rPr>
              <w:t>加分</w:t>
            </w:r>
          </w:p>
        </w:tc>
        <w:tc>
          <w:tcPr>
            <w:tcW w:w="5530" w:type="dxa"/>
          </w:tcPr>
          <w:p w:rsidR="00FF0697" w:rsidRPr="0042115E" w:rsidRDefault="00FF0697" w:rsidP="000C6BBA">
            <w:pPr>
              <w:pStyle w:val="a5"/>
              <w:rPr>
                <w:rFonts w:hAnsi="宋体" w:cs="Times New Roman" w:hint="eastAsia"/>
              </w:rPr>
            </w:pPr>
            <w:r w:rsidRPr="0042115E">
              <w:rPr>
                <w:rFonts w:hAnsi="宋体" w:cs="Times New Roman" w:hint="eastAsia"/>
              </w:rPr>
              <w:t>符合如下条件之一，可酌情加1-3分（加至本题满分为止）：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宋体" w:cs="Times New Roman" w:hint="eastAsia"/>
              </w:rPr>
            </w:pPr>
            <w:r w:rsidRPr="0042115E">
              <w:rPr>
                <w:rFonts w:hAnsi="宋体" w:cs="Times New Roman" w:hint="eastAsia"/>
              </w:rPr>
              <w:t>1．立意深刻；2.构思独特；3.语言优美； 4.材料新颖；5.文面整洁，书写优美。</w:t>
            </w:r>
          </w:p>
        </w:tc>
      </w:tr>
      <w:tr w:rsidR="00FF0697" w:rsidRPr="0042115E" w:rsidTr="000C6BBA">
        <w:tc>
          <w:tcPr>
            <w:tcW w:w="2432" w:type="dxa"/>
            <w:vAlign w:val="center"/>
          </w:tcPr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扣</w:t>
            </w:r>
            <w:r w:rsidRPr="0042115E">
              <w:rPr>
                <w:rFonts w:ascii="Times New Roman" w:hAnsi="Times New Roman" w:cs="Times New Roman" w:hint="eastAsia"/>
              </w:rPr>
              <w:t xml:space="preserve"> </w:t>
            </w:r>
            <w:r w:rsidRPr="0042115E">
              <w:rPr>
                <w:rFonts w:ascii="Times New Roman" w:hAnsi="Times New Roman" w:cs="Times New Roman" w:hint="eastAsia"/>
              </w:rPr>
              <w:t>分</w:t>
            </w:r>
          </w:p>
        </w:tc>
        <w:tc>
          <w:tcPr>
            <w:tcW w:w="5530" w:type="dxa"/>
          </w:tcPr>
          <w:p w:rsidR="00FF0697" w:rsidRPr="0042115E" w:rsidRDefault="00FF0697" w:rsidP="000C6BBA">
            <w:pPr>
              <w:pStyle w:val="a5"/>
              <w:rPr>
                <w:rFonts w:hAnsi="宋体" w:cs="Times New Roman" w:hint="eastAsia"/>
              </w:rPr>
            </w:pPr>
            <w:r w:rsidRPr="0042115E">
              <w:rPr>
                <w:rFonts w:hAnsi="宋体" w:cs="Times New Roman" w:hint="eastAsia"/>
              </w:rPr>
              <w:t>1</w:t>
            </w:r>
            <w:r w:rsidRPr="0042115E">
              <w:rPr>
                <w:rFonts w:hAnsi="宋体" w:cs="Times New Roman"/>
              </w:rPr>
              <w:t>．</w:t>
            </w:r>
            <w:r w:rsidRPr="0042115E">
              <w:rPr>
                <w:rFonts w:hAnsi="宋体" w:cs="Times New Roman" w:hint="eastAsia"/>
              </w:rPr>
              <w:t>无标题或题目不完整扣2分。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2</w:t>
            </w:r>
            <w:r w:rsidRPr="0042115E">
              <w:rPr>
                <w:rFonts w:ascii="Times New Roman" w:hAnsi="宋体" w:cs="Times New Roman"/>
              </w:rPr>
              <w:t>．</w:t>
            </w:r>
            <w:r w:rsidRPr="0042115E">
              <w:rPr>
                <w:rFonts w:ascii="Times New Roman" w:hAnsi="宋体" w:cs="Times New Roman" w:hint="eastAsia"/>
              </w:rPr>
              <w:t>不足</w:t>
            </w:r>
            <w:r w:rsidRPr="0042115E">
              <w:rPr>
                <w:rFonts w:ascii="Times New Roman" w:hAnsi="宋体" w:cs="Times New Roman" w:hint="eastAsia"/>
              </w:rPr>
              <w:t>500</w:t>
            </w:r>
            <w:r w:rsidRPr="0042115E">
              <w:rPr>
                <w:rFonts w:ascii="Times New Roman" w:hAnsi="宋体" w:cs="Times New Roman" w:hint="eastAsia"/>
              </w:rPr>
              <w:t>字，每少</w:t>
            </w:r>
            <w:r w:rsidRPr="0042115E">
              <w:rPr>
                <w:rFonts w:ascii="Times New Roman" w:hAnsi="宋体" w:cs="Times New Roman" w:hint="eastAsia"/>
              </w:rPr>
              <w:t>50</w:t>
            </w:r>
            <w:r w:rsidRPr="0042115E">
              <w:rPr>
                <w:rFonts w:ascii="Times New Roman" w:hAnsi="宋体" w:cs="Times New Roman" w:hint="eastAsia"/>
              </w:rPr>
              <w:t>字扣</w:t>
            </w:r>
            <w:r w:rsidRPr="0042115E">
              <w:rPr>
                <w:rFonts w:ascii="Times New Roman" w:hAnsi="宋体" w:cs="Times New Roman" w:hint="eastAsia"/>
              </w:rPr>
              <w:t>1</w:t>
            </w:r>
            <w:r w:rsidRPr="0042115E">
              <w:rPr>
                <w:rFonts w:ascii="Times New Roman" w:hAnsi="宋体" w:cs="Times New Roman" w:hint="eastAsia"/>
              </w:rPr>
              <w:t>分。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3</w:t>
            </w:r>
            <w:r w:rsidRPr="0042115E">
              <w:rPr>
                <w:rFonts w:ascii="Times New Roman" w:hAnsi="宋体" w:cs="Times New Roman"/>
              </w:rPr>
              <w:t>．</w:t>
            </w:r>
            <w:r w:rsidRPr="0042115E">
              <w:rPr>
                <w:rFonts w:ascii="Times New Roman" w:hAnsi="宋体" w:cs="Times New Roman" w:hint="eastAsia"/>
              </w:rPr>
              <w:t>错别字每</w:t>
            </w:r>
            <w:r w:rsidRPr="0042115E">
              <w:rPr>
                <w:rFonts w:ascii="Times New Roman" w:hAnsi="宋体" w:cs="Times New Roman" w:hint="eastAsia"/>
              </w:rPr>
              <w:t>3</w:t>
            </w:r>
            <w:r w:rsidRPr="0042115E">
              <w:rPr>
                <w:rFonts w:ascii="Times New Roman" w:hAnsi="宋体" w:cs="Times New Roman" w:hint="eastAsia"/>
              </w:rPr>
              <w:t>个扣</w:t>
            </w:r>
            <w:r w:rsidRPr="0042115E">
              <w:rPr>
                <w:rFonts w:ascii="Times New Roman" w:hAnsi="宋体" w:cs="Times New Roman" w:hint="eastAsia"/>
              </w:rPr>
              <w:t>1</w:t>
            </w:r>
            <w:r w:rsidRPr="0042115E">
              <w:rPr>
                <w:rFonts w:ascii="Times New Roman" w:hAnsi="宋体" w:cs="Times New Roman" w:hint="eastAsia"/>
              </w:rPr>
              <w:t>分（重复的错字不计），最多扣</w:t>
            </w:r>
            <w:r w:rsidRPr="0042115E">
              <w:rPr>
                <w:rFonts w:ascii="Times New Roman" w:hAnsi="宋体" w:cs="Times New Roman" w:hint="eastAsia"/>
              </w:rPr>
              <w:t>3</w:t>
            </w:r>
            <w:r w:rsidRPr="0042115E">
              <w:rPr>
                <w:rFonts w:ascii="Times New Roman" w:hAnsi="宋体" w:cs="Times New Roman" w:hint="eastAsia"/>
              </w:rPr>
              <w:t>分。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4</w:t>
            </w:r>
            <w:r w:rsidRPr="0042115E">
              <w:rPr>
                <w:rFonts w:ascii="Times New Roman" w:hAnsi="宋体" w:cs="Times New Roman"/>
              </w:rPr>
              <w:t>．</w:t>
            </w:r>
            <w:r w:rsidRPr="0042115E">
              <w:rPr>
                <w:rFonts w:ascii="Times New Roman" w:hAnsi="宋体" w:cs="Times New Roman" w:hint="eastAsia"/>
              </w:rPr>
              <w:t>不能正确使用标点，扣</w:t>
            </w:r>
            <w:r w:rsidRPr="0042115E">
              <w:rPr>
                <w:rFonts w:ascii="Times New Roman" w:hAnsi="Times New Roman" w:cs="Times New Roman"/>
              </w:rPr>
              <w:t>1</w:t>
            </w:r>
            <w:r w:rsidRPr="0042115E">
              <w:rPr>
                <w:rFonts w:ascii="Times New Roman" w:hAnsi="宋体" w:cs="Times New Roman"/>
              </w:rPr>
              <w:t>～</w:t>
            </w:r>
            <w:r w:rsidRPr="0042115E">
              <w:rPr>
                <w:rFonts w:ascii="Times New Roman" w:hAnsi="Times New Roman" w:cs="Times New Roman"/>
              </w:rPr>
              <w:t>3</w:t>
            </w:r>
            <w:r w:rsidRPr="0042115E">
              <w:rPr>
                <w:rFonts w:ascii="Times New Roman" w:hAnsi="宋体" w:cs="Times New Roman"/>
              </w:rPr>
              <w:t>分</w:t>
            </w:r>
            <w:r w:rsidRPr="0042115E">
              <w:rPr>
                <w:rFonts w:ascii="Times New Roman" w:hAnsi="宋体" w:cs="Times New Roman" w:hint="eastAsia"/>
              </w:rPr>
              <w:t>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5</w:t>
            </w:r>
            <w:r w:rsidRPr="0042115E">
              <w:rPr>
                <w:rFonts w:ascii="Times New Roman" w:hAnsi="宋体" w:cs="Times New Roman"/>
              </w:rPr>
              <w:t>．</w:t>
            </w:r>
            <w:r w:rsidRPr="0042115E">
              <w:rPr>
                <w:rFonts w:ascii="Times New Roman" w:hAnsi="宋体" w:cs="Times New Roman" w:hint="eastAsia"/>
              </w:rPr>
              <w:t>文面脏乱，字迹潦草，难以辨认，扣</w:t>
            </w:r>
            <w:r w:rsidRPr="0042115E">
              <w:rPr>
                <w:rFonts w:ascii="Times New Roman" w:hAnsi="Times New Roman" w:cs="Times New Roman"/>
              </w:rPr>
              <w:t>1</w:t>
            </w:r>
            <w:r w:rsidRPr="0042115E">
              <w:rPr>
                <w:rFonts w:ascii="Times New Roman" w:hAnsi="宋体" w:cs="Times New Roman"/>
              </w:rPr>
              <w:t>～</w:t>
            </w:r>
            <w:r w:rsidRPr="0042115E">
              <w:rPr>
                <w:rFonts w:ascii="Times New Roman" w:hAnsi="Times New Roman" w:cs="Times New Roman"/>
              </w:rPr>
              <w:t>3</w:t>
            </w:r>
            <w:r w:rsidRPr="0042115E">
              <w:rPr>
                <w:rFonts w:ascii="Times New Roman" w:hAnsi="宋体" w:cs="Times New Roman"/>
              </w:rPr>
              <w:t>分</w:t>
            </w:r>
            <w:r w:rsidRPr="0042115E">
              <w:rPr>
                <w:rFonts w:ascii="Times New Roman" w:hAnsi="宋体" w:cs="Times New Roman" w:hint="eastAsia"/>
              </w:rPr>
              <w:t>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宋体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6</w:t>
            </w:r>
            <w:r w:rsidRPr="0042115E">
              <w:rPr>
                <w:rFonts w:ascii="Times New Roman" w:hAnsi="宋体" w:cs="Times New Roman"/>
              </w:rPr>
              <w:t>．</w:t>
            </w:r>
            <w:r w:rsidRPr="0042115E">
              <w:rPr>
                <w:rFonts w:ascii="Times New Roman" w:hAnsi="宋体" w:cs="Times New Roman" w:hint="eastAsia"/>
              </w:rPr>
              <w:t>泄露考生真实身份，扣</w:t>
            </w:r>
            <w:r w:rsidRPr="0042115E">
              <w:rPr>
                <w:rFonts w:ascii="Times New Roman" w:hAnsi="Times New Roman" w:cs="Times New Roman"/>
              </w:rPr>
              <w:t>1</w:t>
            </w:r>
            <w:r w:rsidRPr="0042115E">
              <w:rPr>
                <w:rFonts w:ascii="Times New Roman" w:hAnsi="宋体" w:cs="Times New Roman"/>
              </w:rPr>
              <w:t>分</w:t>
            </w:r>
            <w:r w:rsidRPr="0042115E">
              <w:rPr>
                <w:rFonts w:ascii="Times New Roman" w:hAnsi="宋体" w:cs="Times New Roman" w:hint="eastAsia"/>
              </w:rPr>
              <w:t>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宋体" w:cs="Times New Roman" w:hint="eastAsia"/>
              </w:rPr>
              <w:t>7</w:t>
            </w:r>
            <w:r w:rsidRPr="0042115E">
              <w:rPr>
                <w:rFonts w:ascii="Times New Roman" w:hAnsi="宋体" w:cs="Times New Roman" w:hint="eastAsia"/>
              </w:rPr>
              <w:t>．抄袭或套作，给</w:t>
            </w:r>
            <w:r w:rsidRPr="0042115E">
              <w:rPr>
                <w:rFonts w:ascii="Times New Roman" w:hAnsi="宋体" w:cs="Times New Roman" w:hint="eastAsia"/>
              </w:rPr>
              <w:t>5</w:t>
            </w:r>
            <w:r w:rsidRPr="0042115E">
              <w:rPr>
                <w:rFonts w:ascii="Times New Roman" w:hAnsi="宋体" w:cs="Times New Roman" w:hint="eastAsia"/>
              </w:rPr>
              <w:t>分以下，全抄袭的扣至</w:t>
            </w:r>
            <w:r w:rsidRPr="0042115E">
              <w:rPr>
                <w:rFonts w:ascii="Times New Roman" w:hAnsi="宋体" w:cs="Times New Roman" w:hint="eastAsia"/>
              </w:rPr>
              <w:t>0</w:t>
            </w:r>
            <w:r w:rsidRPr="0042115E">
              <w:rPr>
                <w:rFonts w:ascii="Times New Roman" w:hAnsi="宋体" w:cs="Times New Roman" w:hint="eastAsia"/>
              </w:rPr>
              <w:t>分。</w:t>
            </w:r>
          </w:p>
        </w:tc>
      </w:tr>
      <w:tr w:rsidR="00FF0697" w:rsidRPr="0042115E" w:rsidTr="000C6BBA">
        <w:tc>
          <w:tcPr>
            <w:tcW w:w="2432" w:type="dxa"/>
            <w:vAlign w:val="center"/>
          </w:tcPr>
          <w:p w:rsidR="00FF0697" w:rsidRPr="0042115E" w:rsidRDefault="00FF0697" w:rsidP="000C6BBA">
            <w:pPr>
              <w:pStyle w:val="a5"/>
              <w:jc w:val="center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提</w:t>
            </w:r>
            <w:r w:rsidRPr="0042115E">
              <w:rPr>
                <w:rFonts w:ascii="Times New Roman" w:hAnsi="Times New Roman" w:cs="Times New Roman" w:hint="eastAsia"/>
              </w:rPr>
              <w:t xml:space="preserve">  </w:t>
            </w:r>
            <w:r w:rsidRPr="0042115E">
              <w:rPr>
                <w:rFonts w:ascii="Times New Roman" w:hAnsi="Times New Roman" w:cs="Times New Roman" w:hint="eastAsia"/>
              </w:rPr>
              <w:t>示</w:t>
            </w:r>
          </w:p>
        </w:tc>
        <w:tc>
          <w:tcPr>
            <w:tcW w:w="5530" w:type="dxa"/>
            <w:vAlign w:val="center"/>
          </w:tcPr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根据我市学生实际，作文平均分应控制在</w:t>
            </w:r>
            <w:r w:rsidRPr="0042115E">
              <w:rPr>
                <w:rFonts w:ascii="Times New Roman" w:hAnsi="Times New Roman" w:cs="Times New Roman" w:hint="eastAsia"/>
              </w:rPr>
              <w:t>38</w:t>
            </w:r>
            <w:r w:rsidRPr="0042115E">
              <w:rPr>
                <w:rFonts w:ascii="Times New Roman" w:hAnsi="Times New Roman" w:cs="Times New Roman" w:hint="eastAsia"/>
              </w:rPr>
              <w:t>分以上。</w:t>
            </w:r>
          </w:p>
          <w:p w:rsidR="00FF0697" w:rsidRPr="0042115E" w:rsidRDefault="00FF0697" w:rsidP="000C6BBA">
            <w:pPr>
              <w:pStyle w:val="a5"/>
              <w:rPr>
                <w:rFonts w:ascii="Times New Roman" w:hAnsi="Times New Roman" w:cs="Times New Roman" w:hint="eastAsia"/>
              </w:rPr>
            </w:pPr>
            <w:r w:rsidRPr="0042115E">
              <w:rPr>
                <w:rFonts w:ascii="Times New Roman" w:hAnsi="Times New Roman" w:cs="Times New Roman" w:hint="eastAsia"/>
              </w:rPr>
              <w:t>给分应重视区分度，让好作文、有闪光点的作文脱颖而出。</w:t>
            </w:r>
          </w:p>
        </w:tc>
      </w:tr>
    </w:tbl>
    <w:p w:rsidR="00000000" w:rsidRDefault="00287521">
      <w:pPr>
        <w:rPr>
          <w:rFonts w:hint="eastAsia"/>
        </w:rPr>
      </w:pPr>
    </w:p>
    <w:p w:rsidR="00FF0697" w:rsidRDefault="00FF0697">
      <w:pPr>
        <w:rPr>
          <w:rFonts w:hint="eastAsia"/>
        </w:rPr>
      </w:pPr>
    </w:p>
    <w:p w:rsidR="00FF0697" w:rsidRDefault="00FF0697">
      <w:pPr>
        <w:rPr>
          <w:rFonts w:hint="eastAsia"/>
        </w:rPr>
      </w:pPr>
    </w:p>
    <w:p w:rsidR="00FF0697" w:rsidRPr="00FF0697" w:rsidRDefault="00FF0697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0697" w:rsidRPr="00FF06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521" w:rsidRDefault="00287521" w:rsidP="00FF0697">
      <w:r>
        <w:separator/>
      </w:r>
    </w:p>
  </w:endnote>
  <w:endnote w:type="continuationSeparator" w:id="1">
    <w:p w:rsidR="00287521" w:rsidRDefault="00287521" w:rsidP="00FF06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521" w:rsidRDefault="00287521" w:rsidP="00FF0697">
      <w:r>
        <w:separator/>
      </w:r>
    </w:p>
  </w:footnote>
  <w:footnote w:type="continuationSeparator" w:id="1">
    <w:p w:rsidR="00287521" w:rsidRDefault="00287521" w:rsidP="00FF06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F0697"/>
    <w:rsid w:val="00287521"/>
    <w:rsid w:val="00FF0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69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F06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F069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F069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F0697"/>
    <w:rPr>
      <w:sz w:val="18"/>
      <w:szCs w:val="18"/>
    </w:rPr>
  </w:style>
  <w:style w:type="paragraph" w:styleId="a5">
    <w:name w:val="Plain Text"/>
    <w:basedOn w:val="a"/>
    <w:link w:val="Char1"/>
    <w:rsid w:val="00FF0697"/>
    <w:rPr>
      <w:rFonts w:ascii="宋体" w:hAnsi="Courier New" w:cs="Courier New"/>
      <w:szCs w:val="21"/>
    </w:rPr>
  </w:style>
  <w:style w:type="character" w:customStyle="1" w:styleId="Char1">
    <w:name w:val="纯文本 Char"/>
    <w:basedOn w:val="a0"/>
    <w:link w:val="a5"/>
    <w:rsid w:val="00FF0697"/>
    <w:rPr>
      <w:rFonts w:ascii="宋体" w:eastAsia="宋体" w:hAnsi="Courier New" w:cs="Courier New"/>
      <w:szCs w:val="21"/>
    </w:rPr>
  </w:style>
  <w:style w:type="paragraph" w:styleId="a6">
    <w:name w:val="Balloon Text"/>
    <w:basedOn w:val="a"/>
    <w:link w:val="Char2"/>
    <w:uiPriority w:val="99"/>
    <w:semiHidden/>
    <w:unhideWhenUsed/>
    <w:rsid w:val="00FF0697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FF069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313</Words>
  <Characters>1787</Characters>
  <Application>Microsoft Office Word</Application>
  <DocSecurity>0</DocSecurity>
  <Lines>14</Lines>
  <Paragraphs>4</Paragraphs>
  <ScaleCrop>false</ScaleCrop>
  <Company>微软中国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2013-01-27T06:12:00Z</dcterms:created>
  <dcterms:modified xsi:type="dcterms:W3CDTF">2013-01-27T06:13:00Z</dcterms:modified>
</cp:coreProperties>
</file>