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0B8" w:rsidRPr="004A6F1F" w:rsidRDefault="008B50B8" w:rsidP="008B50B8">
      <w:pPr>
        <w:jc w:val="center"/>
        <w:rPr>
          <w:rFonts w:hint="eastAsia"/>
          <w:b/>
        </w:rPr>
      </w:pPr>
      <w:r w:rsidRPr="004A6F1F">
        <w:rPr>
          <w:rFonts w:hint="eastAsia"/>
          <w:b/>
        </w:rPr>
        <w:t>莱芜市</w:t>
      </w:r>
      <w:r w:rsidRPr="004A6F1F">
        <w:rPr>
          <w:rFonts w:hint="eastAsia"/>
          <w:b/>
        </w:rPr>
        <w:t>2012</w:t>
      </w:r>
      <w:r w:rsidRPr="004A6F1F">
        <w:rPr>
          <w:rFonts w:hint="eastAsia"/>
          <w:b/>
        </w:rPr>
        <w:t>年初中学业考试</w:t>
      </w:r>
    </w:p>
    <w:p w:rsidR="008B50B8" w:rsidRPr="004A6F1F" w:rsidRDefault="008B50B8" w:rsidP="008B50B8">
      <w:pPr>
        <w:jc w:val="center"/>
        <w:rPr>
          <w:rFonts w:hint="eastAsia"/>
          <w:b/>
        </w:rPr>
      </w:pPr>
      <w:r w:rsidRPr="004A6F1F">
        <w:rPr>
          <w:rFonts w:hint="eastAsia"/>
          <w:b/>
        </w:rPr>
        <w:t>浯文试题参考答案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Pr="004A6F1F">
        <w:rPr>
          <w:rFonts w:hint="eastAsia"/>
        </w:rPr>
        <w:t>说明：本答案仅供参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hint="eastAsia"/>
        </w:rPr>
        <w:t>考，考生如有其他合理答案，可参考评分标准赋分。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一、积累与运用（共</w:t>
      </w:r>
      <w:r w:rsidRPr="004A6F1F">
        <w:rPr>
          <w:rFonts w:hint="eastAsia"/>
        </w:rPr>
        <w:t>20</w:t>
      </w:r>
      <w:r w:rsidRPr="004A6F1F">
        <w:rPr>
          <w:rFonts w:hint="eastAsia"/>
        </w:rPr>
        <w:t>分）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</w:t>
      </w:r>
      <w:r w:rsidRPr="004A6F1F">
        <w:rPr>
          <w:rFonts w:hint="eastAsia"/>
        </w:rPr>
        <w:t>．答案：①</w:t>
      </w:r>
      <w:r w:rsidRPr="004A6F1F">
        <w:rPr>
          <w:rFonts w:hint="eastAsia"/>
        </w:rPr>
        <w:t>zh</w:t>
      </w:r>
      <w:r w:rsidRPr="004A6F1F">
        <w:rPr>
          <w:rFonts w:ascii="宋体" w:hAnsi="宋体" w:hint="eastAsia"/>
        </w:rPr>
        <w:t>à</w:t>
      </w:r>
      <w:r w:rsidRPr="004A6F1F">
        <w:rPr>
          <w:rFonts w:hint="eastAsia"/>
        </w:rPr>
        <w:t>n</w:t>
      </w:r>
      <w:r w:rsidRPr="004A6F1F">
        <w:rPr>
          <w:rFonts w:ascii="宋体" w:hAnsi="宋体" w:hint="eastAsia"/>
        </w:rPr>
        <w:t>②嫉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评分：每空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2</w:t>
      </w:r>
      <w:r w:rsidRPr="004A6F1F">
        <w:rPr>
          <w:rFonts w:hint="eastAsia"/>
        </w:rPr>
        <w:t>．答案：</w:t>
      </w:r>
      <w:r w:rsidRPr="004A6F1F">
        <w:rPr>
          <w:rFonts w:hint="eastAsia"/>
        </w:rPr>
        <w:t>C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评分：答对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3</w:t>
      </w:r>
      <w:r w:rsidRPr="004A6F1F">
        <w:rPr>
          <w:rFonts w:hint="eastAsia"/>
        </w:rPr>
        <w:t>．答案：</w:t>
      </w:r>
      <w:r w:rsidRPr="004A6F1F">
        <w:rPr>
          <w:rFonts w:hint="eastAsia"/>
        </w:rPr>
        <w:t>B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评分：答对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4</w:t>
      </w:r>
      <w:r w:rsidRPr="004A6F1F">
        <w:rPr>
          <w:rFonts w:hint="eastAsia"/>
        </w:rPr>
        <w:t>．答案：</w:t>
      </w:r>
      <w:r w:rsidRPr="004A6F1F">
        <w:rPr>
          <w:rFonts w:ascii="宋体" w:hAnsi="宋体" w:hint="eastAsia"/>
        </w:rPr>
        <w:t>①</w:t>
      </w:r>
      <w:r w:rsidRPr="004A6F1F">
        <w:rPr>
          <w:rFonts w:hint="eastAsia"/>
        </w:rPr>
        <w:t>八卦炉中逃大圣（或炼丹炉里逃悟空等）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②美猴王出世，让我们看到一个神异、自由、大胆的猴王形象；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拜师学艺，看到一个志向远大、不怕困难、刻苦勤奋的孙悟空；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学艺归来，剿灭混世魔王，看到一个神通广大、有责任感、勇于担当的猴王形象；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闹龙宫，海龙王处索兵器；闯冥府，生死簿上勾猴名；神通广大、英勇无畏；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不做弼马温，自封齐天大圣；自由反抗、无视权威的大圣；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偷桃偷酒偷仙丹，搅乱蟠桃盛大会，击退十万天兵天将、与二郎神斗法；看到一个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hint="eastAsia"/>
        </w:rPr>
        <w:t>神</w:t>
      </w:r>
    </w:p>
    <w:p w:rsidR="008B50B8" w:rsidRPr="004A6F1F" w:rsidRDefault="008B50B8" w:rsidP="008B50B8">
      <w:pPr>
        <w:ind w:firstLine="435"/>
        <w:rPr>
          <w:rFonts w:hint="eastAsia"/>
        </w:rPr>
      </w:pPr>
      <w:r w:rsidRPr="004A6F1F">
        <w:rPr>
          <w:rFonts w:hint="eastAsia"/>
        </w:rPr>
        <w:t>通广大、本领高超、桀骜不驯、敢作敢当（自由反抗、不屈不挠）的孙大圣形象。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</w:t>
      </w:r>
      <w:r w:rsidR="00C462A6">
        <w:rPr>
          <w:rFonts w:hint="eastAsia"/>
        </w:rPr>
        <w:t xml:space="preserve"> </w:t>
      </w:r>
      <w:r w:rsidRPr="004A6F1F">
        <w:rPr>
          <w:rFonts w:hint="eastAsia"/>
        </w:rPr>
        <w:t xml:space="preserve"> </w:t>
      </w:r>
      <w:r w:rsidRPr="004A6F1F">
        <w:rPr>
          <w:rFonts w:hint="eastAsia"/>
        </w:rPr>
        <w:t>评分：第</w:t>
      </w:r>
      <w:r w:rsidRPr="004A6F1F">
        <w:rPr>
          <w:rFonts w:ascii="宋体" w:hAnsi="宋体" w:hint="eastAsia"/>
        </w:rPr>
        <w:t>①</w:t>
      </w:r>
      <w:r w:rsidRPr="004A6F1F">
        <w:rPr>
          <w:rFonts w:hint="eastAsia"/>
        </w:rPr>
        <w:t>题，结构相同，字数相等，意思对即可。共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第②题，答出其中一项即可，故事情节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分，与此情节相应的形象特点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分，意思对即可；写第七回</w:t>
      </w:r>
      <w:r w:rsidRPr="004A6F1F">
        <w:rPr>
          <w:rFonts w:hint="eastAsia"/>
        </w:rPr>
        <w:t>(</w:t>
      </w:r>
      <w:r w:rsidRPr="004A6F1F">
        <w:rPr>
          <w:rFonts w:hint="eastAsia"/>
        </w:rPr>
        <w:t>八卦炉里逃大圣</w:t>
      </w:r>
      <w:r w:rsidRPr="004A6F1F">
        <w:rPr>
          <w:rFonts w:hint="eastAsia"/>
        </w:rPr>
        <w:t xml:space="preserve">   </w:t>
      </w:r>
      <w:r w:rsidRPr="004A6F1F">
        <w:rPr>
          <w:rFonts w:hint="eastAsia"/>
        </w:rPr>
        <w:t>五行山下定心猿）之后的故事情节不得分。共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5</w:t>
      </w:r>
      <w:r w:rsidRPr="004A6F1F">
        <w:rPr>
          <w:rFonts w:hint="eastAsia"/>
        </w:rPr>
        <w:t>．答案：这幅漫画题为“久而久之”，讽刺了某些监管部门监管缺失、长期不作为，致使“</w:t>
      </w:r>
      <w:r w:rsidR="00C462A6">
        <w:rPr>
          <w:rFonts w:hint="eastAsia"/>
        </w:rPr>
        <w:t>食</w:t>
      </w:r>
      <w:r w:rsidRPr="004A6F1F">
        <w:rPr>
          <w:rFonts w:hint="eastAsia"/>
        </w:rPr>
        <w:t>品安全”的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hint="eastAsia"/>
        </w:rPr>
        <w:t>警钟不能长鸣的形象。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Pr="004A6F1F">
        <w:rPr>
          <w:rFonts w:hint="eastAsia"/>
        </w:rPr>
        <w:t>评分：言之有理即可。共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6</w:t>
      </w:r>
      <w:r w:rsidRPr="004A6F1F">
        <w:rPr>
          <w:rFonts w:hint="eastAsia"/>
        </w:rPr>
        <w:t>．答案：借景抒情；失落、怅惘。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评分：每空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7</w:t>
      </w:r>
      <w:r w:rsidRPr="004A6F1F">
        <w:rPr>
          <w:rFonts w:hint="eastAsia"/>
        </w:rPr>
        <w:t>．答案：①然后知松柏之后凋也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ascii="宋体" w:hAnsi="宋体" w:hint="eastAsia"/>
        </w:rPr>
        <w:t>②</w:t>
      </w:r>
      <w:r w:rsidRPr="004A6F1F">
        <w:rPr>
          <w:rFonts w:hint="eastAsia"/>
        </w:rPr>
        <w:t>出淤泥丽不染，濯清涟而不妖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="00C462A6">
        <w:rPr>
          <w:rFonts w:hint="eastAsia"/>
        </w:rPr>
        <w:t xml:space="preserve"> </w:t>
      </w:r>
      <w:r w:rsidRPr="004A6F1F">
        <w:rPr>
          <w:rFonts w:hint="eastAsia"/>
        </w:rPr>
        <w:t xml:space="preserve"> </w:t>
      </w:r>
      <w:r w:rsidRPr="004A6F1F">
        <w:rPr>
          <w:rFonts w:ascii="宋体" w:hAnsi="宋体" w:hint="eastAsia"/>
        </w:rPr>
        <w:t>③</w:t>
      </w:r>
      <w:r w:rsidRPr="004A6F1F">
        <w:rPr>
          <w:rFonts w:hint="eastAsia"/>
        </w:rPr>
        <w:t>春蚕到死丝方尽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④朝晖夕印，气象万千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⑤晨兴理荒秽，带月荷锄归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ascii="宋体" w:hAnsi="宋体" w:hint="eastAsia"/>
        </w:rPr>
        <w:t>⑥</w:t>
      </w:r>
      <w:r w:rsidRPr="004A6F1F">
        <w:rPr>
          <w:rFonts w:hint="eastAsia"/>
        </w:rPr>
        <w:t>示例：长风破浪会有时，直挂云帆济沧海；老骥伏枥，志在千里；了却君王天下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事，赢得生前身后名。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评分：每小题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分，出现错别字或添字、漏字该题不得分。共</w:t>
      </w:r>
      <w:r w:rsidRPr="004A6F1F">
        <w:rPr>
          <w:rFonts w:hint="eastAsia"/>
        </w:rPr>
        <w:t>6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二、阅读（共</w:t>
      </w:r>
      <w:r w:rsidRPr="004A6F1F">
        <w:rPr>
          <w:rFonts w:hint="eastAsia"/>
        </w:rPr>
        <w:t>50</w:t>
      </w:r>
      <w:r w:rsidRPr="004A6F1F">
        <w:rPr>
          <w:rFonts w:hint="eastAsia"/>
        </w:rPr>
        <w:t>分）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8</w:t>
      </w:r>
      <w:r w:rsidRPr="004A6F1F">
        <w:rPr>
          <w:rFonts w:hint="eastAsia"/>
        </w:rPr>
        <w:t>．答案：</w:t>
      </w:r>
      <w:r w:rsidRPr="004A6F1F">
        <w:rPr>
          <w:rFonts w:hint="eastAsia"/>
        </w:rPr>
        <w:t>D</w:t>
      </w:r>
      <w:r w:rsidRPr="004A6F1F">
        <w:rPr>
          <w:rFonts w:hint="eastAsia"/>
        </w:rPr>
        <w:t>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评分：答对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9</w:t>
      </w:r>
      <w:r w:rsidRPr="004A6F1F">
        <w:rPr>
          <w:rFonts w:hint="eastAsia"/>
        </w:rPr>
        <w:t>．答案：</w:t>
      </w:r>
      <w:r w:rsidR="00C462A6">
        <w:rPr>
          <w:rFonts w:hint="eastAsia"/>
        </w:rPr>
        <w:t xml:space="preserve"> </w:t>
      </w:r>
      <w:r w:rsidRPr="004A6F1F">
        <w:rPr>
          <w:rFonts w:hint="eastAsia"/>
        </w:rPr>
        <w:t>①我这时被桃花迷住丁，竟然不忍心离开潮上，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.    </w:t>
      </w:r>
      <w:r w:rsidR="00C462A6">
        <w:rPr>
          <w:rFonts w:hint="eastAsia"/>
        </w:rPr>
        <w:t xml:space="preserve"> </w:t>
      </w:r>
      <w:r w:rsidRPr="004A6F1F">
        <w:rPr>
          <w:rFonts w:ascii="宋体" w:hAnsi="宋体" w:hint="eastAsia"/>
        </w:rPr>
        <w:t>②</w:t>
      </w:r>
      <w:r w:rsidRPr="004A6F1F">
        <w:rPr>
          <w:rFonts w:hint="eastAsia"/>
        </w:rPr>
        <w:t>这种快乐只留结山僧和游客享受，怎幺能够对那些忙于功名利禄的人述说呢！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评分：每句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hint="eastAsia"/>
        </w:rPr>
        <w:t>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10</w:t>
      </w:r>
      <w:r w:rsidRPr="004A6F1F">
        <w:rPr>
          <w:rFonts w:hint="eastAsia"/>
        </w:rPr>
        <w:t>．答案：本文描绘西湖花开之盛，游人之炽，大力铺陈渲染，烘托了西湖月景的“尤不可言”，抒发了作者对西湖美景的热爱，以及独以山水为乐，不与世俗同流合污的情怀。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Pr="004A6F1F">
        <w:rPr>
          <w:rFonts w:hint="eastAsia"/>
        </w:rPr>
        <w:t>评分：答出烘托作用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分；答出对西湖美景的热爱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分，答出不与世俗同流合污的情怀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分。共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lastRenderedPageBreak/>
        <w:t>11</w:t>
      </w:r>
      <w:r w:rsidRPr="004A6F1F">
        <w:rPr>
          <w:rFonts w:hint="eastAsia"/>
        </w:rPr>
        <w:t>．答案：</w:t>
      </w:r>
      <w:r w:rsidRPr="004A6F1F">
        <w:rPr>
          <w:rFonts w:ascii="宋体" w:hAnsi="宋体" w:hint="eastAsia"/>
        </w:rPr>
        <w:t>①放下②窘迫，处境尴尬③正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ascii="宋体" w:hAnsi="宋体" w:hint="eastAsia"/>
        </w:rPr>
        <w:t>赶上④借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="00C462A6">
        <w:rPr>
          <w:rFonts w:hint="eastAsia"/>
        </w:rPr>
        <w:t xml:space="preserve">  </w:t>
      </w:r>
      <w:r w:rsidRPr="004A6F1F">
        <w:rPr>
          <w:rFonts w:hint="eastAsia"/>
        </w:rPr>
        <w:t>评分：每题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12</w:t>
      </w:r>
      <w:r w:rsidRPr="004A6F1F">
        <w:rPr>
          <w:rFonts w:hint="eastAsia"/>
        </w:rPr>
        <w:t>．答案：本文通过赢余汤敦甫借钱赔偿菜翁的事，表现了汤敦甫的为官司爱民，为人厚道，宽容仁爱的品质。</w:t>
      </w:r>
    </w:p>
    <w:p w:rsidR="008B50B8" w:rsidRPr="004A6F1F" w:rsidRDefault="008B50B8" w:rsidP="00C462A6">
      <w:pPr>
        <w:ind w:firstLineChars="150" w:firstLine="315"/>
        <w:rPr>
          <w:rFonts w:hint="eastAsia"/>
        </w:rPr>
      </w:pPr>
      <w:r w:rsidRPr="004A6F1F">
        <w:rPr>
          <w:rFonts w:hint="eastAsia"/>
        </w:rPr>
        <w:t>评分：概括事件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分，人物评价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13</w:t>
      </w:r>
      <w:r w:rsidRPr="004A6F1F">
        <w:rPr>
          <w:rFonts w:hint="eastAsia"/>
        </w:rPr>
        <w:t>．答案：兴奋不已，惊喜激动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="00C462A6">
        <w:rPr>
          <w:rFonts w:hint="eastAsia"/>
        </w:rPr>
        <w:t xml:space="preserve"> </w:t>
      </w:r>
      <w:r w:rsidRPr="004A6F1F">
        <w:rPr>
          <w:rFonts w:hint="eastAsia"/>
        </w:rPr>
        <w:t>评分：每空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14</w:t>
      </w:r>
      <w:r w:rsidRPr="004A6F1F">
        <w:rPr>
          <w:rFonts w:hint="eastAsia"/>
        </w:rPr>
        <w:t>．答案：（</w:t>
      </w:r>
      <w:r w:rsidRPr="004A6F1F">
        <w:rPr>
          <w:rFonts w:hint="eastAsia"/>
        </w:rPr>
        <w:t>A</w:t>
      </w:r>
      <w:r w:rsidRPr="004A6F1F">
        <w:rPr>
          <w:rFonts w:hint="eastAsia"/>
        </w:rPr>
        <w:t>）运用了神态描写，逼真地写出了父亲笑容一下子停滞的神情，表现了父亲的心情由兴奋到难过失落无奈的急遽变化的过程。</w:t>
      </w:r>
    </w:p>
    <w:p w:rsidR="008B50B8" w:rsidRPr="004A6F1F" w:rsidRDefault="008B50B8" w:rsidP="00C462A6">
      <w:pPr>
        <w:ind w:firstLineChars="450" w:firstLine="945"/>
        <w:rPr>
          <w:rFonts w:hint="eastAsia"/>
        </w:rPr>
      </w:pPr>
      <w:r w:rsidRPr="004A6F1F">
        <w:rPr>
          <w:rFonts w:hint="eastAsia"/>
        </w:rPr>
        <w:t>（</w:t>
      </w:r>
      <w:r w:rsidRPr="004A6F1F">
        <w:rPr>
          <w:rFonts w:hint="eastAsia"/>
        </w:rPr>
        <w:t>B</w:t>
      </w:r>
      <w:r w:rsidRPr="004A6F1F">
        <w:rPr>
          <w:rFonts w:hint="eastAsia"/>
        </w:rPr>
        <w:t>）运用了细节描写（动作描写），形象地写出我急于离家的情形，从而表现出“我”决定不让父亲参加家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F1F">
        <w:rPr>
          <w:rFonts w:hint="eastAsia"/>
        </w:rPr>
        <w:t>长会的痛苦愧疚矛盾的心理。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评分：描写方法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分，作用分析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分，每小题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15</w:t>
      </w:r>
      <w:r w:rsidRPr="004A6F1F">
        <w:rPr>
          <w:rFonts w:hint="eastAsia"/>
        </w:rPr>
        <w:t>．答案：</w:t>
      </w:r>
      <w:r w:rsidRPr="004A6F1F">
        <w:rPr>
          <w:rFonts w:ascii="宋体" w:hAnsi="宋体" w:hint="eastAsia"/>
        </w:rPr>
        <w:t>①推动故事情节的发展。②衬托“我”自卑而苦涩的心情。③烘托人物形象。④渲染苍凉凝重的氛围。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="00C462A6">
        <w:rPr>
          <w:rFonts w:hint="eastAsia"/>
        </w:rPr>
        <w:t xml:space="preserve">       </w:t>
      </w:r>
      <w:r w:rsidRPr="004A6F1F">
        <w:rPr>
          <w:rFonts w:hint="eastAsia"/>
        </w:rPr>
        <w:t>评分：每点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分，答出三点得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16</w:t>
      </w:r>
      <w:r w:rsidRPr="004A6F1F">
        <w:rPr>
          <w:rFonts w:hint="eastAsia"/>
        </w:rPr>
        <w:t>．答案：通过写父亲不顾儿子阻拦，冒雪参加家长会的故事，塑造了一个憨厚朴实，疼爱理解孩子、贫穷却不自卑的父亲形象。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评分：概括内容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分，分析形象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17</w:t>
      </w:r>
      <w:r w:rsidRPr="004A6F1F">
        <w:rPr>
          <w:rFonts w:hint="eastAsia"/>
        </w:rPr>
        <w:t>．答案：①其实我们没必要自卑，别人的歧视都是暂时。只要勤奋，别人有的，我们自己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也会有。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="00C462A6">
        <w:rPr>
          <w:rFonts w:hint="eastAsia"/>
        </w:rPr>
        <w:t xml:space="preserve">     </w:t>
      </w:r>
      <w:r w:rsidRPr="004A6F1F">
        <w:rPr>
          <w:rFonts w:hint="eastAsia"/>
        </w:rPr>
        <w:t>②无论是乡下人还是城市人，奋斗的权利都是相同的，任何的成功都需要付出汗水。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</w:t>
      </w:r>
      <w:r w:rsidR="00C462A6">
        <w:rPr>
          <w:rFonts w:hint="eastAsia"/>
        </w:rPr>
        <w:t xml:space="preserve">     </w:t>
      </w:r>
      <w:r w:rsidRPr="004A6F1F">
        <w:rPr>
          <w:rFonts w:hint="eastAsia"/>
        </w:rPr>
        <w:t xml:space="preserve"> </w:t>
      </w:r>
      <w:r w:rsidRPr="004A6F1F">
        <w:rPr>
          <w:rFonts w:ascii="宋体" w:hAnsi="宋体" w:hint="eastAsia"/>
        </w:rPr>
        <w:t>③</w:t>
      </w:r>
      <w:r w:rsidRPr="004A6F1F">
        <w:rPr>
          <w:rFonts w:hint="eastAsia"/>
        </w:rPr>
        <w:t>富贵者不必瞧不起人，贫穷者也不必妄自菲薄，人格面前，没有富贵贫穷之分。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Pr="004A6F1F">
        <w:rPr>
          <w:rFonts w:hint="eastAsia"/>
        </w:rPr>
        <w:t>评分：写出一点得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分，答出两点得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18</w:t>
      </w:r>
      <w:r w:rsidRPr="004A6F1F">
        <w:rPr>
          <w:rFonts w:hint="eastAsia"/>
        </w:rPr>
        <w:t>．答案：恬静而美好；沉静而壮观；博大而有内蕴。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</w:t>
      </w:r>
      <w:r w:rsidR="00C462A6">
        <w:rPr>
          <w:rFonts w:hint="eastAsia"/>
        </w:rPr>
        <w:t xml:space="preserve">  </w:t>
      </w:r>
      <w:r w:rsidRPr="004A6F1F">
        <w:rPr>
          <w:rFonts w:hint="eastAsia"/>
        </w:rPr>
        <w:t>评分：每个要点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19</w:t>
      </w:r>
      <w:r w:rsidRPr="004A6F1F">
        <w:rPr>
          <w:rFonts w:hint="eastAsia"/>
        </w:rPr>
        <w:t>．我在夕阳映照下的沱江边戏耍，感受到了无穷的快乐；我看到夕阳映照下的沱江和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亮翅斜飞的水鸟，感到了无穷的美好；我从夕阳中劳作归来的父母脸上那种幸福和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满足的表情中，感受到了快乐。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评分：每个要点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3</w:t>
      </w:r>
      <w:r w:rsidRPr="004A6F1F">
        <w:rPr>
          <w:rFonts w:hint="eastAsia"/>
        </w:rPr>
        <w:t>分。意思对即可；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20</w:t>
      </w:r>
      <w:r w:rsidRPr="004A6F1F">
        <w:rPr>
          <w:rFonts w:hint="eastAsia"/>
        </w:rPr>
        <w:t>．①答案：运用比喻的修辞方法，把夕阳比喻成禅者，生动形象的写出了在五彩云霞的烘托下夕阳安详沉静美好的景象；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 xml:space="preserve">    </w:t>
      </w:r>
      <w:r w:rsidRPr="004A6F1F">
        <w:rPr>
          <w:rFonts w:hint="eastAsia"/>
        </w:rPr>
        <w:t>评分：修辞方法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分．作用分析</w:t>
      </w:r>
      <w:r w:rsidRPr="004A6F1F">
        <w:rPr>
          <w:rFonts w:hint="eastAsia"/>
        </w:rPr>
        <w:t>1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分意思对即可。</w:t>
      </w:r>
    </w:p>
    <w:p w:rsidR="008B50B8" w:rsidRPr="004A6F1F" w:rsidRDefault="008B50B8" w:rsidP="008B50B8">
      <w:pPr>
        <w:ind w:firstLine="435"/>
        <w:rPr>
          <w:rFonts w:ascii="宋体" w:hAnsi="宋体" w:hint="eastAsia"/>
        </w:rPr>
      </w:pPr>
      <w:r w:rsidRPr="004A6F1F">
        <w:rPr>
          <w:rFonts w:ascii="宋体" w:hAnsi="宋体" w:hint="eastAsia"/>
        </w:rPr>
        <w:t>②贪婪，本义是贪得无厌，这里是贬义词褒用，写出了我对夕阳的极度喜爱之情。</w:t>
      </w:r>
    </w:p>
    <w:p w:rsidR="008B50B8" w:rsidRPr="004A6F1F" w:rsidRDefault="008B50B8" w:rsidP="008B50B8">
      <w:pPr>
        <w:ind w:firstLine="435"/>
        <w:rPr>
          <w:rFonts w:ascii="宋体" w:hAnsi="宋体" w:hint="eastAsia"/>
        </w:rPr>
      </w:pPr>
      <w:r w:rsidRPr="004A6F1F">
        <w:rPr>
          <w:rFonts w:ascii="宋体" w:hAnsi="宋体" w:hint="eastAsia"/>
        </w:rPr>
        <w:t>评分：答出词语含义及贬义词褒用1分，作用分析1分，共2分，意思对即可。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21</w:t>
      </w:r>
      <w:r w:rsidRPr="004A6F1F">
        <w:rPr>
          <w:rFonts w:hint="eastAsia"/>
        </w:rPr>
        <w:t>．答案：含义：要用坦然平和的心态对待生活，珍惜生活、热爱生活。</w:t>
      </w:r>
    </w:p>
    <w:p w:rsidR="008B50B8" w:rsidRPr="004A6F1F" w:rsidRDefault="008B50B8" w:rsidP="00C462A6">
      <w:pPr>
        <w:ind w:firstLineChars="200" w:firstLine="420"/>
        <w:rPr>
          <w:rFonts w:hint="eastAsia"/>
        </w:rPr>
      </w:pPr>
      <w:r w:rsidRPr="004A6F1F">
        <w:rPr>
          <w:rFonts w:hint="eastAsia"/>
        </w:rPr>
        <w:t>作用：收束全文</w:t>
      </w:r>
      <w:r w:rsidRPr="004A6F1F">
        <w:rPr>
          <w:rFonts w:hint="eastAsia"/>
        </w:rPr>
        <w:t xml:space="preserve"> </w:t>
      </w:r>
      <w:r w:rsidRPr="004A6F1F">
        <w:rPr>
          <w:rFonts w:hint="eastAsia"/>
        </w:rPr>
        <w:t>，深化主题。</w:t>
      </w:r>
    </w:p>
    <w:p w:rsidR="008B50B8" w:rsidRPr="004A6F1F" w:rsidRDefault="008B50B8" w:rsidP="00C462A6">
      <w:pPr>
        <w:ind w:firstLineChars="200" w:firstLine="420"/>
        <w:rPr>
          <w:rFonts w:hint="eastAsia"/>
        </w:rPr>
      </w:pPr>
      <w:r w:rsidRPr="004A6F1F">
        <w:rPr>
          <w:rFonts w:hint="eastAsia"/>
        </w:rPr>
        <w:t>评分：含义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分，任用分，共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分，意思对即可。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22</w:t>
      </w:r>
      <w:r w:rsidRPr="004A6F1F">
        <w:rPr>
          <w:rFonts w:hint="eastAsia"/>
        </w:rPr>
        <w:t>．答案示例：生活的美好无处不在，只要我们用心留意，就会发现和感受生活中的美。比如，我们在求知的过程中，会遇到许多困难和挫折，只要拥有达观平和的心态，就会坦然面对困难，就会感受到生活的美好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评分：感悟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分，联系生活</w:t>
      </w:r>
      <w:r w:rsidRPr="004A6F1F">
        <w:rPr>
          <w:rFonts w:hint="eastAsia"/>
        </w:rPr>
        <w:t>2</w:t>
      </w:r>
      <w:r w:rsidRPr="004A6F1F">
        <w:rPr>
          <w:rFonts w:hint="eastAsia"/>
        </w:rPr>
        <w:t>分，共</w:t>
      </w:r>
      <w:r w:rsidRPr="004A6F1F">
        <w:rPr>
          <w:rFonts w:hint="eastAsia"/>
        </w:rPr>
        <w:t>4</w:t>
      </w:r>
      <w:r w:rsidRPr="004A6F1F">
        <w:rPr>
          <w:rFonts w:hint="eastAsia"/>
        </w:rPr>
        <w:t>分。意思对即可。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三、写作（共</w:t>
      </w:r>
      <w:r w:rsidRPr="004A6F1F">
        <w:rPr>
          <w:rFonts w:hint="eastAsia"/>
        </w:rPr>
        <w:t>50</w:t>
      </w:r>
      <w:r w:rsidRPr="004A6F1F">
        <w:rPr>
          <w:rFonts w:hint="eastAsia"/>
        </w:rPr>
        <w:t>分）</w:t>
      </w:r>
    </w:p>
    <w:p w:rsidR="008B50B8" w:rsidRPr="004A6F1F" w:rsidRDefault="008B50B8" w:rsidP="008B50B8">
      <w:pPr>
        <w:rPr>
          <w:rFonts w:hint="eastAsia"/>
        </w:rPr>
      </w:pPr>
      <w:r w:rsidRPr="004A6F1F">
        <w:rPr>
          <w:rFonts w:hint="eastAsia"/>
        </w:rPr>
        <w:t>23</w:t>
      </w:r>
      <w:r w:rsidRPr="004A6F1F">
        <w:rPr>
          <w:rFonts w:hint="eastAsia"/>
        </w:rPr>
        <w:t>．分项分等评分标准</w:t>
      </w:r>
    </w:p>
    <w:tbl>
      <w:tblPr>
        <w:tblStyle w:val="a5"/>
        <w:tblW w:w="0" w:type="auto"/>
        <w:tblInd w:w="288" w:type="dxa"/>
        <w:tblLook w:val="01E0"/>
      </w:tblPr>
      <w:tblGrid>
        <w:gridCol w:w="1512"/>
        <w:gridCol w:w="1512"/>
        <w:gridCol w:w="1512"/>
        <w:gridCol w:w="1512"/>
        <w:gridCol w:w="1512"/>
      </w:tblGrid>
      <w:tr w:rsidR="008B50B8" w:rsidRPr="004A6F1F" w:rsidTr="00B604FE"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lastRenderedPageBreak/>
              <w:t>项目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一等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二等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三等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四等</w:t>
            </w:r>
          </w:p>
        </w:tc>
      </w:tr>
      <w:tr w:rsidR="008B50B8" w:rsidRPr="004A6F1F" w:rsidTr="00B604FE"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①内容</w:t>
            </w:r>
            <w:r w:rsidRPr="004A6F1F">
              <w:rPr>
                <w:rFonts w:hint="eastAsia"/>
              </w:rPr>
              <w:t>20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20-16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15-10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9-5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4-0</w:t>
            </w:r>
            <w:r w:rsidRPr="004A6F1F">
              <w:rPr>
                <w:rFonts w:hint="eastAsia"/>
              </w:rPr>
              <w:t>分</w:t>
            </w:r>
          </w:p>
        </w:tc>
      </w:tr>
      <w:tr w:rsidR="008B50B8" w:rsidRPr="004A6F1F" w:rsidTr="00B604FE"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②表达</w:t>
            </w:r>
            <w:r w:rsidRPr="004A6F1F">
              <w:rPr>
                <w:rFonts w:hint="eastAsia"/>
              </w:rPr>
              <w:t>25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25-2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9050" cy="9525"/>
                  <wp:effectExtent l="19050" t="0" r="0" b="0"/>
                  <wp:docPr id="7" name="图片 7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6F1F">
              <w:rPr>
                <w:rFonts w:hint="eastAsia"/>
              </w:rPr>
              <w:t>0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19 -15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14-10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9</w:t>
            </w:r>
            <w:r w:rsidRPr="004A6F1F">
              <w:rPr>
                <w:rFonts w:hint="eastAsia"/>
              </w:rPr>
              <w:t>一</w:t>
            </w:r>
            <w:r w:rsidRPr="004A6F1F">
              <w:rPr>
                <w:rFonts w:hint="eastAsia"/>
              </w:rPr>
              <w:t>0</w:t>
            </w:r>
            <w:r w:rsidRPr="004A6F1F">
              <w:rPr>
                <w:rFonts w:hint="eastAsia"/>
              </w:rPr>
              <w:t>分</w:t>
            </w:r>
          </w:p>
        </w:tc>
      </w:tr>
      <w:tr w:rsidR="008B50B8" w:rsidRPr="004A6F1F" w:rsidTr="00B604FE"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③文面</w:t>
            </w:r>
            <w:r w:rsidRPr="004A6F1F">
              <w:rPr>
                <w:rFonts w:hint="eastAsia"/>
              </w:rPr>
              <w:t>5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5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4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3</w:t>
            </w:r>
            <w:r w:rsidRPr="004A6F1F">
              <w:rPr>
                <w:rFonts w:hint="eastAsia"/>
              </w:rPr>
              <w:t>分</w:t>
            </w:r>
          </w:p>
        </w:tc>
        <w:tc>
          <w:tcPr>
            <w:tcW w:w="1512" w:type="dxa"/>
          </w:tcPr>
          <w:p w:rsidR="008B50B8" w:rsidRPr="004A6F1F" w:rsidRDefault="008B50B8" w:rsidP="00B604FE">
            <w:pPr>
              <w:jc w:val="center"/>
              <w:rPr>
                <w:rFonts w:hint="eastAsia"/>
              </w:rPr>
            </w:pPr>
            <w:r w:rsidRPr="004A6F1F">
              <w:rPr>
                <w:rFonts w:hint="eastAsia"/>
              </w:rPr>
              <w:t>2-0</w:t>
            </w:r>
            <w:r w:rsidRPr="004A6F1F">
              <w:rPr>
                <w:rFonts w:hint="eastAsia"/>
              </w:rPr>
              <w:t>分</w:t>
            </w:r>
          </w:p>
        </w:tc>
      </w:tr>
    </w:tbl>
    <w:p w:rsidR="00000000" w:rsidRDefault="00F17DC6">
      <w:pPr>
        <w:rPr>
          <w:rFonts w:hint="eastAsia"/>
        </w:rPr>
      </w:pPr>
    </w:p>
    <w:p w:rsidR="008B50B8" w:rsidRDefault="008B50B8">
      <w:pPr>
        <w:rPr>
          <w:rFonts w:hint="eastAsia"/>
        </w:rPr>
      </w:pPr>
    </w:p>
    <w:p w:rsidR="008B50B8" w:rsidRDefault="008B50B8">
      <w:pPr>
        <w:rPr>
          <w:rFonts w:hint="eastAsia"/>
        </w:rPr>
      </w:pPr>
    </w:p>
    <w:p w:rsidR="008B50B8" w:rsidRDefault="008B50B8">
      <w:pPr>
        <w:rPr>
          <w:rFonts w:hint="eastAsia"/>
        </w:rPr>
      </w:pPr>
    </w:p>
    <w:p w:rsidR="008B50B8" w:rsidRDefault="008B50B8">
      <w:pPr>
        <w:rPr>
          <w:rFonts w:hint="eastAsia"/>
        </w:rPr>
      </w:pPr>
    </w:p>
    <w:p w:rsidR="008B50B8" w:rsidRDefault="008B50B8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8" name="图片 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0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DC6" w:rsidRDefault="00F17DC6" w:rsidP="008B50B8">
      <w:r>
        <w:separator/>
      </w:r>
    </w:p>
  </w:endnote>
  <w:endnote w:type="continuationSeparator" w:id="1">
    <w:p w:rsidR="00F17DC6" w:rsidRDefault="00F17DC6" w:rsidP="008B5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DC6" w:rsidRDefault="00F17DC6" w:rsidP="008B50B8">
      <w:r>
        <w:separator/>
      </w:r>
    </w:p>
  </w:footnote>
  <w:footnote w:type="continuationSeparator" w:id="1">
    <w:p w:rsidR="00F17DC6" w:rsidRDefault="00F17DC6" w:rsidP="008B50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50B8"/>
    <w:rsid w:val="008B50B8"/>
    <w:rsid w:val="00C462A6"/>
    <w:rsid w:val="00F1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B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5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50B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50B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50B8"/>
    <w:rPr>
      <w:sz w:val="18"/>
      <w:szCs w:val="18"/>
    </w:rPr>
  </w:style>
  <w:style w:type="table" w:styleId="a5">
    <w:name w:val="Table Grid"/>
    <w:basedOn w:val="a1"/>
    <w:rsid w:val="008B50B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8B50B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B50B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353</Words>
  <Characters>2018</Characters>
  <Application>Microsoft Office Word</Application>
  <DocSecurity>0</DocSecurity>
  <Lines>16</Lines>
  <Paragraphs>4</Paragraphs>
  <ScaleCrop>false</ScaleCrop>
  <Company>微软中国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2013-01-27T02:00:00Z</dcterms:created>
  <dcterms:modified xsi:type="dcterms:W3CDTF">2013-01-27T02:04:00Z</dcterms:modified>
</cp:coreProperties>
</file>