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F7A" w:rsidRPr="00FA536F" w:rsidRDefault="00B54F7A" w:rsidP="00B54F7A">
      <w:pPr>
        <w:pStyle w:val="a7"/>
        <w:snapToGrid w:val="0"/>
        <w:spacing w:before="0" w:after="0" w:line="360" w:lineRule="auto"/>
        <w:ind w:leftChars="-85" w:left="3" w:hangingChars="60" w:hanging="181"/>
        <w:rPr>
          <w:rFonts w:ascii="黑体" w:hAnsi="宋体" w:hint="eastAsia"/>
          <w:color w:val="000000"/>
          <w:sz w:val="30"/>
          <w:szCs w:val="30"/>
        </w:rPr>
      </w:pPr>
      <w:r w:rsidRPr="00FA536F">
        <w:rPr>
          <w:rFonts w:ascii="黑体" w:hAnsi="宋体" w:hint="eastAsia"/>
          <w:color w:val="000000"/>
          <w:sz w:val="30"/>
          <w:szCs w:val="30"/>
        </w:rPr>
        <w:t>2012</w:t>
      </w:r>
      <w:r w:rsidRPr="00FA536F">
        <w:rPr>
          <w:rFonts w:ascii="黑体" w:hAnsi="宋体" w:hint="eastAsia"/>
          <w:color w:val="000000"/>
          <w:sz w:val="30"/>
          <w:szCs w:val="30"/>
        </w:rPr>
        <w:t>年兰州市初中毕业生学业考试</w:t>
      </w:r>
    </w:p>
    <w:p w:rsidR="00B54F7A" w:rsidRPr="008F6529" w:rsidRDefault="00B54F7A" w:rsidP="00B54F7A">
      <w:pPr>
        <w:autoSpaceDE w:val="0"/>
        <w:autoSpaceDN w:val="0"/>
        <w:snapToGrid w:val="0"/>
        <w:spacing w:line="360" w:lineRule="auto"/>
        <w:ind w:firstLine="482"/>
        <w:jc w:val="center"/>
        <w:rPr>
          <w:rFonts w:ascii="宋体" w:hAnsi="宋体" w:cs="宋体"/>
          <w:b/>
          <w:color w:val="000000"/>
          <w:sz w:val="28"/>
          <w:szCs w:val="28"/>
          <w:lang w:val="zh-CN"/>
        </w:rPr>
      </w:pPr>
      <w:r w:rsidRPr="008F6529">
        <w:rPr>
          <w:rFonts w:ascii="宋体" w:hAnsi="宋体" w:cs="宋体" w:hint="eastAsia"/>
          <w:b/>
          <w:color w:val="000000"/>
          <w:sz w:val="28"/>
          <w:szCs w:val="28"/>
          <w:lang w:val="zh-CN"/>
        </w:rPr>
        <w:t>语文（A）参考答案</w:t>
      </w:r>
    </w:p>
    <w:p w:rsidR="00B54F7A" w:rsidRPr="00FA536F" w:rsidRDefault="00B54F7A" w:rsidP="00B54F7A">
      <w:pPr>
        <w:autoSpaceDE w:val="0"/>
        <w:autoSpaceDN w:val="0"/>
        <w:snapToGrid w:val="0"/>
        <w:spacing w:line="360" w:lineRule="auto"/>
        <w:rPr>
          <w:rFonts w:ascii="宋体" w:hAnsi="宋体" w:cs="宋体" w:hint="eastAsia"/>
          <w:color w:val="000000"/>
          <w:lang w:val="zh-CN"/>
        </w:rPr>
      </w:pP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一、语言积累与运用（30分）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1.（3分）A     2.（3分）B      3.（3分）D      4.（3分）C</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5．（3分）（1）（2分）怕吃官司；粗中有细。</w:t>
      </w:r>
    </w:p>
    <w:p w:rsidR="00B54F7A" w:rsidRPr="00FA536F" w:rsidRDefault="00B54F7A" w:rsidP="00B54F7A">
      <w:pPr>
        <w:autoSpaceDE w:val="0"/>
        <w:autoSpaceDN w:val="0"/>
        <w:snapToGrid w:val="0"/>
        <w:spacing w:line="360" w:lineRule="auto"/>
        <w:ind w:firstLineChars="600" w:firstLine="1260"/>
        <w:rPr>
          <w:rFonts w:ascii="宋体" w:hAnsi="宋体" w:cs="宋体" w:hint="eastAsia"/>
          <w:color w:val="000000"/>
          <w:lang w:val="zh-CN"/>
        </w:rPr>
      </w:pPr>
      <w:r w:rsidRPr="00FA536F">
        <w:rPr>
          <w:rFonts w:ascii="宋体" w:hAnsi="宋体" w:cs="宋体" w:hint="eastAsia"/>
          <w:color w:val="000000"/>
          <w:lang w:val="zh-CN"/>
        </w:rPr>
        <w:t>（2）（1分）示例：大闹五台山、倒拔垂杨柳、单打二龙山、大闹野猪林、大战呼延灼等</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6.（8分）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（1）（3分）甲：崇高的信仰     乙：社会善的象征    丙：对本职工作的热爱和成就</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（2）（3分）团队名1分，理由2分。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示例：团队名：新芽（1分） 理由：</w:t>
      </w:r>
      <w:r w:rsidRPr="00FA536F">
        <w:rPr>
          <w:rFonts w:ascii="宋体" w:hAnsi="宋体" w:cs="宋体"/>
          <w:color w:val="000000"/>
          <w:lang w:val="zh-CN"/>
        </w:rPr>
        <w:t>“</w:t>
      </w:r>
      <w:r w:rsidRPr="00FA536F">
        <w:rPr>
          <w:rFonts w:ascii="宋体" w:hAnsi="宋体" w:cs="宋体" w:hint="eastAsia"/>
          <w:color w:val="000000"/>
          <w:lang w:val="zh-CN"/>
        </w:rPr>
        <w:t>新芽</w:t>
      </w:r>
      <w:r w:rsidRPr="00FA536F">
        <w:rPr>
          <w:rFonts w:ascii="宋体" w:hAnsi="宋体" w:cs="宋体"/>
          <w:color w:val="000000"/>
          <w:lang w:val="zh-CN"/>
        </w:rPr>
        <w:t>”</w:t>
      </w:r>
      <w:r w:rsidRPr="00FA536F">
        <w:rPr>
          <w:rFonts w:ascii="宋体" w:hAnsi="宋体" w:cs="宋体" w:hint="eastAsia"/>
          <w:color w:val="000000"/>
          <w:lang w:val="zh-CN"/>
        </w:rPr>
        <w:t>代表新生，指我们的团队刚刚成立：（1分）</w:t>
      </w:r>
      <w:r w:rsidRPr="00FA536F">
        <w:rPr>
          <w:rFonts w:ascii="宋体" w:hAnsi="宋体" w:cs="宋体"/>
          <w:color w:val="000000"/>
          <w:lang w:val="zh-CN"/>
        </w:rPr>
        <w:t>“</w:t>
      </w:r>
      <w:r w:rsidRPr="00FA536F">
        <w:rPr>
          <w:rFonts w:ascii="宋体" w:hAnsi="宋体" w:cs="宋体" w:hint="eastAsia"/>
          <w:color w:val="000000"/>
          <w:lang w:val="zh-CN"/>
        </w:rPr>
        <w:t>新芽</w:t>
      </w:r>
      <w:r w:rsidRPr="00FA536F">
        <w:rPr>
          <w:rFonts w:ascii="宋体" w:hAnsi="宋体" w:cs="宋体"/>
          <w:color w:val="000000"/>
          <w:lang w:val="zh-CN"/>
        </w:rPr>
        <w:t>”</w:t>
      </w:r>
      <w:r w:rsidRPr="00FA536F">
        <w:rPr>
          <w:rFonts w:ascii="宋体" w:hAnsi="宋体" w:cs="宋体" w:hint="eastAsia"/>
          <w:color w:val="000000"/>
          <w:lang w:val="zh-CN"/>
        </w:rPr>
        <w:t>还代表希望，又指我们对他人的帮助将会使他们看到希望。（1分）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（3）（2分）兰州媒体开辟</w:t>
      </w:r>
      <w:r w:rsidRPr="00FA536F">
        <w:rPr>
          <w:rFonts w:ascii="宋体" w:hAnsi="宋体" w:cs="宋体"/>
          <w:color w:val="000000"/>
          <w:lang w:val="zh-CN"/>
        </w:rPr>
        <w:t>“</w:t>
      </w:r>
      <w:r w:rsidRPr="00FA536F">
        <w:rPr>
          <w:rFonts w:ascii="宋体" w:hAnsi="宋体" w:cs="宋体" w:hint="eastAsia"/>
          <w:color w:val="000000"/>
          <w:lang w:val="zh-CN"/>
        </w:rPr>
        <w:t>凡人善举，和你一起</w:t>
      </w:r>
      <w:r w:rsidRPr="00FA536F">
        <w:rPr>
          <w:rFonts w:ascii="宋体" w:hAnsi="宋体" w:cs="宋体"/>
          <w:color w:val="000000"/>
          <w:lang w:val="zh-CN"/>
        </w:rPr>
        <w:t>”</w:t>
      </w:r>
      <w:r w:rsidRPr="00FA536F">
        <w:rPr>
          <w:rFonts w:ascii="宋体" w:hAnsi="宋体" w:cs="宋体" w:hint="eastAsia"/>
          <w:color w:val="000000"/>
          <w:lang w:val="zh-CN"/>
        </w:rPr>
        <w:t>栏目，宣传好人好事，引起强烈共鸣。</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7.（7分）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（1）然后知松柏之后凋也    （2）枳花照驿墙    （3）莫道不消魂</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（4）泉香而酒洌 山肴野蔌   （5）下视其辙  登轼而望之</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（每空1分，出现错别字，该空不给分）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二、 古诗文阅读（23分）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（一）（3分）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8.（1分）顽皮，可爱      9.（2分）B</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（二）（12分）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10.（2分）（1）扩充     （2）明白            11.（3分）B</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12.（3分）但是安陵君违背我的意愿，是轻视我吗？（译出大意1分，关键字</w:t>
      </w:r>
      <w:r w:rsidRPr="00FA536F">
        <w:rPr>
          <w:rFonts w:ascii="宋体" w:hAnsi="宋体" w:cs="宋体"/>
          <w:color w:val="000000"/>
          <w:lang w:val="zh-CN"/>
        </w:rPr>
        <w:t>“</w:t>
      </w:r>
      <w:r w:rsidRPr="00FA536F">
        <w:rPr>
          <w:rFonts w:ascii="宋体" w:hAnsi="宋体" w:cs="宋体" w:hint="eastAsia"/>
          <w:color w:val="000000"/>
          <w:lang w:val="zh-CN"/>
        </w:rPr>
        <w:t>逆</w:t>
      </w:r>
      <w:r w:rsidRPr="00FA536F">
        <w:rPr>
          <w:rFonts w:ascii="宋体" w:hAnsi="宋体" w:cs="宋体"/>
          <w:color w:val="000000"/>
          <w:lang w:val="zh-CN"/>
        </w:rPr>
        <w:t>”“</w:t>
      </w:r>
      <w:r w:rsidRPr="00FA536F">
        <w:rPr>
          <w:rFonts w:ascii="宋体" w:hAnsi="宋体" w:cs="宋体" w:hint="eastAsia"/>
          <w:color w:val="000000"/>
          <w:lang w:val="zh-CN"/>
        </w:rPr>
        <w:t>轻</w:t>
      </w:r>
      <w:r w:rsidRPr="00FA536F">
        <w:rPr>
          <w:rFonts w:ascii="宋体" w:hAnsi="宋体" w:cs="宋体"/>
          <w:color w:val="000000"/>
          <w:lang w:val="zh-CN"/>
        </w:rPr>
        <w:t>”</w:t>
      </w:r>
      <w:r w:rsidRPr="00FA536F">
        <w:rPr>
          <w:rFonts w:ascii="宋体" w:hAnsi="宋体" w:cs="宋体" w:hint="eastAsia"/>
          <w:color w:val="000000"/>
          <w:lang w:val="zh-CN"/>
        </w:rPr>
        <w:t>各1分）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13.（4分）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（1）（2分）挫败秦王以五百里之地易安陵的阴谋。</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（2）（2分）举出人物1分，事迹概括1分。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示例：墨子，阻止公输盘和楚王攻打宋国。    晏子，出使楚国令楚王自取其辱。</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（三）（8分）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14.（3分）D</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15.（3分）先前</w:t>
      </w:r>
      <w:r>
        <w:rPr>
          <w:rFonts w:ascii="宋体" w:hAnsi="宋体" w:cs="宋体" w:hint="eastAsia"/>
          <w:noProof/>
          <w:color w:val="000000"/>
        </w:rPr>
        <w:drawing>
          <wp:inline distT="0" distB="0" distL="0" distR="0">
            <wp:extent cx="19050" cy="19050"/>
            <wp:effectExtent l="19050" t="0" r="0" b="0"/>
            <wp:docPr id="4" name="图片 4"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d"/>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FA536F">
        <w:rPr>
          <w:rFonts w:ascii="宋体" w:hAnsi="宋体" w:cs="宋体" w:hint="eastAsia"/>
          <w:color w:val="000000"/>
          <w:lang w:val="zh-CN"/>
        </w:rPr>
        <w:t>（有人）宁可死也不愿意接受，现在（有人）为了住宅的华丽却</w:t>
      </w:r>
      <w:r>
        <w:rPr>
          <w:rFonts w:ascii="宋体" w:hAnsi="宋体" w:cs="宋体" w:hint="eastAsia"/>
          <w:noProof/>
          <w:color w:val="000000"/>
        </w:rPr>
        <w:drawing>
          <wp:inline distT="0" distB="0" distL="0" distR="0">
            <wp:extent cx="19050" cy="19050"/>
            <wp:effectExtent l="19050" t="0" r="0" b="0"/>
            <wp:docPr id="5" name="图片 5"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dd"/>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FA536F">
        <w:rPr>
          <w:rFonts w:ascii="宋体" w:hAnsi="宋体" w:cs="宋体" w:hint="eastAsia"/>
          <w:color w:val="000000"/>
          <w:lang w:val="zh-CN"/>
        </w:rPr>
        <w:t>接受</w:t>
      </w:r>
      <w:r w:rsidRPr="00FA536F">
        <w:rPr>
          <w:rFonts w:ascii="宋体" w:hAnsi="宋体" w:cs="宋体" w:hint="eastAsia"/>
          <w:color w:val="000000"/>
          <w:lang w:val="zh-CN"/>
        </w:rPr>
        <w:lastRenderedPageBreak/>
        <w:t>了。（译出大意2分，关键字</w:t>
      </w:r>
      <w:r w:rsidRPr="00FA536F">
        <w:rPr>
          <w:rFonts w:ascii="宋体" w:hAnsi="宋体" w:cs="宋体"/>
          <w:color w:val="000000"/>
          <w:lang w:val="zh-CN"/>
        </w:rPr>
        <w:t>“</w:t>
      </w:r>
      <w:r w:rsidRPr="00FA536F">
        <w:rPr>
          <w:rFonts w:ascii="宋体" w:hAnsi="宋体" w:cs="宋体" w:hint="eastAsia"/>
          <w:color w:val="000000"/>
          <w:lang w:val="zh-CN"/>
        </w:rPr>
        <w:t>乡</w:t>
      </w:r>
      <w:r w:rsidRPr="00FA536F">
        <w:rPr>
          <w:rFonts w:ascii="宋体" w:hAnsi="宋体" w:cs="宋体"/>
          <w:color w:val="000000"/>
          <w:lang w:val="zh-CN"/>
        </w:rPr>
        <w:t>”</w:t>
      </w:r>
      <w:r w:rsidRPr="00FA536F">
        <w:rPr>
          <w:rFonts w:ascii="宋体" w:hAnsi="宋体" w:cs="宋体" w:hint="eastAsia"/>
          <w:color w:val="000000"/>
          <w:lang w:val="zh-CN"/>
        </w:rPr>
        <w:t>1分）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16.（2分）人不能为了获取高官厚禄而舍弃</w:t>
      </w:r>
      <w:r w:rsidRPr="00FA536F">
        <w:rPr>
          <w:rFonts w:ascii="宋体" w:hAnsi="宋体" w:cs="宋体"/>
          <w:color w:val="000000"/>
          <w:lang w:val="zh-CN"/>
        </w:rPr>
        <w:t>“</w:t>
      </w:r>
      <w:r w:rsidRPr="00FA536F">
        <w:rPr>
          <w:rFonts w:ascii="宋体" w:hAnsi="宋体" w:cs="宋体" w:hint="eastAsia"/>
          <w:color w:val="000000"/>
          <w:lang w:val="zh-CN"/>
        </w:rPr>
        <w:t>礼义</w:t>
      </w:r>
      <w:r w:rsidRPr="00FA536F">
        <w:rPr>
          <w:rFonts w:ascii="宋体" w:hAnsi="宋体" w:cs="宋体"/>
          <w:color w:val="000000"/>
          <w:lang w:val="zh-CN"/>
        </w:rPr>
        <w:t>”</w:t>
      </w:r>
      <w:r w:rsidRPr="00FA536F">
        <w:rPr>
          <w:rFonts w:ascii="宋体" w:hAnsi="宋体" w:cs="宋体" w:hint="eastAsia"/>
          <w:color w:val="000000"/>
          <w:lang w:val="zh-CN"/>
        </w:rPr>
        <w:t>。</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三、现代文阅读（37分）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（一）（19分）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17.（4分）A. 等待火车   B. 恭敬、失望    C. 兴奋、胆怯    D. 不舍、失落</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18.（4分） 叔父花三毛钱，能从很远的地方坐火车来到渭南镇</w:t>
      </w:r>
      <w:r>
        <w:rPr>
          <w:rFonts w:ascii="宋体" w:hAnsi="宋体" w:cs="宋体" w:hint="eastAsia"/>
          <w:noProof/>
          <w:color w:val="000000"/>
        </w:rPr>
        <w:drawing>
          <wp:inline distT="0" distB="0" distL="0" distR="0">
            <wp:extent cx="19050" cy="28575"/>
            <wp:effectExtent l="19050" t="0" r="0" b="0"/>
            <wp:docPr id="6" name="图片 6"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d"/>
                    <pic:cNvPicPr>
                      <a:picLocks noChangeAspect="1" noChangeArrowheads="1"/>
                    </pic:cNvPicPr>
                  </pic:nvPicPr>
                  <pic:blipFill>
                    <a:blip r:embed="rId7"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sidRPr="00FA536F">
        <w:rPr>
          <w:rFonts w:ascii="宋体" w:hAnsi="宋体" w:cs="宋体" w:hint="eastAsia"/>
          <w:color w:val="000000"/>
          <w:lang w:val="zh-CN"/>
        </w:rPr>
        <w:t>的经历，让我对火车充满了美好的想象；渴望看到火车奔跑的样子；是一个乡下少年对远方的向往。</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19.（5分）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（1）（3分）运用环境描写，渲染站台沉寂的气氛，烘托出我们四人失落的心情。</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（2）（2分）这是一种友善的笑。中年男子被我们的</w:t>
      </w:r>
      <w:r w:rsidRPr="00FA536F">
        <w:rPr>
          <w:rFonts w:ascii="宋体" w:hAnsi="宋体" w:cs="宋体"/>
          <w:color w:val="000000"/>
          <w:lang w:val="zh-CN"/>
        </w:rPr>
        <w:t>“</w:t>
      </w:r>
      <w:r w:rsidRPr="00FA536F">
        <w:rPr>
          <w:rFonts w:ascii="宋体" w:hAnsi="宋体" w:cs="宋体" w:hint="eastAsia"/>
          <w:color w:val="000000"/>
          <w:lang w:val="zh-CN"/>
        </w:rPr>
        <w:t>傻</w:t>
      </w:r>
      <w:r w:rsidRPr="00FA536F">
        <w:rPr>
          <w:rFonts w:ascii="宋体" w:hAnsi="宋体" w:cs="宋体"/>
          <w:color w:val="000000"/>
          <w:lang w:val="zh-CN"/>
        </w:rPr>
        <w:t>”</w:t>
      </w:r>
      <w:r w:rsidRPr="00FA536F">
        <w:rPr>
          <w:rFonts w:ascii="宋体" w:hAnsi="宋体" w:cs="宋体" w:hint="eastAsia"/>
          <w:color w:val="000000"/>
          <w:lang w:val="zh-CN"/>
        </w:rPr>
        <w:t>所感染了，心生对我们的喜爱之情。</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20.（2分）以</w:t>
      </w:r>
      <w:r w:rsidRPr="00FA536F">
        <w:rPr>
          <w:rFonts w:ascii="宋体" w:hAnsi="宋体" w:cs="宋体"/>
          <w:color w:val="000000"/>
          <w:lang w:val="zh-CN"/>
        </w:rPr>
        <w:t>“</w:t>
      </w:r>
      <w:r w:rsidRPr="00FA536F">
        <w:rPr>
          <w:rFonts w:ascii="宋体" w:hAnsi="宋体" w:cs="宋体" w:hint="eastAsia"/>
          <w:color w:val="000000"/>
          <w:lang w:val="zh-CN"/>
        </w:rPr>
        <w:t>看火车</w:t>
      </w:r>
      <w:r w:rsidRPr="00FA536F">
        <w:rPr>
          <w:rFonts w:ascii="宋体" w:hAnsi="宋体" w:cs="宋体"/>
          <w:color w:val="000000"/>
          <w:lang w:val="zh-CN"/>
        </w:rPr>
        <w:t>”</w:t>
      </w:r>
      <w:r w:rsidRPr="00FA536F">
        <w:rPr>
          <w:rFonts w:ascii="宋体" w:hAnsi="宋体" w:cs="宋体" w:hint="eastAsia"/>
          <w:color w:val="000000"/>
          <w:lang w:val="zh-CN"/>
        </w:rPr>
        <w:t>为题，交代叙述的事件，作为线索贯穿全文。</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21.（4分）坐火车时的感受同看火车的感受形成对比，突出了看火车时感觉的美好。（2分）凸显文章的主旨：少年的往事，往往因其朦胧的面纱，而保持着美好和天真。（2分）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（二）（18分）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22.（3分）说明对象（昆虫）1分，特征（有智力或学习倾向）2分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示例：昆虫并不弱智   昆虫是有智力的</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23.（5分）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（1）（3分）纸巢蜂能够认识同伴的脸孔；厚结猛蚁在成员较少的群体中能互相识别；蜜蜂经过训练后能分辨方向。</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（2）（2分）朋友大号鱼缸中少了很多的热带鱼是被黄猄蚁吃掉了。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24.（4分）作比较，将昆虫的大脑和人的大脑进行对比，突出说明了昆虫的大脑是有智力的特点。（2分）引资料，有力说明了过去专家们认为昆虫表现出有学习或智力倾向是一种本能的看法。（2分）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25.（3分）A</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26.（3分）开放性试题，言之成理即可。</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四、写作（60分）</w:t>
      </w:r>
    </w:p>
    <w:p w:rsidR="00B54F7A" w:rsidRPr="001251AA"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作文分项评分标准（60分）</w:t>
      </w:r>
    </w:p>
    <w:tbl>
      <w:tblPr>
        <w:tblW w:w="0" w:type="auto"/>
        <w:tblLook w:val="04A0"/>
      </w:tblPr>
      <w:tblGrid>
        <w:gridCol w:w="652"/>
        <w:gridCol w:w="652"/>
        <w:gridCol w:w="2631"/>
        <w:gridCol w:w="2510"/>
        <w:gridCol w:w="2077"/>
      </w:tblGrid>
      <w:tr w:rsidR="00B54F7A" w:rsidRPr="00FA536F" w:rsidTr="00B604FE">
        <w:trPr>
          <w:trHeight w:val="1028"/>
        </w:trPr>
        <w:tc>
          <w:tcPr>
            <w:tcW w:w="488" w:type="dxa"/>
            <w:tcBorders>
              <w:top w:val="single" w:sz="4" w:space="0" w:color="000000"/>
              <w:left w:val="single" w:sz="4" w:space="0" w:color="000000"/>
              <w:bottom w:val="single" w:sz="4" w:space="0" w:color="000000"/>
              <w:right w:val="single" w:sz="4" w:space="0" w:color="000000"/>
            </w:tcBorders>
            <w:vAlign w:val="center"/>
          </w:tcPr>
          <w:p w:rsidR="00B54F7A" w:rsidRPr="00FA536F" w:rsidRDefault="00B54F7A" w:rsidP="00B604FE">
            <w:pPr>
              <w:snapToGrid w:val="0"/>
              <w:spacing w:line="360" w:lineRule="auto"/>
              <w:ind w:left="113" w:right="113" w:firstLine="420"/>
              <w:jc w:val="center"/>
              <w:rPr>
                <w:rFonts w:ascii="宋体" w:hAnsi="宋体" w:cs="宋体"/>
                <w:color w:val="000000"/>
              </w:rPr>
            </w:pPr>
            <w:r w:rsidRPr="00FA536F">
              <w:rPr>
                <w:rFonts w:ascii="宋体" w:hAnsi="宋体" w:hint="eastAsia"/>
                <w:color w:val="000000"/>
              </w:rPr>
              <w:t>等</w:t>
            </w:r>
            <w:r w:rsidRPr="00FA536F">
              <w:rPr>
                <w:rFonts w:ascii="宋体" w:hAnsi="宋体"/>
                <w:color w:val="000000"/>
              </w:rPr>
              <w:t xml:space="preserve">  </w:t>
            </w:r>
            <w:r w:rsidRPr="00FA536F">
              <w:rPr>
                <w:rFonts w:ascii="宋体" w:hAnsi="宋体" w:hint="eastAsia"/>
                <w:color w:val="000000"/>
              </w:rPr>
              <w:t>第</w:t>
            </w:r>
          </w:p>
        </w:tc>
        <w:tc>
          <w:tcPr>
            <w:tcW w:w="472" w:type="dxa"/>
            <w:tcBorders>
              <w:top w:val="single" w:sz="4" w:space="0" w:color="000000"/>
              <w:left w:val="nil"/>
              <w:bottom w:val="single" w:sz="4" w:space="0" w:color="000000"/>
              <w:right w:val="single" w:sz="4" w:space="0" w:color="000000"/>
            </w:tcBorders>
            <w:vAlign w:val="center"/>
          </w:tcPr>
          <w:p w:rsidR="00B54F7A" w:rsidRPr="00FA536F" w:rsidRDefault="00B54F7A" w:rsidP="00B604FE">
            <w:pPr>
              <w:snapToGrid w:val="0"/>
              <w:spacing w:line="360" w:lineRule="auto"/>
              <w:ind w:left="113" w:right="113" w:firstLine="420"/>
              <w:jc w:val="center"/>
              <w:rPr>
                <w:rFonts w:ascii="宋体" w:hAnsi="宋体" w:cs="宋体"/>
                <w:color w:val="000000"/>
              </w:rPr>
            </w:pPr>
            <w:r w:rsidRPr="00FA536F">
              <w:rPr>
                <w:rFonts w:ascii="宋体" w:hAnsi="宋体" w:hint="eastAsia"/>
                <w:color w:val="000000"/>
              </w:rPr>
              <w:t>综合评分</w:t>
            </w:r>
          </w:p>
        </w:tc>
        <w:tc>
          <w:tcPr>
            <w:tcW w:w="3007" w:type="dxa"/>
            <w:tcBorders>
              <w:top w:val="single" w:sz="4" w:space="0" w:color="000000"/>
              <w:left w:val="nil"/>
              <w:bottom w:val="single" w:sz="4" w:space="0" w:color="000000"/>
              <w:right w:val="single" w:sz="4" w:space="0" w:color="000000"/>
            </w:tcBorders>
            <w:vAlign w:val="center"/>
          </w:tcPr>
          <w:p w:rsidR="00B54F7A" w:rsidRPr="00FA536F" w:rsidRDefault="00B54F7A" w:rsidP="00B604FE">
            <w:pPr>
              <w:snapToGrid w:val="0"/>
              <w:spacing w:line="360" w:lineRule="auto"/>
              <w:ind w:firstLine="420"/>
              <w:jc w:val="center"/>
              <w:rPr>
                <w:rFonts w:ascii="宋体" w:hAnsi="宋体" w:cs="宋体"/>
                <w:color w:val="000000"/>
              </w:rPr>
            </w:pPr>
            <w:r w:rsidRPr="00FA536F">
              <w:rPr>
                <w:rFonts w:ascii="宋体" w:hAnsi="宋体" w:hint="eastAsia"/>
                <w:color w:val="000000"/>
              </w:rPr>
              <w:t>中心与材料</w:t>
            </w:r>
          </w:p>
          <w:p w:rsidR="00B54F7A" w:rsidRPr="00FA536F" w:rsidRDefault="00B54F7A" w:rsidP="00B604FE">
            <w:pPr>
              <w:snapToGrid w:val="0"/>
              <w:spacing w:line="360" w:lineRule="auto"/>
              <w:ind w:firstLine="420"/>
              <w:jc w:val="center"/>
              <w:rPr>
                <w:rFonts w:ascii="宋体" w:hAnsi="宋体" w:cs="宋体"/>
                <w:color w:val="000000"/>
              </w:rPr>
            </w:pPr>
            <w:r w:rsidRPr="00FA536F">
              <w:rPr>
                <w:rFonts w:ascii="宋体" w:hAnsi="宋体" w:hint="eastAsia"/>
                <w:color w:val="000000"/>
              </w:rPr>
              <w:t>（</w:t>
            </w:r>
            <w:r w:rsidRPr="00FA536F">
              <w:rPr>
                <w:rFonts w:ascii="宋体" w:hAnsi="宋体"/>
                <w:color w:val="000000"/>
              </w:rPr>
              <w:t>25</w:t>
            </w:r>
            <w:r w:rsidRPr="00FA536F">
              <w:rPr>
                <w:rFonts w:ascii="宋体" w:hAnsi="宋体" w:hint="eastAsia"/>
                <w:color w:val="000000"/>
              </w:rPr>
              <w:t>分）</w:t>
            </w:r>
          </w:p>
        </w:tc>
        <w:tc>
          <w:tcPr>
            <w:tcW w:w="2857" w:type="dxa"/>
            <w:tcBorders>
              <w:top w:val="single" w:sz="4" w:space="0" w:color="000000"/>
              <w:left w:val="nil"/>
              <w:bottom w:val="single" w:sz="4" w:space="0" w:color="000000"/>
              <w:right w:val="single" w:sz="4" w:space="0" w:color="000000"/>
            </w:tcBorders>
            <w:vAlign w:val="center"/>
          </w:tcPr>
          <w:p w:rsidR="00B54F7A" w:rsidRPr="00FA536F" w:rsidRDefault="00B54F7A" w:rsidP="00B604FE">
            <w:pPr>
              <w:snapToGrid w:val="0"/>
              <w:spacing w:line="360" w:lineRule="auto"/>
              <w:ind w:firstLine="420"/>
              <w:jc w:val="center"/>
              <w:rPr>
                <w:rFonts w:ascii="宋体" w:hAnsi="宋体" w:cs="宋体"/>
                <w:color w:val="000000"/>
              </w:rPr>
            </w:pPr>
            <w:r w:rsidRPr="00FA536F">
              <w:rPr>
                <w:rFonts w:ascii="宋体" w:hAnsi="宋体" w:hint="eastAsia"/>
                <w:color w:val="000000"/>
              </w:rPr>
              <w:t>语</w:t>
            </w:r>
            <w:r w:rsidRPr="00FA536F">
              <w:rPr>
                <w:rFonts w:ascii="宋体" w:hAnsi="宋体"/>
                <w:color w:val="000000"/>
              </w:rPr>
              <w:t xml:space="preserve">    </w:t>
            </w:r>
            <w:r w:rsidRPr="00FA536F">
              <w:rPr>
                <w:rFonts w:ascii="宋体" w:hAnsi="宋体" w:hint="eastAsia"/>
                <w:color w:val="000000"/>
              </w:rPr>
              <w:t>言</w:t>
            </w:r>
          </w:p>
          <w:p w:rsidR="00B54F7A" w:rsidRPr="00FA536F" w:rsidRDefault="00B54F7A" w:rsidP="00B604FE">
            <w:pPr>
              <w:snapToGrid w:val="0"/>
              <w:spacing w:line="360" w:lineRule="auto"/>
              <w:ind w:firstLine="420"/>
              <w:jc w:val="center"/>
              <w:rPr>
                <w:rFonts w:ascii="宋体" w:hAnsi="宋体" w:cs="宋体"/>
                <w:color w:val="000000"/>
              </w:rPr>
            </w:pPr>
            <w:r w:rsidRPr="00FA536F">
              <w:rPr>
                <w:rFonts w:ascii="宋体" w:hAnsi="宋体" w:hint="eastAsia"/>
                <w:color w:val="000000"/>
              </w:rPr>
              <w:t>（</w:t>
            </w:r>
            <w:r w:rsidRPr="00FA536F">
              <w:rPr>
                <w:rFonts w:ascii="宋体" w:hAnsi="宋体"/>
                <w:color w:val="000000"/>
              </w:rPr>
              <w:t>25</w:t>
            </w:r>
            <w:r w:rsidRPr="00FA536F">
              <w:rPr>
                <w:rFonts w:ascii="宋体" w:hAnsi="宋体" w:hint="eastAsia"/>
                <w:color w:val="000000"/>
              </w:rPr>
              <w:t>分）</w:t>
            </w:r>
          </w:p>
        </w:tc>
        <w:tc>
          <w:tcPr>
            <w:tcW w:w="2346" w:type="dxa"/>
            <w:tcBorders>
              <w:top w:val="single" w:sz="4" w:space="0" w:color="000000"/>
              <w:left w:val="nil"/>
              <w:bottom w:val="single" w:sz="4" w:space="0" w:color="000000"/>
              <w:right w:val="single" w:sz="4" w:space="0" w:color="000000"/>
            </w:tcBorders>
            <w:vAlign w:val="center"/>
          </w:tcPr>
          <w:p w:rsidR="00B54F7A" w:rsidRPr="00FA536F" w:rsidRDefault="00B54F7A" w:rsidP="00B604FE">
            <w:pPr>
              <w:snapToGrid w:val="0"/>
              <w:spacing w:line="360" w:lineRule="auto"/>
              <w:ind w:firstLine="420"/>
              <w:jc w:val="center"/>
              <w:rPr>
                <w:rFonts w:ascii="宋体" w:hAnsi="宋体" w:cs="宋体"/>
                <w:color w:val="000000"/>
              </w:rPr>
            </w:pPr>
            <w:r w:rsidRPr="00FA536F">
              <w:rPr>
                <w:rFonts w:ascii="宋体" w:hAnsi="宋体" w:hint="eastAsia"/>
                <w:color w:val="000000"/>
              </w:rPr>
              <w:t>思路与结构</w:t>
            </w:r>
          </w:p>
          <w:p w:rsidR="00B54F7A" w:rsidRPr="00FA536F" w:rsidRDefault="00B54F7A" w:rsidP="00B604FE">
            <w:pPr>
              <w:snapToGrid w:val="0"/>
              <w:spacing w:line="360" w:lineRule="auto"/>
              <w:ind w:firstLine="420"/>
              <w:jc w:val="center"/>
              <w:rPr>
                <w:rFonts w:ascii="宋体" w:hAnsi="宋体" w:cs="宋体"/>
                <w:color w:val="000000"/>
              </w:rPr>
            </w:pPr>
            <w:r w:rsidRPr="00FA536F">
              <w:rPr>
                <w:rFonts w:ascii="宋体" w:hAnsi="宋体" w:hint="eastAsia"/>
                <w:color w:val="000000"/>
              </w:rPr>
              <w:t>（</w:t>
            </w:r>
            <w:r w:rsidRPr="00FA536F">
              <w:rPr>
                <w:rFonts w:ascii="宋体" w:hAnsi="宋体"/>
                <w:color w:val="000000"/>
              </w:rPr>
              <w:t>10</w:t>
            </w:r>
            <w:r w:rsidRPr="00FA536F">
              <w:rPr>
                <w:rFonts w:ascii="宋体" w:hAnsi="宋体" w:hint="eastAsia"/>
                <w:color w:val="000000"/>
              </w:rPr>
              <w:t>分）</w:t>
            </w:r>
          </w:p>
        </w:tc>
      </w:tr>
      <w:tr w:rsidR="00B54F7A" w:rsidRPr="00FA536F" w:rsidTr="00B604FE">
        <w:trPr>
          <w:trHeight w:val="958"/>
        </w:trPr>
        <w:tc>
          <w:tcPr>
            <w:tcW w:w="488" w:type="dxa"/>
            <w:tcBorders>
              <w:top w:val="single" w:sz="4" w:space="0" w:color="000000"/>
              <w:left w:val="single" w:sz="4" w:space="0" w:color="000000"/>
              <w:bottom w:val="single" w:sz="4" w:space="0" w:color="000000"/>
              <w:right w:val="single" w:sz="4" w:space="0" w:color="000000"/>
            </w:tcBorders>
            <w:vAlign w:val="center"/>
          </w:tcPr>
          <w:p w:rsidR="00B54F7A" w:rsidRPr="00FA536F" w:rsidRDefault="00B54F7A" w:rsidP="00B604FE">
            <w:pPr>
              <w:snapToGrid w:val="0"/>
              <w:spacing w:line="360" w:lineRule="auto"/>
              <w:ind w:firstLineChars="95" w:firstLine="199"/>
              <w:rPr>
                <w:rFonts w:ascii="宋体" w:hAnsi="宋体" w:cs="宋体"/>
                <w:color w:val="000000"/>
              </w:rPr>
            </w:pPr>
            <w:r w:rsidRPr="00FA536F">
              <w:rPr>
                <w:rFonts w:ascii="宋体" w:hAnsi="宋体"/>
                <w:color w:val="000000"/>
              </w:rPr>
              <w:lastRenderedPageBreak/>
              <w:t>A</w:t>
            </w:r>
          </w:p>
        </w:tc>
        <w:tc>
          <w:tcPr>
            <w:tcW w:w="472" w:type="dxa"/>
            <w:tcBorders>
              <w:top w:val="single" w:sz="4" w:space="0" w:color="000000"/>
              <w:left w:val="nil"/>
              <w:bottom w:val="single" w:sz="4" w:space="0" w:color="000000"/>
              <w:right w:val="single" w:sz="4" w:space="0" w:color="000000"/>
            </w:tcBorders>
          </w:tcPr>
          <w:p w:rsidR="00B54F7A" w:rsidRPr="00FA536F" w:rsidRDefault="00B54F7A" w:rsidP="00B604FE">
            <w:pPr>
              <w:snapToGrid w:val="0"/>
              <w:spacing w:line="360" w:lineRule="auto"/>
              <w:rPr>
                <w:rFonts w:ascii="宋体" w:hAnsi="宋体" w:hint="eastAsia"/>
                <w:color w:val="000000"/>
                <w:spacing w:val="-8"/>
              </w:rPr>
            </w:pPr>
            <w:r w:rsidRPr="00FA536F">
              <w:rPr>
                <w:rFonts w:ascii="宋体" w:hAnsi="宋体"/>
                <w:color w:val="000000"/>
                <w:spacing w:val="-8"/>
              </w:rPr>
              <w:t>60</w:t>
            </w:r>
          </w:p>
          <w:p w:rsidR="00B54F7A" w:rsidRPr="00FA536F" w:rsidRDefault="00B54F7A" w:rsidP="00B604FE">
            <w:pPr>
              <w:snapToGrid w:val="0"/>
              <w:spacing w:line="360" w:lineRule="auto"/>
              <w:rPr>
                <w:rFonts w:ascii="宋体" w:hAnsi="宋体" w:cs="宋体" w:hint="eastAsia"/>
                <w:color w:val="000000"/>
                <w:spacing w:val="-8"/>
              </w:rPr>
            </w:pPr>
            <w:r w:rsidRPr="00FA536F">
              <w:rPr>
                <w:rFonts w:ascii="宋体" w:hAnsi="宋体" w:cs="宋体" w:hint="eastAsia"/>
                <w:color w:val="000000"/>
                <w:spacing w:val="-8"/>
              </w:rPr>
              <w:t>┃</w:t>
            </w:r>
          </w:p>
          <w:p w:rsidR="00B54F7A" w:rsidRPr="00FA536F" w:rsidRDefault="00B54F7A" w:rsidP="00B604FE">
            <w:pPr>
              <w:snapToGrid w:val="0"/>
              <w:spacing w:line="360" w:lineRule="auto"/>
              <w:rPr>
                <w:rFonts w:ascii="宋体" w:hAnsi="宋体" w:hint="eastAsia"/>
                <w:color w:val="000000"/>
                <w:spacing w:val="-8"/>
              </w:rPr>
            </w:pPr>
            <w:r w:rsidRPr="00FA536F">
              <w:rPr>
                <w:rFonts w:ascii="宋体" w:hAnsi="宋体"/>
                <w:color w:val="000000"/>
                <w:spacing w:val="-8"/>
              </w:rPr>
              <w:t>53</w:t>
            </w:r>
          </w:p>
          <w:p w:rsidR="00B54F7A" w:rsidRPr="00FA536F" w:rsidRDefault="00B54F7A" w:rsidP="00B604FE">
            <w:pPr>
              <w:snapToGrid w:val="0"/>
              <w:spacing w:line="360" w:lineRule="auto"/>
              <w:rPr>
                <w:rFonts w:ascii="宋体" w:hAnsi="宋体" w:cs="宋体"/>
                <w:color w:val="000000"/>
              </w:rPr>
            </w:pPr>
            <w:r w:rsidRPr="00FA536F">
              <w:rPr>
                <w:rFonts w:ascii="宋体" w:hAnsi="宋体" w:hint="eastAsia"/>
                <w:color w:val="000000"/>
                <w:spacing w:val="-8"/>
              </w:rPr>
              <w:t>分</w:t>
            </w:r>
          </w:p>
        </w:tc>
        <w:tc>
          <w:tcPr>
            <w:tcW w:w="3007" w:type="dxa"/>
            <w:tcBorders>
              <w:top w:val="single" w:sz="4" w:space="0" w:color="000000"/>
              <w:left w:val="nil"/>
              <w:bottom w:val="single" w:sz="4" w:space="0" w:color="000000"/>
              <w:right w:val="single" w:sz="4" w:space="0" w:color="000000"/>
            </w:tcBorders>
            <w:vAlign w:val="center"/>
          </w:tcPr>
          <w:p w:rsidR="00B54F7A" w:rsidRPr="00FA536F" w:rsidRDefault="00B54F7A" w:rsidP="00B604FE">
            <w:pPr>
              <w:snapToGrid w:val="0"/>
              <w:spacing w:line="360" w:lineRule="auto"/>
              <w:ind w:firstLine="420"/>
              <w:jc w:val="center"/>
              <w:rPr>
                <w:rFonts w:ascii="宋体" w:hAnsi="宋体" w:cs="宋体"/>
                <w:color w:val="000000"/>
              </w:rPr>
            </w:pPr>
            <w:r w:rsidRPr="00FA536F">
              <w:rPr>
                <w:rFonts w:ascii="宋体" w:hAnsi="宋体" w:hint="eastAsia"/>
                <w:color w:val="000000"/>
              </w:rPr>
              <w:t>题意理解正确，中心明确；选材恰当，有新意；对生活的认识正确，且有自己的见解；感情真挚，想象力丰富。</w:t>
            </w:r>
          </w:p>
        </w:tc>
        <w:tc>
          <w:tcPr>
            <w:tcW w:w="2857" w:type="dxa"/>
            <w:tcBorders>
              <w:top w:val="single" w:sz="4" w:space="0" w:color="000000"/>
              <w:left w:val="nil"/>
              <w:bottom w:val="single" w:sz="4" w:space="0" w:color="000000"/>
              <w:right w:val="single" w:sz="4" w:space="0" w:color="000000"/>
            </w:tcBorders>
            <w:vAlign w:val="center"/>
          </w:tcPr>
          <w:p w:rsidR="00B54F7A" w:rsidRPr="00FA536F" w:rsidRDefault="00B54F7A" w:rsidP="00B604FE">
            <w:pPr>
              <w:snapToGrid w:val="0"/>
              <w:spacing w:line="360" w:lineRule="auto"/>
              <w:ind w:firstLine="420"/>
              <w:jc w:val="center"/>
              <w:rPr>
                <w:rFonts w:ascii="宋体" w:hAnsi="宋体" w:cs="宋体"/>
                <w:color w:val="000000"/>
              </w:rPr>
            </w:pPr>
            <w:r w:rsidRPr="00FA536F">
              <w:rPr>
                <w:rFonts w:ascii="宋体" w:hAnsi="宋体" w:hint="eastAsia"/>
                <w:color w:val="000000"/>
              </w:rPr>
              <w:t>能准确、清晰地表达自己的思想；</w:t>
            </w:r>
          </w:p>
          <w:p w:rsidR="00B54F7A" w:rsidRPr="00FA536F" w:rsidRDefault="00B54F7A" w:rsidP="00B604FE">
            <w:pPr>
              <w:snapToGrid w:val="0"/>
              <w:spacing w:line="360" w:lineRule="auto"/>
              <w:ind w:firstLine="420"/>
              <w:rPr>
                <w:rFonts w:ascii="宋体" w:hAnsi="宋体" w:cs="宋体"/>
                <w:color w:val="000000"/>
              </w:rPr>
            </w:pPr>
            <w:r w:rsidRPr="00FA536F">
              <w:rPr>
                <w:rFonts w:ascii="宋体" w:hAnsi="宋体" w:hint="eastAsia"/>
                <w:color w:val="000000"/>
              </w:rPr>
              <w:t>语言流畅，有一定的表现力。</w:t>
            </w:r>
          </w:p>
        </w:tc>
        <w:tc>
          <w:tcPr>
            <w:tcW w:w="2346" w:type="dxa"/>
            <w:tcBorders>
              <w:top w:val="single" w:sz="4" w:space="0" w:color="000000"/>
              <w:left w:val="nil"/>
              <w:bottom w:val="single" w:sz="4" w:space="0" w:color="000000"/>
              <w:right w:val="single" w:sz="4" w:space="0" w:color="000000"/>
            </w:tcBorders>
            <w:vAlign w:val="center"/>
          </w:tcPr>
          <w:p w:rsidR="00B54F7A" w:rsidRPr="00FA536F" w:rsidRDefault="00B54F7A" w:rsidP="00B604FE">
            <w:pPr>
              <w:snapToGrid w:val="0"/>
              <w:spacing w:line="360" w:lineRule="auto"/>
              <w:ind w:firstLine="420"/>
              <w:jc w:val="center"/>
              <w:rPr>
                <w:rFonts w:ascii="宋体" w:hAnsi="宋体" w:cs="宋体"/>
                <w:color w:val="000000"/>
              </w:rPr>
            </w:pPr>
            <w:r w:rsidRPr="00FA536F">
              <w:rPr>
                <w:rFonts w:ascii="宋体" w:hAnsi="宋体" w:hint="eastAsia"/>
                <w:color w:val="000000"/>
              </w:rPr>
              <w:t>思路通畅；层次分明，且结</w:t>
            </w:r>
          </w:p>
          <w:p w:rsidR="00B54F7A" w:rsidRPr="00FA536F" w:rsidRDefault="00B54F7A" w:rsidP="00B604FE">
            <w:pPr>
              <w:snapToGrid w:val="0"/>
              <w:spacing w:line="360" w:lineRule="auto"/>
              <w:ind w:firstLine="420"/>
              <w:rPr>
                <w:rFonts w:ascii="宋体" w:hAnsi="宋体" w:cs="宋体"/>
                <w:color w:val="000000"/>
              </w:rPr>
            </w:pPr>
            <w:r w:rsidRPr="00FA536F">
              <w:rPr>
                <w:rFonts w:ascii="宋体" w:hAnsi="宋体" w:hint="eastAsia"/>
                <w:color w:val="000000"/>
              </w:rPr>
              <w:t>构安排有特色。</w:t>
            </w:r>
          </w:p>
        </w:tc>
      </w:tr>
      <w:tr w:rsidR="00B54F7A" w:rsidRPr="00FA536F" w:rsidTr="00B604FE">
        <w:trPr>
          <w:trHeight w:val="270"/>
        </w:trPr>
        <w:tc>
          <w:tcPr>
            <w:tcW w:w="960" w:type="dxa"/>
            <w:gridSpan w:val="2"/>
            <w:tcBorders>
              <w:top w:val="single" w:sz="4" w:space="0" w:color="000000"/>
              <w:left w:val="single" w:sz="4" w:space="0" w:color="000000"/>
              <w:bottom w:val="single" w:sz="4" w:space="0" w:color="000000"/>
              <w:right w:val="single" w:sz="4" w:space="0" w:color="000000"/>
            </w:tcBorders>
            <w:vAlign w:val="center"/>
          </w:tcPr>
          <w:p w:rsidR="00B54F7A" w:rsidRPr="00FA536F" w:rsidRDefault="00B54F7A" w:rsidP="00B604FE">
            <w:pPr>
              <w:snapToGrid w:val="0"/>
              <w:spacing w:line="360" w:lineRule="auto"/>
              <w:ind w:firstLine="340"/>
              <w:jc w:val="center"/>
              <w:rPr>
                <w:rFonts w:ascii="宋体" w:hAnsi="宋体" w:cs="宋体"/>
                <w:color w:val="000000"/>
              </w:rPr>
            </w:pPr>
            <w:r w:rsidRPr="00FA536F">
              <w:rPr>
                <w:rFonts w:ascii="宋体" w:hAnsi="宋体" w:hint="eastAsia"/>
                <w:color w:val="000000"/>
                <w:spacing w:val="-20"/>
              </w:rPr>
              <w:t>分项</w:t>
            </w:r>
            <w:r w:rsidRPr="00FA536F">
              <w:rPr>
                <w:rFonts w:ascii="宋体" w:hAnsi="宋体"/>
                <w:color w:val="000000"/>
                <w:spacing w:val="-20"/>
              </w:rPr>
              <w:t xml:space="preserve"> </w:t>
            </w:r>
            <w:r w:rsidRPr="00FA536F">
              <w:rPr>
                <w:rFonts w:ascii="宋体" w:hAnsi="宋体" w:hint="eastAsia"/>
                <w:color w:val="000000"/>
                <w:spacing w:val="-20"/>
              </w:rPr>
              <w:t>得</w:t>
            </w:r>
            <w:r w:rsidRPr="00FA536F">
              <w:rPr>
                <w:rFonts w:ascii="宋体" w:hAnsi="宋体"/>
                <w:color w:val="000000"/>
                <w:spacing w:val="-20"/>
              </w:rPr>
              <w:t xml:space="preserve"> </w:t>
            </w:r>
            <w:r w:rsidRPr="00FA536F">
              <w:rPr>
                <w:rFonts w:ascii="宋体" w:hAnsi="宋体" w:hint="eastAsia"/>
                <w:color w:val="000000"/>
                <w:spacing w:val="-20"/>
              </w:rPr>
              <w:t>分</w:t>
            </w:r>
          </w:p>
        </w:tc>
        <w:tc>
          <w:tcPr>
            <w:tcW w:w="3007" w:type="dxa"/>
            <w:tcBorders>
              <w:top w:val="single" w:sz="4" w:space="0" w:color="000000"/>
              <w:left w:val="nil"/>
              <w:bottom w:val="single" w:sz="4" w:space="0" w:color="000000"/>
              <w:right w:val="single" w:sz="4" w:space="0" w:color="000000"/>
            </w:tcBorders>
          </w:tcPr>
          <w:p w:rsidR="00B54F7A" w:rsidRPr="00FA536F" w:rsidRDefault="00B54F7A" w:rsidP="00B604FE">
            <w:pPr>
              <w:snapToGrid w:val="0"/>
              <w:spacing w:line="360" w:lineRule="auto"/>
              <w:ind w:firstLine="420"/>
              <w:rPr>
                <w:rFonts w:ascii="宋体" w:hAnsi="宋体" w:cs="宋体"/>
                <w:color w:val="000000"/>
              </w:rPr>
            </w:pPr>
            <w:r w:rsidRPr="00FA536F">
              <w:rPr>
                <w:rFonts w:ascii="宋体" w:hAnsi="宋体"/>
                <w:color w:val="000000"/>
              </w:rPr>
              <w:t xml:space="preserve">       25——22</w:t>
            </w:r>
            <w:r w:rsidRPr="00FA536F">
              <w:rPr>
                <w:rFonts w:ascii="宋体" w:hAnsi="宋体" w:hint="eastAsia"/>
                <w:color w:val="000000"/>
              </w:rPr>
              <w:t>分</w:t>
            </w:r>
          </w:p>
        </w:tc>
        <w:tc>
          <w:tcPr>
            <w:tcW w:w="2857" w:type="dxa"/>
            <w:tcBorders>
              <w:top w:val="single" w:sz="4" w:space="0" w:color="000000"/>
              <w:left w:val="nil"/>
              <w:bottom w:val="single" w:sz="4" w:space="0" w:color="000000"/>
              <w:right w:val="single" w:sz="4" w:space="0" w:color="000000"/>
            </w:tcBorders>
          </w:tcPr>
          <w:p w:rsidR="00B54F7A" w:rsidRPr="00FA536F" w:rsidRDefault="00B54F7A" w:rsidP="00B604FE">
            <w:pPr>
              <w:snapToGrid w:val="0"/>
              <w:spacing w:line="360" w:lineRule="auto"/>
              <w:ind w:firstLine="420"/>
              <w:rPr>
                <w:rFonts w:ascii="宋体" w:hAnsi="宋体" w:cs="宋体"/>
                <w:color w:val="000000"/>
              </w:rPr>
            </w:pPr>
            <w:r w:rsidRPr="00FA536F">
              <w:rPr>
                <w:rFonts w:ascii="宋体" w:hAnsi="宋体"/>
                <w:color w:val="000000"/>
              </w:rPr>
              <w:t xml:space="preserve">       25——22</w:t>
            </w:r>
            <w:r w:rsidRPr="00FA536F">
              <w:rPr>
                <w:rFonts w:ascii="宋体" w:hAnsi="宋体" w:hint="eastAsia"/>
                <w:color w:val="000000"/>
              </w:rPr>
              <w:t>分</w:t>
            </w:r>
          </w:p>
        </w:tc>
        <w:tc>
          <w:tcPr>
            <w:tcW w:w="2346" w:type="dxa"/>
            <w:tcBorders>
              <w:top w:val="single" w:sz="4" w:space="0" w:color="000000"/>
              <w:left w:val="nil"/>
              <w:bottom w:val="single" w:sz="4" w:space="0" w:color="000000"/>
              <w:right w:val="single" w:sz="4" w:space="0" w:color="000000"/>
            </w:tcBorders>
          </w:tcPr>
          <w:p w:rsidR="00B54F7A" w:rsidRPr="00FA536F" w:rsidRDefault="00B54F7A" w:rsidP="00B604FE">
            <w:pPr>
              <w:snapToGrid w:val="0"/>
              <w:spacing w:line="360" w:lineRule="auto"/>
              <w:ind w:firstLine="420"/>
              <w:rPr>
                <w:rFonts w:ascii="宋体" w:hAnsi="宋体" w:cs="宋体"/>
                <w:color w:val="000000"/>
              </w:rPr>
            </w:pPr>
            <w:r w:rsidRPr="00FA536F">
              <w:rPr>
                <w:rFonts w:ascii="宋体" w:hAnsi="宋体"/>
                <w:color w:val="000000"/>
              </w:rPr>
              <w:t xml:space="preserve">       10——9</w:t>
            </w:r>
            <w:r w:rsidRPr="00FA536F">
              <w:rPr>
                <w:rFonts w:ascii="宋体" w:hAnsi="宋体" w:hint="eastAsia"/>
                <w:color w:val="000000"/>
              </w:rPr>
              <w:t>分</w:t>
            </w:r>
          </w:p>
        </w:tc>
      </w:tr>
      <w:tr w:rsidR="00B54F7A" w:rsidRPr="00FA536F" w:rsidTr="00B604FE">
        <w:trPr>
          <w:trHeight w:val="875"/>
        </w:trPr>
        <w:tc>
          <w:tcPr>
            <w:tcW w:w="488" w:type="dxa"/>
            <w:tcBorders>
              <w:top w:val="single" w:sz="4" w:space="0" w:color="000000"/>
              <w:left w:val="single" w:sz="4" w:space="0" w:color="000000"/>
              <w:bottom w:val="single" w:sz="4" w:space="0" w:color="000000"/>
              <w:right w:val="single" w:sz="4" w:space="0" w:color="000000"/>
            </w:tcBorders>
            <w:vAlign w:val="center"/>
          </w:tcPr>
          <w:p w:rsidR="00B54F7A" w:rsidRPr="00FA536F" w:rsidRDefault="00B54F7A" w:rsidP="00B604FE">
            <w:pPr>
              <w:snapToGrid w:val="0"/>
              <w:spacing w:line="360" w:lineRule="auto"/>
              <w:ind w:firstLineChars="95" w:firstLine="199"/>
              <w:rPr>
                <w:rFonts w:ascii="宋体" w:hAnsi="宋体" w:cs="宋体"/>
                <w:color w:val="000000"/>
              </w:rPr>
            </w:pPr>
            <w:r w:rsidRPr="00FA536F">
              <w:rPr>
                <w:rFonts w:ascii="宋体" w:hAnsi="宋体"/>
                <w:color w:val="000000"/>
              </w:rPr>
              <w:t>B</w:t>
            </w:r>
          </w:p>
        </w:tc>
        <w:tc>
          <w:tcPr>
            <w:tcW w:w="472" w:type="dxa"/>
            <w:tcBorders>
              <w:top w:val="single" w:sz="4" w:space="0" w:color="000000"/>
              <w:left w:val="nil"/>
              <w:bottom w:val="single" w:sz="4" w:space="0" w:color="000000"/>
              <w:right w:val="single" w:sz="4" w:space="0" w:color="000000"/>
            </w:tcBorders>
          </w:tcPr>
          <w:p w:rsidR="00B54F7A" w:rsidRPr="00FA536F" w:rsidRDefault="00B54F7A" w:rsidP="00B604FE">
            <w:pPr>
              <w:snapToGrid w:val="0"/>
              <w:spacing w:line="360" w:lineRule="auto"/>
              <w:rPr>
                <w:rFonts w:ascii="宋体" w:hAnsi="宋体" w:cs="宋体"/>
                <w:color w:val="000000"/>
              </w:rPr>
            </w:pPr>
            <w:r w:rsidRPr="00FA536F">
              <w:rPr>
                <w:rFonts w:ascii="宋体" w:hAnsi="宋体"/>
                <w:color w:val="000000"/>
              </w:rPr>
              <w:t>52</w:t>
            </w:r>
          </w:p>
          <w:p w:rsidR="00B54F7A" w:rsidRPr="00FA536F" w:rsidRDefault="00B54F7A" w:rsidP="00B604FE">
            <w:pPr>
              <w:snapToGrid w:val="0"/>
              <w:spacing w:line="360" w:lineRule="auto"/>
              <w:rPr>
                <w:rFonts w:ascii="宋体" w:hAnsi="宋体" w:cs="宋体"/>
                <w:color w:val="000000"/>
              </w:rPr>
            </w:pPr>
            <w:r w:rsidRPr="00FA536F">
              <w:rPr>
                <w:rFonts w:ascii="宋体" w:hAnsi="宋体" w:cs="宋体" w:hint="eastAsia"/>
                <w:color w:val="000000"/>
              </w:rPr>
              <w:t>┃</w:t>
            </w:r>
          </w:p>
          <w:p w:rsidR="00B54F7A" w:rsidRPr="00FA536F" w:rsidRDefault="00B54F7A" w:rsidP="00B604FE">
            <w:pPr>
              <w:snapToGrid w:val="0"/>
              <w:spacing w:line="360" w:lineRule="auto"/>
              <w:rPr>
                <w:rFonts w:ascii="宋体" w:hAnsi="宋体" w:cs="宋体"/>
                <w:color w:val="000000"/>
              </w:rPr>
            </w:pPr>
            <w:r w:rsidRPr="00FA536F">
              <w:rPr>
                <w:rFonts w:ascii="宋体" w:hAnsi="宋体"/>
                <w:color w:val="000000"/>
              </w:rPr>
              <w:t>43</w:t>
            </w:r>
          </w:p>
          <w:p w:rsidR="00B54F7A" w:rsidRPr="00FA536F" w:rsidRDefault="00B54F7A" w:rsidP="00B604FE">
            <w:pPr>
              <w:snapToGrid w:val="0"/>
              <w:spacing w:line="360" w:lineRule="auto"/>
              <w:rPr>
                <w:rFonts w:ascii="宋体" w:hAnsi="宋体" w:cs="宋体"/>
                <w:color w:val="000000"/>
              </w:rPr>
            </w:pPr>
            <w:r w:rsidRPr="00FA536F">
              <w:rPr>
                <w:rFonts w:ascii="宋体" w:hAnsi="宋体" w:hint="eastAsia"/>
                <w:color w:val="000000"/>
              </w:rPr>
              <w:t>分</w:t>
            </w:r>
          </w:p>
        </w:tc>
        <w:tc>
          <w:tcPr>
            <w:tcW w:w="3007" w:type="dxa"/>
            <w:tcBorders>
              <w:top w:val="single" w:sz="4" w:space="0" w:color="000000"/>
              <w:left w:val="nil"/>
              <w:bottom w:val="single" w:sz="4" w:space="0" w:color="000000"/>
              <w:right w:val="single" w:sz="4" w:space="0" w:color="000000"/>
            </w:tcBorders>
            <w:vAlign w:val="center"/>
          </w:tcPr>
          <w:p w:rsidR="00B54F7A" w:rsidRPr="00FA536F" w:rsidRDefault="00B54F7A" w:rsidP="00B604FE">
            <w:pPr>
              <w:snapToGrid w:val="0"/>
              <w:spacing w:line="360" w:lineRule="auto"/>
              <w:ind w:firstLine="420"/>
              <w:jc w:val="center"/>
              <w:rPr>
                <w:rFonts w:ascii="宋体" w:hAnsi="宋体" w:cs="宋体"/>
                <w:color w:val="000000"/>
              </w:rPr>
            </w:pPr>
            <w:r w:rsidRPr="00FA536F">
              <w:rPr>
                <w:rFonts w:ascii="宋体" w:hAnsi="宋体" w:hint="eastAsia"/>
                <w:color w:val="000000"/>
              </w:rPr>
              <w:t>题意理解正确，中心明确；选材恰当；对生活的认识正确；感情真实，有一</w:t>
            </w:r>
          </w:p>
          <w:p w:rsidR="00B54F7A" w:rsidRPr="00FA536F" w:rsidRDefault="00B54F7A" w:rsidP="00B604FE">
            <w:pPr>
              <w:snapToGrid w:val="0"/>
              <w:spacing w:line="360" w:lineRule="auto"/>
              <w:ind w:firstLine="420"/>
              <w:rPr>
                <w:rFonts w:ascii="宋体" w:hAnsi="宋体" w:cs="宋体"/>
                <w:color w:val="000000"/>
              </w:rPr>
            </w:pPr>
            <w:r w:rsidRPr="00FA536F">
              <w:rPr>
                <w:rFonts w:ascii="宋体" w:hAnsi="宋体" w:hint="eastAsia"/>
                <w:color w:val="000000"/>
              </w:rPr>
              <w:t>定的想象力。</w:t>
            </w:r>
          </w:p>
        </w:tc>
        <w:tc>
          <w:tcPr>
            <w:tcW w:w="2857" w:type="dxa"/>
            <w:tcBorders>
              <w:top w:val="single" w:sz="4" w:space="0" w:color="000000"/>
              <w:left w:val="nil"/>
              <w:bottom w:val="single" w:sz="4" w:space="0" w:color="000000"/>
              <w:right w:val="single" w:sz="4" w:space="0" w:color="000000"/>
            </w:tcBorders>
            <w:vAlign w:val="center"/>
          </w:tcPr>
          <w:p w:rsidR="00B54F7A" w:rsidRPr="00FA536F" w:rsidRDefault="00B54F7A" w:rsidP="00B604FE">
            <w:pPr>
              <w:snapToGrid w:val="0"/>
              <w:spacing w:line="360" w:lineRule="auto"/>
              <w:ind w:firstLine="420"/>
              <w:jc w:val="center"/>
              <w:rPr>
                <w:rFonts w:ascii="宋体" w:hAnsi="宋体" w:cs="宋体"/>
                <w:color w:val="000000"/>
              </w:rPr>
            </w:pPr>
            <w:r w:rsidRPr="00FA536F">
              <w:rPr>
                <w:rFonts w:ascii="宋体" w:hAnsi="宋体" w:hint="eastAsia"/>
                <w:color w:val="000000"/>
              </w:rPr>
              <w:t>能较清</w:t>
            </w:r>
            <w:r>
              <w:rPr>
                <w:rFonts w:ascii="宋体" w:hAnsi="宋体" w:hint="eastAsia"/>
                <w:noProof/>
                <w:color w:val="000000"/>
              </w:rPr>
              <w:drawing>
                <wp:inline distT="0" distB="0" distL="0" distR="0">
                  <wp:extent cx="19050" cy="19050"/>
                  <wp:effectExtent l="19050" t="0" r="0" b="0"/>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FA536F">
              <w:rPr>
                <w:rFonts w:ascii="宋体" w:hAnsi="宋体" w:hint="eastAsia"/>
                <w:color w:val="000000"/>
              </w:rPr>
              <w:t>楚地表达自己的思想；语句</w:t>
            </w:r>
          </w:p>
          <w:p w:rsidR="00B54F7A" w:rsidRPr="00FA536F" w:rsidRDefault="00B54F7A" w:rsidP="00B604FE">
            <w:pPr>
              <w:snapToGrid w:val="0"/>
              <w:spacing w:line="360" w:lineRule="auto"/>
              <w:ind w:firstLine="420"/>
              <w:rPr>
                <w:rFonts w:ascii="宋体" w:hAnsi="宋体" w:cs="宋体"/>
                <w:color w:val="000000"/>
              </w:rPr>
            </w:pPr>
            <w:r w:rsidRPr="00FA536F">
              <w:rPr>
                <w:rFonts w:ascii="宋体" w:hAnsi="宋体" w:hint="eastAsia"/>
                <w:color w:val="000000"/>
              </w:rPr>
              <w:t>通顺，用语得当。</w:t>
            </w:r>
          </w:p>
        </w:tc>
        <w:tc>
          <w:tcPr>
            <w:tcW w:w="2346" w:type="dxa"/>
            <w:tcBorders>
              <w:top w:val="single" w:sz="4" w:space="0" w:color="000000"/>
              <w:left w:val="nil"/>
              <w:bottom w:val="single" w:sz="4" w:space="0" w:color="000000"/>
              <w:right w:val="single" w:sz="4" w:space="0" w:color="000000"/>
            </w:tcBorders>
            <w:vAlign w:val="center"/>
          </w:tcPr>
          <w:p w:rsidR="00B54F7A" w:rsidRPr="00FA536F" w:rsidRDefault="00B54F7A" w:rsidP="00B604FE">
            <w:pPr>
              <w:snapToGrid w:val="0"/>
              <w:spacing w:line="360" w:lineRule="auto"/>
              <w:ind w:firstLine="420"/>
              <w:jc w:val="center"/>
              <w:rPr>
                <w:rFonts w:ascii="宋体" w:hAnsi="宋体" w:cs="宋体"/>
                <w:color w:val="000000"/>
              </w:rPr>
            </w:pPr>
            <w:r w:rsidRPr="00FA536F">
              <w:rPr>
                <w:rFonts w:ascii="宋体" w:hAnsi="宋体" w:hint="eastAsia"/>
                <w:color w:val="000000"/>
              </w:rPr>
              <w:t>思路连贯；条理清楚；结构</w:t>
            </w:r>
          </w:p>
          <w:p w:rsidR="00B54F7A" w:rsidRPr="00FA536F" w:rsidRDefault="00B54F7A" w:rsidP="00B604FE">
            <w:pPr>
              <w:snapToGrid w:val="0"/>
              <w:spacing w:line="360" w:lineRule="auto"/>
              <w:ind w:firstLine="420"/>
              <w:rPr>
                <w:rFonts w:ascii="宋体" w:hAnsi="宋体" w:cs="宋体"/>
                <w:color w:val="000000"/>
              </w:rPr>
            </w:pPr>
            <w:r w:rsidRPr="00FA536F">
              <w:rPr>
                <w:rFonts w:ascii="宋体" w:hAnsi="宋体" w:hint="eastAsia"/>
                <w:color w:val="000000"/>
              </w:rPr>
              <w:t>合理。</w:t>
            </w:r>
          </w:p>
        </w:tc>
      </w:tr>
      <w:tr w:rsidR="00B54F7A" w:rsidRPr="00FA536F" w:rsidTr="00B604FE">
        <w:trPr>
          <w:trHeight w:val="270"/>
        </w:trPr>
        <w:tc>
          <w:tcPr>
            <w:tcW w:w="960" w:type="dxa"/>
            <w:gridSpan w:val="2"/>
            <w:tcBorders>
              <w:top w:val="single" w:sz="4" w:space="0" w:color="000000"/>
              <w:left w:val="single" w:sz="4" w:space="0" w:color="000000"/>
              <w:bottom w:val="single" w:sz="4" w:space="0" w:color="000000"/>
              <w:right w:val="single" w:sz="4" w:space="0" w:color="000000"/>
            </w:tcBorders>
            <w:vAlign w:val="center"/>
          </w:tcPr>
          <w:p w:rsidR="00B54F7A" w:rsidRPr="00FA536F" w:rsidRDefault="00B54F7A" w:rsidP="00B604FE">
            <w:pPr>
              <w:snapToGrid w:val="0"/>
              <w:spacing w:line="360" w:lineRule="auto"/>
              <w:ind w:firstLine="340"/>
              <w:jc w:val="center"/>
              <w:rPr>
                <w:rFonts w:ascii="宋体" w:hAnsi="宋体" w:cs="宋体"/>
                <w:color w:val="000000"/>
              </w:rPr>
            </w:pPr>
            <w:r w:rsidRPr="00FA536F">
              <w:rPr>
                <w:rFonts w:ascii="宋体" w:hAnsi="宋体" w:hint="eastAsia"/>
                <w:color w:val="000000"/>
                <w:spacing w:val="-20"/>
              </w:rPr>
              <w:t>分项</w:t>
            </w:r>
            <w:r w:rsidRPr="00FA536F">
              <w:rPr>
                <w:rFonts w:ascii="宋体" w:hAnsi="宋体"/>
                <w:color w:val="000000"/>
                <w:spacing w:val="-20"/>
              </w:rPr>
              <w:t xml:space="preserve"> </w:t>
            </w:r>
            <w:r w:rsidRPr="00FA536F">
              <w:rPr>
                <w:rFonts w:ascii="宋体" w:hAnsi="宋体" w:hint="eastAsia"/>
                <w:color w:val="000000"/>
                <w:spacing w:val="-20"/>
              </w:rPr>
              <w:t>得</w:t>
            </w:r>
            <w:r w:rsidRPr="00FA536F">
              <w:rPr>
                <w:rFonts w:ascii="宋体" w:hAnsi="宋体"/>
                <w:color w:val="000000"/>
                <w:spacing w:val="-20"/>
              </w:rPr>
              <w:t xml:space="preserve"> </w:t>
            </w:r>
            <w:r w:rsidRPr="00FA536F">
              <w:rPr>
                <w:rFonts w:ascii="宋体" w:hAnsi="宋体" w:hint="eastAsia"/>
                <w:color w:val="000000"/>
                <w:spacing w:val="-20"/>
              </w:rPr>
              <w:t>分</w:t>
            </w:r>
          </w:p>
        </w:tc>
        <w:tc>
          <w:tcPr>
            <w:tcW w:w="3007" w:type="dxa"/>
            <w:tcBorders>
              <w:top w:val="single" w:sz="4" w:space="0" w:color="000000"/>
              <w:left w:val="nil"/>
              <w:bottom w:val="single" w:sz="4" w:space="0" w:color="000000"/>
              <w:right w:val="single" w:sz="4" w:space="0" w:color="000000"/>
            </w:tcBorders>
          </w:tcPr>
          <w:p w:rsidR="00B54F7A" w:rsidRPr="00FA536F" w:rsidRDefault="00B54F7A" w:rsidP="00B604FE">
            <w:pPr>
              <w:snapToGrid w:val="0"/>
              <w:spacing w:line="360" w:lineRule="auto"/>
              <w:ind w:firstLine="420"/>
              <w:rPr>
                <w:rFonts w:ascii="宋体" w:hAnsi="宋体" w:cs="宋体"/>
                <w:color w:val="000000"/>
              </w:rPr>
            </w:pPr>
            <w:r w:rsidRPr="00FA536F">
              <w:rPr>
                <w:rFonts w:ascii="宋体" w:hAnsi="宋体"/>
                <w:color w:val="000000"/>
              </w:rPr>
              <w:t xml:space="preserve">       21——18</w:t>
            </w:r>
            <w:r w:rsidRPr="00FA536F">
              <w:rPr>
                <w:rFonts w:ascii="宋体" w:hAnsi="宋体" w:hint="eastAsia"/>
                <w:color w:val="000000"/>
              </w:rPr>
              <w:t>分</w:t>
            </w:r>
          </w:p>
        </w:tc>
        <w:tc>
          <w:tcPr>
            <w:tcW w:w="2857" w:type="dxa"/>
            <w:tcBorders>
              <w:top w:val="single" w:sz="4" w:space="0" w:color="000000"/>
              <w:left w:val="nil"/>
              <w:bottom w:val="single" w:sz="4" w:space="0" w:color="000000"/>
              <w:right w:val="single" w:sz="4" w:space="0" w:color="000000"/>
            </w:tcBorders>
          </w:tcPr>
          <w:p w:rsidR="00B54F7A" w:rsidRPr="00FA536F" w:rsidRDefault="00B54F7A" w:rsidP="00B604FE">
            <w:pPr>
              <w:snapToGrid w:val="0"/>
              <w:spacing w:line="360" w:lineRule="auto"/>
              <w:ind w:firstLine="420"/>
              <w:rPr>
                <w:rFonts w:ascii="宋体" w:hAnsi="宋体" w:cs="宋体"/>
                <w:color w:val="000000"/>
              </w:rPr>
            </w:pPr>
            <w:r w:rsidRPr="00FA536F">
              <w:rPr>
                <w:rFonts w:ascii="宋体" w:hAnsi="宋体"/>
                <w:color w:val="000000"/>
              </w:rPr>
              <w:t xml:space="preserve">      21——18</w:t>
            </w:r>
            <w:r w:rsidRPr="00FA536F">
              <w:rPr>
                <w:rFonts w:ascii="宋体" w:hAnsi="宋体" w:hint="eastAsia"/>
                <w:color w:val="000000"/>
              </w:rPr>
              <w:t>分</w:t>
            </w:r>
          </w:p>
        </w:tc>
        <w:tc>
          <w:tcPr>
            <w:tcW w:w="2346" w:type="dxa"/>
            <w:tcBorders>
              <w:top w:val="single" w:sz="4" w:space="0" w:color="000000"/>
              <w:left w:val="nil"/>
              <w:bottom w:val="single" w:sz="4" w:space="0" w:color="000000"/>
              <w:right w:val="single" w:sz="4" w:space="0" w:color="000000"/>
            </w:tcBorders>
          </w:tcPr>
          <w:p w:rsidR="00B54F7A" w:rsidRPr="00FA536F" w:rsidRDefault="00B54F7A" w:rsidP="00B604FE">
            <w:pPr>
              <w:snapToGrid w:val="0"/>
              <w:spacing w:line="360" w:lineRule="auto"/>
              <w:ind w:firstLine="420"/>
              <w:rPr>
                <w:rFonts w:ascii="宋体" w:hAnsi="宋体" w:cs="宋体"/>
                <w:color w:val="000000"/>
              </w:rPr>
            </w:pPr>
            <w:r w:rsidRPr="00FA536F">
              <w:rPr>
                <w:rFonts w:ascii="宋体" w:hAnsi="宋体"/>
                <w:color w:val="000000"/>
              </w:rPr>
              <w:t xml:space="preserve">      8——7</w:t>
            </w:r>
            <w:r w:rsidRPr="00FA536F">
              <w:rPr>
                <w:rFonts w:ascii="宋体" w:hAnsi="宋体" w:hint="eastAsia"/>
                <w:color w:val="000000"/>
              </w:rPr>
              <w:t>分</w:t>
            </w:r>
          </w:p>
        </w:tc>
      </w:tr>
      <w:tr w:rsidR="00B54F7A" w:rsidRPr="00FA536F" w:rsidTr="00B604FE">
        <w:trPr>
          <w:trHeight w:val="908"/>
        </w:trPr>
        <w:tc>
          <w:tcPr>
            <w:tcW w:w="488" w:type="dxa"/>
            <w:tcBorders>
              <w:top w:val="single" w:sz="4" w:space="0" w:color="000000"/>
              <w:left w:val="single" w:sz="4" w:space="0" w:color="000000"/>
              <w:bottom w:val="single" w:sz="4" w:space="0" w:color="000000"/>
              <w:right w:val="single" w:sz="4" w:space="0" w:color="000000"/>
            </w:tcBorders>
            <w:vAlign w:val="center"/>
          </w:tcPr>
          <w:p w:rsidR="00B54F7A" w:rsidRPr="00FA536F" w:rsidRDefault="00B54F7A" w:rsidP="00B604FE">
            <w:pPr>
              <w:snapToGrid w:val="0"/>
              <w:spacing w:line="360" w:lineRule="auto"/>
              <w:ind w:firstLineChars="50" w:firstLine="105"/>
              <w:rPr>
                <w:rFonts w:ascii="宋体" w:hAnsi="宋体" w:cs="宋体"/>
                <w:color w:val="000000"/>
              </w:rPr>
            </w:pPr>
            <w:r w:rsidRPr="00FA536F">
              <w:rPr>
                <w:rFonts w:ascii="宋体" w:hAnsi="宋体"/>
                <w:color w:val="000000"/>
              </w:rPr>
              <w:t>C</w:t>
            </w:r>
          </w:p>
        </w:tc>
        <w:tc>
          <w:tcPr>
            <w:tcW w:w="472" w:type="dxa"/>
            <w:tcBorders>
              <w:top w:val="single" w:sz="4" w:space="0" w:color="000000"/>
              <w:left w:val="nil"/>
              <w:bottom w:val="single" w:sz="4" w:space="0" w:color="000000"/>
              <w:right w:val="single" w:sz="4" w:space="0" w:color="000000"/>
            </w:tcBorders>
          </w:tcPr>
          <w:p w:rsidR="00B54F7A" w:rsidRPr="00FA536F" w:rsidRDefault="00B54F7A" w:rsidP="00B604FE">
            <w:pPr>
              <w:snapToGrid w:val="0"/>
              <w:spacing w:line="360" w:lineRule="auto"/>
              <w:rPr>
                <w:rFonts w:ascii="宋体" w:hAnsi="宋体" w:cs="宋体"/>
                <w:color w:val="000000"/>
              </w:rPr>
            </w:pPr>
            <w:r w:rsidRPr="00FA536F">
              <w:rPr>
                <w:rFonts w:ascii="宋体" w:hAnsi="宋体"/>
                <w:color w:val="000000"/>
              </w:rPr>
              <w:t>42</w:t>
            </w:r>
          </w:p>
          <w:p w:rsidR="00B54F7A" w:rsidRPr="00FA536F" w:rsidRDefault="00B54F7A" w:rsidP="00B604FE">
            <w:pPr>
              <w:snapToGrid w:val="0"/>
              <w:spacing w:line="360" w:lineRule="auto"/>
              <w:rPr>
                <w:rFonts w:ascii="宋体" w:hAnsi="宋体" w:cs="宋体"/>
                <w:color w:val="000000"/>
              </w:rPr>
            </w:pPr>
            <w:r w:rsidRPr="00FA536F">
              <w:rPr>
                <w:rFonts w:ascii="宋体" w:hAnsi="宋体" w:cs="宋体" w:hint="eastAsia"/>
                <w:color w:val="000000"/>
              </w:rPr>
              <w:t>┃</w:t>
            </w:r>
          </w:p>
          <w:p w:rsidR="00B54F7A" w:rsidRPr="00FA536F" w:rsidRDefault="00B54F7A" w:rsidP="00B604FE">
            <w:pPr>
              <w:snapToGrid w:val="0"/>
              <w:spacing w:line="360" w:lineRule="auto"/>
              <w:rPr>
                <w:rFonts w:ascii="宋体" w:hAnsi="宋体" w:cs="宋体"/>
                <w:color w:val="000000"/>
              </w:rPr>
            </w:pPr>
            <w:r w:rsidRPr="00FA536F">
              <w:rPr>
                <w:rFonts w:ascii="宋体" w:hAnsi="宋体"/>
                <w:color w:val="000000"/>
              </w:rPr>
              <w:t>33</w:t>
            </w:r>
          </w:p>
          <w:p w:rsidR="00B54F7A" w:rsidRPr="00FA536F" w:rsidRDefault="00B54F7A" w:rsidP="00B604FE">
            <w:pPr>
              <w:snapToGrid w:val="0"/>
              <w:spacing w:line="360" w:lineRule="auto"/>
              <w:rPr>
                <w:rFonts w:ascii="宋体" w:hAnsi="宋体" w:cs="宋体"/>
                <w:color w:val="000000"/>
              </w:rPr>
            </w:pPr>
            <w:r w:rsidRPr="00FA536F">
              <w:rPr>
                <w:rFonts w:ascii="宋体" w:hAnsi="宋体" w:hint="eastAsia"/>
                <w:color w:val="000000"/>
              </w:rPr>
              <w:t>分</w:t>
            </w:r>
          </w:p>
        </w:tc>
        <w:tc>
          <w:tcPr>
            <w:tcW w:w="3007" w:type="dxa"/>
            <w:tcBorders>
              <w:top w:val="single" w:sz="4" w:space="0" w:color="000000"/>
              <w:left w:val="nil"/>
              <w:bottom w:val="single" w:sz="4" w:space="0" w:color="000000"/>
              <w:right w:val="single" w:sz="4" w:space="0" w:color="000000"/>
            </w:tcBorders>
            <w:vAlign w:val="center"/>
          </w:tcPr>
          <w:p w:rsidR="00B54F7A" w:rsidRPr="00FA536F" w:rsidRDefault="00B54F7A" w:rsidP="00B604FE">
            <w:pPr>
              <w:snapToGrid w:val="0"/>
              <w:spacing w:line="360" w:lineRule="auto"/>
              <w:ind w:firstLine="420"/>
              <w:jc w:val="center"/>
              <w:rPr>
                <w:rFonts w:ascii="宋体" w:hAnsi="宋体" w:cs="宋体"/>
                <w:color w:val="000000"/>
              </w:rPr>
            </w:pPr>
            <w:r w:rsidRPr="00FA536F">
              <w:rPr>
                <w:rFonts w:ascii="宋体" w:hAnsi="宋体" w:hint="eastAsia"/>
                <w:color w:val="000000"/>
              </w:rPr>
              <w:t>题意理解基本正确；选材基本能为中心服务；对生活的认识基本正确。</w:t>
            </w:r>
          </w:p>
        </w:tc>
        <w:tc>
          <w:tcPr>
            <w:tcW w:w="2857" w:type="dxa"/>
            <w:tcBorders>
              <w:top w:val="single" w:sz="4" w:space="0" w:color="000000"/>
              <w:left w:val="nil"/>
              <w:bottom w:val="single" w:sz="4" w:space="0" w:color="000000"/>
              <w:right w:val="single" w:sz="4" w:space="0" w:color="000000"/>
            </w:tcBorders>
            <w:vAlign w:val="center"/>
          </w:tcPr>
          <w:p w:rsidR="00B54F7A" w:rsidRPr="00FA536F" w:rsidRDefault="00B54F7A" w:rsidP="00B604FE">
            <w:pPr>
              <w:snapToGrid w:val="0"/>
              <w:spacing w:line="360" w:lineRule="auto"/>
              <w:ind w:firstLine="420"/>
              <w:jc w:val="center"/>
              <w:rPr>
                <w:rFonts w:ascii="宋体" w:hAnsi="宋体" w:cs="宋体"/>
                <w:color w:val="000000"/>
              </w:rPr>
            </w:pPr>
            <w:r w:rsidRPr="00FA536F">
              <w:rPr>
                <w:rFonts w:ascii="宋体" w:hAnsi="宋体" w:hint="eastAsia"/>
                <w:color w:val="000000"/>
              </w:rPr>
              <w:t>思想表达基本清楚；语句基本通</w:t>
            </w:r>
          </w:p>
          <w:p w:rsidR="00B54F7A" w:rsidRPr="00FA536F" w:rsidRDefault="00B54F7A" w:rsidP="00B604FE">
            <w:pPr>
              <w:snapToGrid w:val="0"/>
              <w:spacing w:line="360" w:lineRule="auto"/>
              <w:ind w:firstLine="420"/>
              <w:rPr>
                <w:rFonts w:ascii="宋体" w:hAnsi="宋体" w:cs="宋体"/>
                <w:color w:val="000000"/>
              </w:rPr>
            </w:pPr>
            <w:r w:rsidRPr="00FA536F">
              <w:rPr>
                <w:rFonts w:ascii="宋体" w:hAnsi="宋体" w:hint="eastAsia"/>
                <w:color w:val="000000"/>
              </w:rPr>
              <w:t>顺；用语基本正确。</w:t>
            </w:r>
          </w:p>
        </w:tc>
        <w:tc>
          <w:tcPr>
            <w:tcW w:w="2346" w:type="dxa"/>
            <w:tcBorders>
              <w:top w:val="single" w:sz="4" w:space="0" w:color="000000"/>
              <w:left w:val="nil"/>
              <w:bottom w:val="single" w:sz="4" w:space="0" w:color="000000"/>
              <w:right w:val="single" w:sz="4" w:space="0" w:color="000000"/>
            </w:tcBorders>
            <w:vAlign w:val="center"/>
          </w:tcPr>
          <w:p w:rsidR="00B54F7A" w:rsidRPr="00FA536F" w:rsidRDefault="00B54F7A" w:rsidP="00B604FE">
            <w:pPr>
              <w:snapToGrid w:val="0"/>
              <w:spacing w:line="360" w:lineRule="auto"/>
              <w:ind w:firstLine="420"/>
              <w:jc w:val="center"/>
              <w:rPr>
                <w:rFonts w:ascii="宋体" w:hAnsi="宋体" w:cs="宋体"/>
                <w:color w:val="000000"/>
              </w:rPr>
            </w:pPr>
            <w:r w:rsidRPr="00FA536F">
              <w:rPr>
                <w:rFonts w:ascii="宋体" w:hAnsi="宋体" w:hint="eastAsia"/>
                <w:color w:val="000000"/>
              </w:rPr>
              <w:t>思路基本清楚；结构基本合</w:t>
            </w:r>
          </w:p>
          <w:p w:rsidR="00B54F7A" w:rsidRPr="00FA536F" w:rsidRDefault="00B54F7A" w:rsidP="00B604FE">
            <w:pPr>
              <w:snapToGrid w:val="0"/>
              <w:spacing w:line="360" w:lineRule="auto"/>
              <w:ind w:firstLine="420"/>
              <w:rPr>
                <w:rFonts w:ascii="宋体" w:hAnsi="宋体" w:cs="宋体"/>
                <w:color w:val="000000"/>
              </w:rPr>
            </w:pPr>
            <w:r w:rsidRPr="00FA536F">
              <w:rPr>
                <w:rFonts w:ascii="宋体" w:hAnsi="宋体" w:hint="eastAsia"/>
                <w:color w:val="000000"/>
              </w:rPr>
              <w:t>理。</w:t>
            </w:r>
          </w:p>
        </w:tc>
      </w:tr>
      <w:tr w:rsidR="00B54F7A" w:rsidRPr="00FA536F" w:rsidTr="00B604FE">
        <w:trPr>
          <w:trHeight w:val="270"/>
        </w:trPr>
        <w:tc>
          <w:tcPr>
            <w:tcW w:w="960" w:type="dxa"/>
            <w:gridSpan w:val="2"/>
            <w:tcBorders>
              <w:top w:val="single" w:sz="4" w:space="0" w:color="000000"/>
              <w:left w:val="single" w:sz="4" w:space="0" w:color="000000"/>
              <w:bottom w:val="single" w:sz="4" w:space="0" w:color="000000"/>
              <w:right w:val="single" w:sz="4" w:space="0" w:color="000000"/>
            </w:tcBorders>
            <w:vAlign w:val="center"/>
          </w:tcPr>
          <w:p w:rsidR="00B54F7A" w:rsidRPr="00FA536F" w:rsidRDefault="00B54F7A" w:rsidP="00B604FE">
            <w:pPr>
              <w:snapToGrid w:val="0"/>
              <w:spacing w:line="360" w:lineRule="auto"/>
              <w:ind w:firstLine="340"/>
              <w:jc w:val="center"/>
              <w:rPr>
                <w:rFonts w:ascii="宋体" w:hAnsi="宋体" w:cs="宋体"/>
                <w:color w:val="000000"/>
              </w:rPr>
            </w:pPr>
            <w:r w:rsidRPr="00FA536F">
              <w:rPr>
                <w:rFonts w:ascii="宋体" w:hAnsi="宋体" w:hint="eastAsia"/>
                <w:color w:val="000000"/>
                <w:spacing w:val="-20"/>
              </w:rPr>
              <w:t>分项</w:t>
            </w:r>
            <w:r w:rsidRPr="00FA536F">
              <w:rPr>
                <w:rFonts w:ascii="宋体" w:hAnsi="宋体"/>
                <w:color w:val="000000"/>
                <w:spacing w:val="-20"/>
              </w:rPr>
              <w:t xml:space="preserve"> </w:t>
            </w:r>
            <w:r w:rsidRPr="00FA536F">
              <w:rPr>
                <w:rFonts w:ascii="宋体" w:hAnsi="宋体" w:hint="eastAsia"/>
                <w:color w:val="000000"/>
                <w:spacing w:val="-20"/>
              </w:rPr>
              <w:t>得</w:t>
            </w:r>
            <w:r w:rsidRPr="00FA536F">
              <w:rPr>
                <w:rFonts w:ascii="宋体" w:hAnsi="宋体"/>
                <w:color w:val="000000"/>
                <w:spacing w:val="-20"/>
              </w:rPr>
              <w:t xml:space="preserve"> </w:t>
            </w:r>
            <w:r w:rsidRPr="00FA536F">
              <w:rPr>
                <w:rFonts w:ascii="宋体" w:hAnsi="宋体" w:hint="eastAsia"/>
                <w:color w:val="000000"/>
                <w:spacing w:val="-20"/>
              </w:rPr>
              <w:t>分</w:t>
            </w:r>
          </w:p>
        </w:tc>
        <w:tc>
          <w:tcPr>
            <w:tcW w:w="3007" w:type="dxa"/>
            <w:tcBorders>
              <w:top w:val="single" w:sz="4" w:space="0" w:color="000000"/>
              <w:left w:val="nil"/>
              <w:bottom w:val="single" w:sz="4" w:space="0" w:color="000000"/>
              <w:right w:val="single" w:sz="4" w:space="0" w:color="000000"/>
            </w:tcBorders>
          </w:tcPr>
          <w:p w:rsidR="00B54F7A" w:rsidRPr="00FA536F" w:rsidRDefault="00B54F7A" w:rsidP="00B604FE">
            <w:pPr>
              <w:snapToGrid w:val="0"/>
              <w:spacing w:line="360" w:lineRule="auto"/>
              <w:ind w:firstLine="420"/>
              <w:rPr>
                <w:rFonts w:ascii="宋体" w:hAnsi="宋体" w:cs="宋体"/>
                <w:color w:val="000000"/>
              </w:rPr>
            </w:pPr>
            <w:r w:rsidRPr="00FA536F">
              <w:rPr>
                <w:rFonts w:ascii="宋体" w:hAnsi="宋体"/>
                <w:color w:val="000000"/>
              </w:rPr>
              <w:t xml:space="preserve">      17——14</w:t>
            </w:r>
            <w:r w:rsidRPr="00FA536F">
              <w:rPr>
                <w:rFonts w:ascii="宋体" w:hAnsi="宋体" w:hint="eastAsia"/>
                <w:color w:val="000000"/>
              </w:rPr>
              <w:t>分</w:t>
            </w:r>
          </w:p>
        </w:tc>
        <w:tc>
          <w:tcPr>
            <w:tcW w:w="2857" w:type="dxa"/>
            <w:tcBorders>
              <w:top w:val="single" w:sz="4" w:space="0" w:color="000000"/>
              <w:left w:val="nil"/>
              <w:bottom w:val="single" w:sz="4" w:space="0" w:color="000000"/>
              <w:right w:val="single" w:sz="4" w:space="0" w:color="000000"/>
            </w:tcBorders>
          </w:tcPr>
          <w:p w:rsidR="00B54F7A" w:rsidRPr="00FA536F" w:rsidRDefault="00B54F7A" w:rsidP="00B604FE">
            <w:pPr>
              <w:snapToGrid w:val="0"/>
              <w:spacing w:line="360" w:lineRule="auto"/>
              <w:ind w:firstLine="420"/>
              <w:rPr>
                <w:rFonts w:ascii="宋体" w:hAnsi="宋体" w:cs="宋体"/>
                <w:color w:val="000000"/>
              </w:rPr>
            </w:pPr>
            <w:r w:rsidRPr="00FA536F">
              <w:rPr>
                <w:rFonts w:ascii="宋体" w:hAnsi="宋体"/>
                <w:color w:val="000000"/>
              </w:rPr>
              <w:t xml:space="preserve">      17——14</w:t>
            </w:r>
            <w:r w:rsidRPr="00FA536F">
              <w:rPr>
                <w:rFonts w:ascii="宋体" w:hAnsi="宋体" w:hint="eastAsia"/>
                <w:color w:val="000000"/>
              </w:rPr>
              <w:t>分</w:t>
            </w:r>
          </w:p>
        </w:tc>
        <w:tc>
          <w:tcPr>
            <w:tcW w:w="2346" w:type="dxa"/>
            <w:tcBorders>
              <w:top w:val="single" w:sz="4" w:space="0" w:color="000000"/>
              <w:left w:val="nil"/>
              <w:bottom w:val="single" w:sz="4" w:space="0" w:color="000000"/>
              <w:right w:val="single" w:sz="4" w:space="0" w:color="000000"/>
            </w:tcBorders>
          </w:tcPr>
          <w:p w:rsidR="00B54F7A" w:rsidRPr="00FA536F" w:rsidRDefault="00B54F7A" w:rsidP="00B604FE">
            <w:pPr>
              <w:snapToGrid w:val="0"/>
              <w:spacing w:line="360" w:lineRule="auto"/>
              <w:ind w:firstLine="420"/>
              <w:rPr>
                <w:rFonts w:ascii="宋体" w:hAnsi="宋体" w:cs="宋体"/>
                <w:color w:val="000000"/>
              </w:rPr>
            </w:pPr>
            <w:r w:rsidRPr="00FA536F">
              <w:rPr>
                <w:rFonts w:ascii="宋体" w:hAnsi="宋体"/>
                <w:color w:val="000000"/>
              </w:rPr>
              <w:t xml:space="preserve">      6——5</w:t>
            </w:r>
            <w:r w:rsidRPr="00FA536F">
              <w:rPr>
                <w:rFonts w:ascii="宋体" w:hAnsi="宋体" w:hint="eastAsia"/>
                <w:color w:val="000000"/>
              </w:rPr>
              <w:t>分</w:t>
            </w:r>
          </w:p>
        </w:tc>
      </w:tr>
      <w:tr w:rsidR="00B54F7A" w:rsidRPr="00FA536F" w:rsidTr="00B604FE">
        <w:trPr>
          <w:trHeight w:val="821"/>
        </w:trPr>
        <w:tc>
          <w:tcPr>
            <w:tcW w:w="488" w:type="dxa"/>
            <w:tcBorders>
              <w:top w:val="single" w:sz="4" w:space="0" w:color="000000"/>
              <w:left w:val="single" w:sz="4" w:space="0" w:color="000000"/>
              <w:bottom w:val="single" w:sz="4" w:space="0" w:color="000000"/>
              <w:right w:val="single" w:sz="4" w:space="0" w:color="000000"/>
            </w:tcBorders>
            <w:vAlign w:val="center"/>
          </w:tcPr>
          <w:p w:rsidR="00B54F7A" w:rsidRPr="00FA536F" w:rsidRDefault="00B54F7A" w:rsidP="00B604FE">
            <w:pPr>
              <w:snapToGrid w:val="0"/>
              <w:spacing w:line="360" w:lineRule="auto"/>
              <w:ind w:firstLineChars="95" w:firstLine="199"/>
              <w:rPr>
                <w:rFonts w:ascii="宋体" w:hAnsi="宋体" w:cs="宋体"/>
                <w:color w:val="000000"/>
              </w:rPr>
            </w:pPr>
            <w:r w:rsidRPr="00FA536F">
              <w:rPr>
                <w:rFonts w:ascii="宋体" w:hAnsi="宋体"/>
                <w:color w:val="000000"/>
              </w:rPr>
              <w:t>D</w:t>
            </w:r>
          </w:p>
        </w:tc>
        <w:tc>
          <w:tcPr>
            <w:tcW w:w="472" w:type="dxa"/>
            <w:tcBorders>
              <w:top w:val="single" w:sz="4" w:space="0" w:color="000000"/>
              <w:left w:val="nil"/>
              <w:bottom w:val="single" w:sz="4" w:space="0" w:color="000000"/>
              <w:right w:val="single" w:sz="4" w:space="0" w:color="000000"/>
            </w:tcBorders>
          </w:tcPr>
          <w:p w:rsidR="00B54F7A" w:rsidRPr="00FA536F" w:rsidRDefault="00B54F7A" w:rsidP="00B604FE">
            <w:pPr>
              <w:snapToGrid w:val="0"/>
              <w:spacing w:line="360" w:lineRule="auto"/>
              <w:rPr>
                <w:rFonts w:ascii="宋体" w:hAnsi="宋体" w:cs="宋体"/>
                <w:color w:val="000000"/>
              </w:rPr>
            </w:pPr>
            <w:r w:rsidRPr="00FA536F">
              <w:rPr>
                <w:rFonts w:ascii="宋体" w:hAnsi="宋体"/>
                <w:color w:val="000000"/>
              </w:rPr>
              <w:t>32</w:t>
            </w:r>
          </w:p>
          <w:p w:rsidR="00B54F7A" w:rsidRPr="00FA536F" w:rsidRDefault="00B54F7A" w:rsidP="00B604FE">
            <w:pPr>
              <w:snapToGrid w:val="0"/>
              <w:spacing w:line="360" w:lineRule="auto"/>
              <w:rPr>
                <w:rFonts w:ascii="宋体" w:hAnsi="宋体" w:cs="宋体"/>
                <w:color w:val="000000"/>
              </w:rPr>
            </w:pPr>
            <w:r w:rsidRPr="00FA536F">
              <w:rPr>
                <w:rFonts w:ascii="宋体" w:hAnsi="宋体" w:hint="eastAsia"/>
                <w:color w:val="000000"/>
              </w:rPr>
              <w:t>分</w:t>
            </w:r>
          </w:p>
          <w:p w:rsidR="00B54F7A" w:rsidRPr="00FA536F" w:rsidRDefault="00B54F7A" w:rsidP="00B604FE">
            <w:pPr>
              <w:snapToGrid w:val="0"/>
              <w:spacing w:line="360" w:lineRule="auto"/>
              <w:rPr>
                <w:rFonts w:ascii="宋体" w:hAnsi="宋体" w:cs="宋体"/>
                <w:color w:val="000000"/>
              </w:rPr>
            </w:pPr>
            <w:r w:rsidRPr="00FA536F">
              <w:rPr>
                <w:rFonts w:ascii="宋体" w:hAnsi="宋体" w:hint="eastAsia"/>
                <w:color w:val="000000"/>
              </w:rPr>
              <w:t>以</w:t>
            </w:r>
          </w:p>
          <w:p w:rsidR="00B54F7A" w:rsidRPr="00FA536F" w:rsidRDefault="00B54F7A" w:rsidP="00B604FE">
            <w:pPr>
              <w:snapToGrid w:val="0"/>
              <w:spacing w:line="360" w:lineRule="auto"/>
              <w:rPr>
                <w:rFonts w:ascii="宋体" w:hAnsi="宋体" w:cs="宋体"/>
                <w:color w:val="000000"/>
              </w:rPr>
            </w:pPr>
            <w:r w:rsidRPr="00FA536F">
              <w:rPr>
                <w:rFonts w:ascii="宋体" w:hAnsi="宋体" w:hint="eastAsia"/>
                <w:color w:val="000000"/>
              </w:rPr>
              <w:t>下</w:t>
            </w:r>
          </w:p>
        </w:tc>
        <w:tc>
          <w:tcPr>
            <w:tcW w:w="3007" w:type="dxa"/>
            <w:tcBorders>
              <w:top w:val="single" w:sz="4" w:space="0" w:color="000000"/>
              <w:left w:val="nil"/>
              <w:bottom w:val="single" w:sz="4" w:space="0" w:color="000000"/>
              <w:right w:val="single" w:sz="4" w:space="0" w:color="000000"/>
            </w:tcBorders>
            <w:vAlign w:val="center"/>
          </w:tcPr>
          <w:p w:rsidR="00B54F7A" w:rsidRPr="00FA536F" w:rsidRDefault="00B54F7A" w:rsidP="00B604FE">
            <w:pPr>
              <w:snapToGrid w:val="0"/>
              <w:spacing w:line="360" w:lineRule="auto"/>
              <w:ind w:firstLine="420"/>
              <w:jc w:val="center"/>
              <w:rPr>
                <w:rFonts w:ascii="宋体" w:hAnsi="宋体" w:cs="宋体"/>
                <w:color w:val="000000"/>
              </w:rPr>
            </w:pPr>
            <w:r w:rsidRPr="00FA536F">
              <w:rPr>
                <w:rFonts w:ascii="宋体" w:hAnsi="宋体" w:hint="eastAsia"/>
                <w:color w:val="000000"/>
              </w:rPr>
              <w:t>题意理解偏颇，中心不明确；内容空洞；选材不合理；缺乏真情实感。</w:t>
            </w:r>
          </w:p>
          <w:p w:rsidR="00B54F7A" w:rsidRPr="00FA536F" w:rsidRDefault="00B54F7A" w:rsidP="00B604FE">
            <w:pPr>
              <w:snapToGrid w:val="0"/>
              <w:spacing w:line="360" w:lineRule="auto"/>
              <w:ind w:firstLine="420"/>
              <w:rPr>
                <w:rFonts w:ascii="宋体" w:hAnsi="宋体" w:cs="宋体"/>
                <w:color w:val="000000"/>
              </w:rPr>
            </w:pPr>
            <w:r w:rsidRPr="00FA536F">
              <w:rPr>
                <w:rFonts w:ascii="宋体" w:hAnsi="宋体" w:hint="eastAsia"/>
                <w:color w:val="000000"/>
              </w:rPr>
              <w:t>（四项中符合一项，皆为</w:t>
            </w:r>
            <w:r w:rsidRPr="00FA536F">
              <w:rPr>
                <w:rFonts w:ascii="宋体" w:hAnsi="宋体"/>
                <w:color w:val="000000"/>
              </w:rPr>
              <w:t>D</w:t>
            </w:r>
            <w:r w:rsidRPr="00FA536F">
              <w:rPr>
                <w:rFonts w:ascii="宋体" w:hAnsi="宋体" w:hint="eastAsia"/>
                <w:color w:val="000000"/>
              </w:rPr>
              <w:t>）</w:t>
            </w:r>
          </w:p>
        </w:tc>
        <w:tc>
          <w:tcPr>
            <w:tcW w:w="2857" w:type="dxa"/>
            <w:tcBorders>
              <w:top w:val="single" w:sz="4" w:space="0" w:color="000000"/>
              <w:left w:val="nil"/>
              <w:bottom w:val="single" w:sz="4" w:space="0" w:color="000000"/>
              <w:right w:val="single" w:sz="4" w:space="0" w:color="000000"/>
            </w:tcBorders>
            <w:vAlign w:val="center"/>
          </w:tcPr>
          <w:p w:rsidR="00B54F7A" w:rsidRPr="00FA536F" w:rsidRDefault="00B54F7A" w:rsidP="00B604FE">
            <w:pPr>
              <w:snapToGrid w:val="0"/>
              <w:spacing w:line="360" w:lineRule="auto"/>
              <w:ind w:left="90" w:firstLine="420"/>
              <w:jc w:val="center"/>
              <w:rPr>
                <w:rFonts w:ascii="宋体" w:hAnsi="宋体" w:cs="宋体"/>
                <w:color w:val="000000"/>
              </w:rPr>
            </w:pPr>
            <w:r w:rsidRPr="00FA536F">
              <w:rPr>
                <w:rFonts w:ascii="宋体" w:hAnsi="宋体" w:hint="eastAsia"/>
                <w:color w:val="000000"/>
              </w:rPr>
              <w:t>思想表达不清楚；语句不通顺；用</w:t>
            </w:r>
          </w:p>
          <w:p w:rsidR="00B54F7A" w:rsidRPr="00FA536F" w:rsidRDefault="00B54F7A" w:rsidP="00B604FE">
            <w:pPr>
              <w:snapToGrid w:val="0"/>
              <w:spacing w:line="360" w:lineRule="auto"/>
              <w:ind w:firstLine="420"/>
              <w:rPr>
                <w:rFonts w:ascii="宋体" w:hAnsi="宋体" w:cs="宋体"/>
                <w:color w:val="000000"/>
              </w:rPr>
            </w:pPr>
            <w:r w:rsidRPr="00FA536F">
              <w:rPr>
                <w:rFonts w:ascii="宋体" w:hAnsi="宋体" w:hint="eastAsia"/>
                <w:color w:val="000000"/>
              </w:rPr>
              <w:t>语不恰当，或病句较多（三项中</w:t>
            </w:r>
          </w:p>
          <w:p w:rsidR="00B54F7A" w:rsidRPr="00FA536F" w:rsidRDefault="00B54F7A" w:rsidP="00B604FE">
            <w:pPr>
              <w:snapToGrid w:val="0"/>
              <w:spacing w:line="360" w:lineRule="auto"/>
              <w:ind w:left="90" w:firstLine="420"/>
              <w:rPr>
                <w:rFonts w:ascii="宋体" w:hAnsi="宋体" w:cs="宋体"/>
                <w:color w:val="000000"/>
              </w:rPr>
            </w:pPr>
            <w:r w:rsidRPr="00FA536F">
              <w:rPr>
                <w:rFonts w:ascii="宋体" w:hAnsi="宋体" w:hint="eastAsia"/>
                <w:color w:val="000000"/>
              </w:rPr>
              <w:t>符合任意一项，皆为</w:t>
            </w:r>
            <w:r w:rsidRPr="00FA536F">
              <w:rPr>
                <w:rFonts w:ascii="宋体" w:hAnsi="宋体"/>
                <w:color w:val="000000"/>
              </w:rPr>
              <w:t>D</w:t>
            </w:r>
            <w:r w:rsidRPr="00FA536F">
              <w:rPr>
                <w:rFonts w:ascii="宋体" w:hAnsi="宋体" w:hint="eastAsia"/>
                <w:color w:val="000000"/>
              </w:rPr>
              <w:t>）</w:t>
            </w:r>
          </w:p>
        </w:tc>
        <w:tc>
          <w:tcPr>
            <w:tcW w:w="2346" w:type="dxa"/>
            <w:tcBorders>
              <w:top w:val="single" w:sz="4" w:space="0" w:color="000000"/>
              <w:left w:val="nil"/>
              <w:bottom w:val="single" w:sz="4" w:space="0" w:color="000000"/>
              <w:right w:val="single" w:sz="4" w:space="0" w:color="000000"/>
            </w:tcBorders>
            <w:vAlign w:val="center"/>
          </w:tcPr>
          <w:p w:rsidR="00B54F7A" w:rsidRPr="00FA536F" w:rsidRDefault="00B54F7A" w:rsidP="00B604FE">
            <w:pPr>
              <w:snapToGrid w:val="0"/>
              <w:spacing w:line="360" w:lineRule="auto"/>
              <w:ind w:firstLine="420"/>
              <w:jc w:val="center"/>
              <w:rPr>
                <w:rFonts w:ascii="宋体" w:hAnsi="宋体" w:cs="宋体"/>
                <w:color w:val="000000"/>
              </w:rPr>
            </w:pPr>
            <w:r w:rsidRPr="00FA536F">
              <w:rPr>
                <w:rFonts w:ascii="宋体" w:hAnsi="宋体" w:hint="eastAsia"/>
                <w:color w:val="000000"/>
              </w:rPr>
              <w:t>思路不清楚；结构不完整。（两项中符合任意一项，皆</w:t>
            </w:r>
          </w:p>
          <w:p w:rsidR="00B54F7A" w:rsidRPr="00FA536F" w:rsidRDefault="00B54F7A" w:rsidP="00B604FE">
            <w:pPr>
              <w:snapToGrid w:val="0"/>
              <w:spacing w:line="360" w:lineRule="auto"/>
              <w:ind w:firstLine="420"/>
              <w:rPr>
                <w:rFonts w:ascii="宋体" w:hAnsi="宋体" w:cs="宋体"/>
                <w:color w:val="000000"/>
              </w:rPr>
            </w:pPr>
            <w:r w:rsidRPr="00FA536F">
              <w:rPr>
                <w:rFonts w:ascii="宋体" w:hAnsi="宋体" w:hint="eastAsia"/>
                <w:color w:val="000000"/>
              </w:rPr>
              <w:t>为</w:t>
            </w:r>
            <w:r w:rsidRPr="00FA536F">
              <w:rPr>
                <w:rFonts w:ascii="宋体" w:hAnsi="宋体"/>
                <w:color w:val="000000"/>
              </w:rPr>
              <w:t>D</w:t>
            </w:r>
            <w:r w:rsidRPr="00FA536F">
              <w:rPr>
                <w:rFonts w:ascii="宋体" w:hAnsi="宋体" w:hint="eastAsia"/>
                <w:color w:val="000000"/>
              </w:rPr>
              <w:t>）</w:t>
            </w:r>
          </w:p>
        </w:tc>
      </w:tr>
      <w:tr w:rsidR="00B54F7A" w:rsidRPr="00FA536F" w:rsidTr="00B604FE">
        <w:trPr>
          <w:trHeight w:val="270"/>
        </w:trPr>
        <w:tc>
          <w:tcPr>
            <w:tcW w:w="960" w:type="dxa"/>
            <w:gridSpan w:val="2"/>
            <w:tcBorders>
              <w:top w:val="single" w:sz="4" w:space="0" w:color="000000"/>
              <w:left w:val="single" w:sz="4" w:space="0" w:color="000000"/>
              <w:bottom w:val="single" w:sz="4" w:space="0" w:color="000000"/>
              <w:right w:val="single" w:sz="4" w:space="0" w:color="000000"/>
            </w:tcBorders>
            <w:vAlign w:val="center"/>
          </w:tcPr>
          <w:p w:rsidR="00B54F7A" w:rsidRPr="00FA536F" w:rsidRDefault="00B54F7A" w:rsidP="00B604FE">
            <w:pPr>
              <w:snapToGrid w:val="0"/>
              <w:spacing w:line="360" w:lineRule="auto"/>
              <w:rPr>
                <w:rFonts w:ascii="宋体" w:hAnsi="宋体" w:cs="宋体"/>
                <w:color w:val="000000"/>
              </w:rPr>
            </w:pPr>
            <w:r w:rsidRPr="00FA536F">
              <w:rPr>
                <w:rFonts w:ascii="宋体" w:hAnsi="宋体" w:hint="eastAsia"/>
                <w:color w:val="000000"/>
                <w:spacing w:val="-20"/>
              </w:rPr>
              <w:t>分项</w:t>
            </w:r>
            <w:r w:rsidRPr="00FA536F">
              <w:rPr>
                <w:rFonts w:ascii="宋体" w:hAnsi="宋体"/>
                <w:color w:val="000000"/>
                <w:spacing w:val="-20"/>
              </w:rPr>
              <w:t xml:space="preserve"> </w:t>
            </w:r>
            <w:r w:rsidRPr="00FA536F">
              <w:rPr>
                <w:rFonts w:ascii="宋体" w:hAnsi="宋体" w:hint="eastAsia"/>
                <w:color w:val="000000"/>
                <w:spacing w:val="-20"/>
              </w:rPr>
              <w:t>得</w:t>
            </w:r>
            <w:r w:rsidRPr="00FA536F">
              <w:rPr>
                <w:rFonts w:ascii="宋体" w:hAnsi="宋体"/>
                <w:color w:val="000000"/>
                <w:spacing w:val="-20"/>
              </w:rPr>
              <w:t xml:space="preserve"> </w:t>
            </w:r>
            <w:r w:rsidRPr="00FA536F">
              <w:rPr>
                <w:rFonts w:ascii="宋体" w:hAnsi="宋体" w:hint="eastAsia"/>
                <w:color w:val="000000"/>
                <w:spacing w:val="-20"/>
              </w:rPr>
              <w:t>分</w:t>
            </w:r>
            <w:r w:rsidRPr="00EF0ED2">
              <w:rPr>
                <w:rFonts w:ascii="宋体" w:hAnsi="宋体"/>
                <w:color w:val="FFFFFF"/>
                <w:spacing w:val="-20"/>
                <w:sz w:val="4"/>
              </w:rPr>
              <w:t>[来源:]</w:t>
            </w:r>
          </w:p>
        </w:tc>
        <w:tc>
          <w:tcPr>
            <w:tcW w:w="3007" w:type="dxa"/>
            <w:tcBorders>
              <w:top w:val="single" w:sz="4" w:space="0" w:color="000000"/>
              <w:left w:val="nil"/>
              <w:bottom w:val="single" w:sz="4" w:space="0" w:color="000000"/>
              <w:right w:val="single" w:sz="4" w:space="0" w:color="000000"/>
            </w:tcBorders>
          </w:tcPr>
          <w:p w:rsidR="00B54F7A" w:rsidRPr="00FA536F" w:rsidRDefault="00B54F7A" w:rsidP="00B604FE">
            <w:pPr>
              <w:snapToGrid w:val="0"/>
              <w:spacing w:line="360" w:lineRule="auto"/>
              <w:ind w:firstLine="420"/>
              <w:rPr>
                <w:rFonts w:ascii="宋体" w:hAnsi="宋体" w:cs="宋体"/>
                <w:color w:val="000000"/>
              </w:rPr>
            </w:pPr>
            <w:r w:rsidRPr="00FA536F">
              <w:rPr>
                <w:rFonts w:ascii="宋体" w:hAnsi="宋体"/>
                <w:color w:val="000000"/>
              </w:rPr>
              <w:t xml:space="preserve">        13</w:t>
            </w:r>
            <w:r w:rsidRPr="00FA536F">
              <w:rPr>
                <w:rFonts w:ascii="宋体" w:hAnsi="宋体" w:hint="eastAsia"/>
                <w:color w:val="000000"/>
              </w:rPr>
              <w:t>分以下</w:t>
            </w:r>
          </w:p>
        </w:tc>
        <w:tc>
          <w:tcPr>
            <w:tcW w:w="2857" w:type="dxa"/>
            <w:tcBorders>
              <w:top w:val="single" w:sz="4" w:space="0" w:color="000000"/>
              <w:left w:val="nil"/>
              <w:bottom w:val="single" w:sz="4" w:space="0" w:color="000000"/>
              <w:right w:val="single" w:sz="4" w:space="0" w:color="000000"/>
            </w:tcBorders>
          </w:tcPr>
          <w:p w:rsidR="00B54F7A" w:rsidRPr="00FA536F" w:rsidRDefault="00B54F7A" w:rsidP="00B604FE">
            <w:pPr>
              <w:snapToGrid w:val="0"/>
              <w:spacing w:line="360" w:lineRule="auto"/>
              <w:ind w:firstLine="420"/>
              <w:rPr>
                <w:rFonts w:ascii="宋体" w:hAnsi="宋体" w:cs="宋体"/>
                <w:color w:val="000000"/>
              </w:rPr>
            </w:pPr>
            <w:r w:rsidRPr="00FA536F">
              <w:rPr>
                <w:rFonts w:ascii="宋体" w:hAnsi="宋体"/>
                <w:color w:val="000000"/>
              </w:rPr>
              <w:t xml:space="preserve">    13</w:t>
            </w:r>
            <w:r w:rsidRPr="00FA536F">
              <w:rPr>
                <w:rFonts w:ascii="宋体" w:hAnsi="宋体" w:hint="eastAsia"/>
                <w:color w:val="000000"/>
              </w:rPr>
              <w:t>分以下</w:t>
            </w:r>
          </w:p>
        </w:tc>
        <w:tc>
          <w:tcPr>
            <w:tcW w:w="2346" w:type="dxa"/>
            <w:tcBorders>
              <w:top w:val="single" w:sz="4" w:space="0" w:color="000000"/>
              <w:left w:val="nil"/>
              <w:bottom w:val="single" w:sz="4" w:space="0" w:color="000000"/>
              <w:right w:val="single" w:sz="4" w:space="0" w:color="000000"/>
            </w:tcBorders>
          </w:tcPr>
          <w:p w:rsidR="00B54F7A" w:rsidRPr="00FA536F" w:rsidRDefault="00B54F7A" w:rsidP="00B604FE">
            <w:pPr>
              <w:snapToGrid w:val="0"/>
              <w:spacing w:line="360" w:lineRule="auto"/>
              <w:ind w:firstLine="420"/>
              <w:rPr>
                <w:rFonts w:ascii="宋体" w:hAnsi="宋体" w:cs="宋体"/>
                <w:color w:val="000000"/>
              </w:rPr>
            </w:pPr>
            <w:r w:rsidRPr="00FA536F">
              <w:rPr>
                <w:rFonts w:ascii="宋体" w:hAnsi="宋体"/>
                <w:color w:val="000000"/>
              </w:rPr>
              <w:t xml:space="preserve">       4</w:t>
            </w:r>
            <w:r w:rsidRPr="00FA536F">
              <w:rPr>
                <w:rFonts w:ascii="宋体" w:hAnsi="宋体" w:hint="eastAsia"/>
                <w:color w:val="000000"/>
              </w:rPr>
              <w:t>分以下</w:t>
            </w:r>
          </w:p>
        </w:tc>
      </w:tr>
    </w:tbl>
    <w:p w:rsidR="00B54F7A" w:rsidRPr="00FA536F" w:rsidRDefault="00B54F7A" w:rsidP="00B54F7A">
      <w:pPr>
        <w:snapToGrid w:val="0"/>
        <w:spacing w:line="360" w:lineRule="auto"/>
        <w:ind w:firstLine="420"/>
        <w:rPr>
          <w:rFonts w:ascii="宋体" w:hAnsi="宋体"/>
          <w:color w:val="000000"/>
        </w:rPr>
      </w:pPr>
    </w:p>
    <w:p w:rsidR="00B54F7A" w:rsidRPr="00FA536F" w:rsidRDefault="00B54F7A" w:rsidP="00B54F7A">
      <w:pPr>
        <w:autoSpaceDE w:val="0"/>
        <w:autoSpaceDN w:val="0"/>
        <w:snapToGrid w:val="0"/>
        <w:spacing w:line="360" w:lineRule="auto"/>
        <w:ind w:firstLine="420"/>
        <w:rPr>
          <w:rFonts w:ascii="宋体" w:hAnsi="宋体" w:cs="宋体"/>
          <w:color w:val="000000"/>
          <w:lang w:val="zh-CN"/>
        </w:rPr>
      </w:pPr>
      <w:r w:rsidRPr="00FA536F">
        <w:rPr>
          <w:rFonts w:ascii="宋体" w:hAnsi="宋体" w:cs="宋体" w:hint="eastAsia"/>
          <w:color w:val="000000"/>
          <w:lang w:val="zh-CN"/>
        </w:rPr>
        <w:t>说明：</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（1）A等基准分为56分；B等基准分为47分；C等基准分为36分；D 等基准分为25分。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（2）其中一项富有特色，其他两项达到B，可考虑A；其中一项富有特色，其他两项在A、B之间，可考虑满分。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（3）严重偏离题意，或语病严重，或不足300字，得分不超过16分。</w:t>
      </w:r>
    </w:p>
    <w:p w:rsidR="00B54F7A" w:rsidRPr="00FA536F" w:rsidRDefault="00B54F7A" w:rsidP="00B54F7A">
      <w:pPr>
        <w:autoSpaceDE w:val="0"/>
        <w:autoSpaceDN w:val="0"/>
        <w:snapToGrid w:val="0"/>
        <w:spacing w:line="360" w:lineRule="auto"/>
        <w:ind w:firstLine="420"/>
        <w:rPr>
          <w:rFonts w:ascii="宋体" w:hAnsi="宋体" w:cs="宋体" w:hint="eastAsia"/>
          <w:color w:val="000000"/>
          <w:lang w:val="zh-CN"/>
        </w:rPr>
      </w:pPr>
      <w:r w:rsidRPr="00FA536F">
        <w:rPr>
          <w:rFonts w:ascii="宋体" w:hAnsi="宋体" w:cs="宋体" w:hint="eastAsia"/>
          <w:color w:val="000000"/>
          <w:lang w:val="zh-CN"/>
        </w:rPr>
        <w:t>（4）思想内容不健康，最多评C等。</w:t>
      </w:r>
    </w:p>
    <w:p w:rsidR="00B54F7A" w:rsidRPr="00FA536F" w:rsidRDefault="00B54F7A" w:rsidP="00B54F7A">
      <w:pPr>
        <w:autoSpaceDE w:val="0"/>
        <w:autoSpaceDN w:val="0"/>
        <w:snapToGrid w:val="0"/>
        <w:spacing w:line="360" w:lineRule="auto"/>
        <w:ind w:firstLine="420"/>
        <w:rPr>
          <w:rStyle w:val="a6"/>
          <w:bCs/>
          <w:color w:val="000000"/>
          <w:lang w:val="zh-CN"/>
        </w:rPr>
      </w:pPr>
      <w:r w:rsidRPr="00FA536F">
        <w:rPr>
          <w:rFonts w:ascii="宋体" w:hAnsi="宋体" w:cs="宋体" w:hint="eastAsia"/>
          <w:color w:val="000000"/>
          <w:lang w:val="zh-CN"/>
        </w:rPr>
        <w:lastRenderedPageBreak/>
        <w:t>（5）标点不正确（标点不逗或一逗到底）总扣1分。</w:t>
      </w:r>
    </w:p>
    <w:p w:rsidR="00000000" w:rsidRDefault="00FD68D2">
      <w:pPr>
        <w:rPr>
          <w:rFonts w:hint="eastAsia"/>
        </w:rPr>
      </w:pPr>
    </w:p>
    <w:p w:rsidR="00B54F7A" w:rsidRDefault="00B54F7A">
      <w:pPr>
        <w:rPr>
          <w:rFonts w:hint="eastAsia"/>
        </w:rPr>
      </w:pPr>
    </w:p>
    <w:p w:rsidR="00B54F7A" w:rsidRDefault="00B54F7A">
      <w:pPr>
        <w:rPr>
          <w:rFonts w:hint="eastAsia"/>
        </w:rPr>
      </w:pPr>
    </w:p>
    <w:p w:rsidR="00B54F7A" w:rsidRDefault="00B54F7A">
      <w:pPr>
        <w:rPr>
          <w:rFonts w:hint="eastAsia"/>
        </w:rPr>
      </w:pPr>
    </w:p>
    <w:p w:rsidR="00B54F7A" w:rsidRDefault="00B54F7A">
      <w:pPr>
        <w:rPr>
          <w:rFonts w:hint="eastAsia"/>
        </w:rPr>
      </w:pPr>
    </w:p>
    <w:p w:rsidR="00B54F7A" w:rsidRDefault="00B54F7A">
      <w:r>
        <w:rPr>
          <w:noProof/>
        </w:rPr>
        <w:drawing>
          <wp:inline distT="0" distB="0" distL="0" distR="0">
            <wp:extent cx="5274310" cy="1103630"/>
            <wp:effectExtent l="19050" t="0" r="2540" b="0"/>
            <wp:docPr id="2" name="图片 1"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9"/>
                    <a:stretch>
                      <a:fillRect/>
                    </a:stretch>
                  </pic:blipFill>
                  <pic:spPr>
                    <a:xfrm>
                      <a:off x="0" y="0"/>
                      <a:ext cx="5274310" cy="1103630"/>
                    </a:xfrm>
                    <a:prstGeom prst="rect">
                      <a:avLst/>
                    </a:prstGeom>
                  </pic:spPr>
                </pic:pic>
              </a:graphicData>
            </a:graphic>
          </wp:inline>
        </w:drawing>
      </w:r>
    </w:p>
    <w:sectPr w:rsidR="00B54F7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68D2" w:rsidRDefault="00FD68D2" w:rsidP="00B54F7A">
      <w:r>
        <w:separator/>
      </w:r>
    </w:p>
  </w:endnote>
  <w:endnote w:type="continuationSeparator" w:id="1">
    <w:p w:rsidR="00FD68D2" w:rsidRDefault="00FD68D2" w:rsidP="00B54F7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68D2" w:rsidRDefault="00FD68D2" w:rsidP="00B54F7A">
      <w:r>
        <w:separator/>
      </w:r>
    </w:p>
  </w:footnote>
  <w:footnote w:type="continuationSeparator" w:id="1">
    <w:p w:rsidR="00FD68D2" w:rsidRDefault="00FD68D2" w:rsidP="00B54F7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54F7A"/>
    <w:rsid w:val="00B54F7A"/>
    <w:rsid w:val="00FD68D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4F7A"/>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54F7A"/>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B54F7A"/>
    <w:rPr>
      <w:sz w:val="18"/>
      <w:szCs w:val="18"/>
    </w:rPr>
  </w:style>
  <w:style w:type="paragraph" w:styleId="a4">
    <w:name w:val="footer"/>
    <w:basedOn w:val="a"/>
    <w:link w:val="Char0"/>
    <w:uiPriority w:val="99"/>
    <w:semiHidden/>
    <w:unhideWhenUsed/>
    <w:rsid w:val="00B54F7A"/>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B54F7A"/>
    <w:rPr>
      <w:sz w:val="18"/>
      <w:szCs w:val="18"/>
    </w:rPr>
  </w:style>
  <w:style w:type="paragraph" w:styleId="a5">
    <w:name w:val="Balloon Text"/>
    <w:basedOn w:val="a"/>
    <w:link w:val="Char1"/>
    <w:uiPriority w:val="99"/>
    <w:semiHidden/>
    <w:unhideWhenUsed/>
    <w:rsid w:val="00B54F7A"/>
    <w:rPr>
      <w:rFonts w:asciiTheme="minorHAnsi" w:eastAsiaTheme="minorEastAsia" w:hAnsiTheme="minorHAnsi" w:cstheme="minorBidi"/>
      <w:sz w:val="18"/>
      <w:szCs w:val="18"/>
    </w:rPr>
  </w:style>
  <w:style w:type="character" w:customStyle="1" w:styleId="Char1">
    <w:name w:val="批注框文本 Char"/>
    <w:basedOn w:val="a0"/>
    <w:link w:val="a5"/>
    <w:uiPriority w:val="99"/>
    <w:semiHidden/>
    <w:rsid w:val="00B54F7A"/>
    <w:rPr>
      <w:sz w:val="18"/>
      <w:szCs w:val="18"/>
    </w:rPr>
  </w:style>
  <w:style w:type="character" w:styleId="a6">
    <w:name w:val="Strong"/>
    <w:basedOn w:val="a0"/>
    <w:qFormat/>
    <w:rsid w:val="00B54F7A"/>
    <w:rPr>
      <w:rFonts w:ascii="Times New Roman" w:hAnsi="Times New Roman" w:cs="Times New Roman" w:hint="default"/>
      <w:b/>
      <w:bCs w:val="0"/>
    </w:rPr>
  </w:style>
  <w:style w:type="paragraph" w:styleId="a7">
    <w:name w:val="Title"/>
    <w:basedOn w:val="a"/>
    <w:link w:val="Char2"/>
    <w:qFormat/>
    <w:rsid w:val="00B54F7A"/>
    <w:pPr>
      <w:spacing w:before="240" w:after="60"/>
      <w:jc w:val="center"/>
      <w:outlineLvl w:val="0"/>
    </w:pPr>
    <w:rPr>
      <w:rFonts w:ascii="Arial" w:hAnsi="Arial" w:cs="Arial"/>
      <w:b/>
      <w:bCs/>
      <w:sz w:val="32"/>
      <w:szCs w:val="32"/>
    </w:rPr>
  </w:style>
  <w:style w:type="character" w:customStyle="1" w:styleId="Char2">
    <w:name w:val="标题 Char"/>
    <w:basedOn w:val="a0"/>
    <w:link w:val="a7"/>
    <w:rsid w:val="00B54F7A"/>
    <w:rPr>
      <w:rFonts w:ascii="Arial" w:eastAsia="宋体" w:hAnsi="Arial" w:cs="Arial"/>
      <w:b/>
      <w:bCs/>
      <w:sz w:val="32"/>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342</Words>
  <Characters>1955</Characters>
  <Application>Microsoft Office Word</Application>
  <DocSecurity>0</DocSecurity>
  <Lines>16</Lines>
  <Paragraphs>4</Paragraphs>
  <ScaleCrop>false</ScaleCrop>
  <Company>微软中国</Company>
  <LinksUpToDate>false</LinksUpToDate>
  <CharactersWithSpaces>2293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2013-01-27T02:05:00Z</dcterms:created>
  <dcterms:modified xsi:type="dcterms:W3CDTF">2013-01-27T02:35:00Z</dcterms:modified>
</cp:coreProperties>
</file>