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6F1E" w:rsidRPr="00302228" w:rsidRDefault="00FE6F1E" w:rsidP="00FE6F1E">
      <w:pPr>
        <w:jc w:val="center"/>
        <w:rPr>
          <w:b/>
          <w:sz w:val="30"/>
          <w:szCs w:val="30"/>
        </w:rPr>
      </w:pPr>
      <w:r w:rsidRPr="00302228">
        <w:rPr>
          <w:rFonts w:hint="eastAsia"/>
          <w:b/>
          <w:sz w:val="30"/>
          <w:szCs w:val="30"/>
        </w:rPr>
        <w:t>昆明市</w:t>
      </w:r>
      <w:r w:rsidRPr="00302228">
        <w:rPr>
          <w:b/>
          <w:sz w:val="30"/>
          <w:szCs w:val="30"/>
        </w:rPr>
        <w:t>2012</w:t>
      </w:r>
      <w:r w:rsidRPr="00302228">
        <w:rPr>
          <w:rFonts w:hint="eastAsia"/>
          <w:b/>
          <w:sz w:val="30"/>
          <w:szCs w:val="30"/>
        </w:rPr>
        <w:t>年初中学业水平考试</w:t>
      </w:r>
    </w:p>
    <w:p w:rsidR="00FE6F1E" w:rsidRPr="00302228" w:rsidRDefault="00FE6F1E" w:rsidP="00FE6F1E">
      <w:pPr>
        <w:jc w:val="center"/>
        <w:rPr>
          <w:rFonts w:eastAsia="方正小标宋简体"/>
          <w:sz w:val="30"/>
          <w:szCs w:val="30"/>
        </w:rPr>
      </w:pPr>
      <w:r w:rsidRPr="00302228">
        <w:rPr>
          <w:rFonts w:eastAsia="方正小标宋简体" w:hint="eastAsia"/>
          <w:sz w:val="30"/>
          <w:szCs w:val="30"/>
        </w:rPr>
        <w:t>语</w:t>
      </w:r>
      <w:r w:rsidRPr="00302228">
        <w:rPr>
          <w:rFonts w:eastAsia="方正小标宋简体"/>
          <w:sz w:val="30"/>
          <w:szCs w:val="30"/>
        </w:rPr>
        <w:t xml:space="preserve"> </w:t>
      </w:r>
      <w:r w:rsidRPr="00302228">
        <w:rPr>
          <w:rFonts w:eastAsia="方正小标宋简体" w:hint="eastAsia"/>
          <w:sz w:val="30"/>
          <w:szCs w:val="30"/>
        </w:rPr>
        <w:t>文</w:t>
      </w:r>
      <w:r w:rsidRPr="00302228">
        <w:rPr>
          <w:rFonts w:eastAsia="方正小标宋简体"/>
          <w:sz w:val="30"/>
          <w:szCs w:val="30"/>
        </w:rPr>
        <w:t xml:space="preserve"> </w:t>
      </w:r>
      <w:r w:rsidRPr="00302228">
        <w:rPr>
          <w:rFonts w:eastAsia="方正小标宋简体" w:hint="eastAsia"/>
          <w:sz w:val="30"/>
          <w:szCs w:val="30"/>
        </w:rPr>
        <w:t>试</w:t>
      </w:r>
      <w:r w:rsidRPr="00302228">
        <w:rPr>
          <w:rFonts w:eastAsia="方正小标宋简体"/>
          <w:sz w:val="30"/>
          <w:szCs w:val="30"/>
        </w:rPr>
        <w:t xml:space="preserve"> </w:t>
      </w:r>
      <w:r w:rsidRPr="00302228">
        <w:rPr>
          <w:rFonts w:eastAsia="方正小标宋简体" w:hint="eastAsia"/>
          <w:sz w:val="30"/>
          <w:szCs w:val="30"/>
        </w:rPr>
        <w:t>卷</w:t>
      </w:r>
    </w:p>
    <w:p w:rsidR="00FE6F1E" w:rsidRPr="00302228" w:rsidRDefault="00FE6F1E" w:rsidP="00FE6F1E">
      <w:pPr>
        <w:spacing w:line="360" w:lineRule="auto"/>
        <w:jc w:val="center"/>
        <w:rPr>
          <w:rFonts w:eastAsia="黑体"/>
          <w:szCs w:val="21"/>
        </w:rPr>
      </w:pPr>
      <w:r w:rsidRPr="00302228">
        <w:rPr>
          <w:rFonts w:eastAsia="黑体" w:hint="eastAsia"/>
          <w:szCs w:val="21"/>
        </w:rPr>
        <w:t>（本试卷共有四大题</w:t>
      </w:r>
      <w:r w:rsidRPr="00302228">
        <w:rPr>
          <w:rFonts w:eastAsia="黑体"/>
          <w:szCs w:val="21"/>
        </w:rPr>
        <w:t>25</w:t>
      </w:r>
      <w:r w:rsidRPr="00302228">
        <w:rPr>
          <w:rFonts w:eastAsia="黑体" w:hint="eastAsia"/>
          <w:szCs w:val="21"/>
        </w:rPr>
        <w:t>小题，共</w:t>
      </w:r>
      <w:r w:rsidRPr="00302228">
        <w:rPr>
          <w:rFonts w:eastAsia="黑体"/>
          <w:szCs w:val="21"/>
        </w:rPr>
        <w:t>8</w:t>
      </w:r>
      <w:r w:rsidRPr="00302228">
        <w:rPr>
          <w:rFonts w:eastAsia="黑体" w:hint="eastAsia"/>
          <w:szCs w:val="21"/>
        </w:rPr>
        <w:t>页。考试用时</w:t>
      </w:r>
      <w:r w:rsidRPr="00302228">
        <w:rPr>
          <w:rFonts w:eastAsia="黑体"/>
          <w:szCs w:val="21"/>
        </w:rPr>
        <w:t>150</w:t>
      </w:r>
      <w:r w:rsidRPr="00302228">
        <w:rPr>
          <w:rFonts w:eastAsia="黑体" w:hint="eastAsia"/>
          <w:szCs w:val="21"/>
        </w:rPr>
        <w:t>分钟，满分</w:t>
      </w:r>
      <w:r w:rsidRPr="00302228">
        <w:rPr>
          <w:rFonts w:eastAsia="黑体"/>
          <w:szCs w:val="21"/>
        </w:rPr>
        <w:t>100</w:t>
      </w:r>
      <w:r w:rsidRPr="00302228">
        <w:rPr>
          <w:rFonts w:eastAsia="黑体" w:hint="eastAsia"/>
          <w:szCs w:val="21"/>
        </w:rPr>
        <w:t>分）</w:t>
      </w:r>
    </w:p>
    <w:p w:rsidR="00FE6F1E" w:rsidRPr="00302228" w:rsidRDefault="00FE6F1E" w:rsidP="00FE6F1E">
      <w:pPr>
        <w:spacing w:line="360" w:lineRule="auto"/>
        <w:rPr>
          <w:rFonts w:eastAsia="黑体"/>
          <w:szCs w:val="21"/>
        </w:rPr>
      </w:pPr>
      <w:r w:rsidRPr="00302228">
        <w:rPr>
          <w:rFonts w:eastAsia="黑体" w:hint="eastAsia"/>
          <w:szCs w:val="21"/>
        </w:rPr>
        <w:t>注意事项：</w:t>
      </w:r>
    </w:p>
    <w:p w:rsidR="00FE6F1E" w:rsidRPr="00302228" w:rsidRDefault="00FE6F1E" w:rsidP="00FE6F1E">
      <w:pPr>
        <w:spacing w:line="360" w:lineRule="auto"/>
        <w:ind w:leftChars="150" w:left="315" w:firstLineChars="50" w:firstLine="105"/>
        <w:rPr>
          <w:rFonts w:eastAsia="黑体"/>
          <w:szCs w:val="21"/>
        </w:rPr>
      </w:pPr>
      <w:r w:rsidRPr="00302228">
        <w:rPr>
          <w:rFonts w:eastAsia="黑体"/>
          <w:szCs w:val="21"/>
        </w:rPr>
        <w:t>1</w:t>
      </w:r>
      <w:r w:rsidRPr="00302228">
        <w:rPr>
          <w:rFonts w:eastAsia="黑体" w:hint="eastAsia"/>
          <w:szCs w:val="21"/>
        </w:rPr>
        <w:t>．答题前，考生务必用黑色碳素笔将自己的姓名、准考证号、考场号、座位号在答题卡上填写清楚，并认真核准条形码上的准考证号及姓名，在规定的位置贴好条形码。</w:t>
      </w:r>
    </w:p>
    <w:p w:rsidR="00FE6F1E" w:rsidRPr="00302228" w:rsidRDefault="00FE6F1E" w:rsidP="00FE6F1E">
      <w:pPr>
        <w:spacing w:line="360" w:lineRule="auto"/>
        <w:ind w:firstLineChars="200" w:firstLine="420"/>
        <w:rPr>
          <w:rFonts w:eastAsia="黑体"/>
          <w:szCs w:val="21"/>
        </w:rPr>
      </w:pPr>
      <w:r w:rsidRPr="00302228">
        <w:rPr>
          <w:rFonts w:eastAsia="黑体"/>
          <w:szCs w:val="21"/>
        </w:rPr>
        <w:t>2</w:t>
      </w:r>
      <w:r w:rsidRPr="00302228">
        <w:rPr>
          <w:rFonts w:eastAsia="黑体" w:hint="eastAsia"/>
          <w:szCs w:val="21"/>
        </w:rPr>
        <w:t>．语文试题所有的答案请用黑色碳素笔填写在答题卡上，答在试卷上的答案无效。</w:t>
      </w:r>
    </w:p>
    <w:p w:rsidR="00FE6F1E" w:rsidRPr="00302228" w:rsidRDefault="00FE6F1E" w:rsidP="00FE6F1E">
      <w:pPr>
        <w:spacing w:line="360" w:lineRule="auto"/>
        <w:ind w:firstLineChars="200" w:firstLine="420"/>
        <w:rPr>
          <w:rFonts w:eastAsia="黑体"/>
          <w:szCs w:val="21"/>
        </w:rPr>
      </w:pPr>
      <w:r w:rsidRPr="00302228">
        <w:rPr>
          <w:rFonts w:eastAsia="黑体"/>
          <w:szCs w:val="21"/>
        </w:rPr>
        <w:t>3</w:t>
      </w:r>
      <w:r w:rsidRPr="00302228">
        <w:rPr>
          <w:rFonts w:eastAsia="黑体" w:hint="eastAsia"/>
          <w:szCs w:val="21"/>
        </w:rPr>
        <w:t>．考生必须按规定的方法和要求答题，不按要求答题所造成的后果由本人自负。</w:t>
      </w:r>
    </w:p>
    <w:p w:rsidR="00FE6F1E" w:rsidRPr="00302228" w:rsidRDefault="00FE6F1E" w:rsidP="00FE6F1E">
      <w:pPr>
        <w:spacing w:line="360" w:lineRule="auto"/>
        <w:ind w:firstLineChars="200" w:firstLine="420"/>
        <w:rPr>
          <w:rFonts w:eastAsia="黑体"/>
          <w:szCs w:val="21"/>
        </w:rPr>
      </w:pPr>
      <w:r w:rsidRPr="00302228">
        <w:rPr>
          <w:rFonts w:eastAsia="黑体"/>
          <w:szCs w:val="21"/>
        </w:rPr>
        <w:t>4</w:t>
      </w:r>
      <w:r w:rsidRPr="00302228">
        <w:rPr>
          <w:rFonts w:eastAsia="黑体" w:hint="eastAsia"/>
          <w:szCs w:val="21"/>
        </w:rPr>
        <w:t>．考试结束后，将本试卷和答题卡一并交回。</w:t>
      </w:r>
    </w:p>
    <w:p w:rsidR="00FE6F1E" w:rsidRPr="00302228" w:rsidRDefault="00FE6F1E" w:rsidP="00FE6F1E">
      <w:pPr>
        <w:spacing w:line="360" w:lineRule="auto"/>
        <w:rPr>
          <w:rFonts w:eastAsia="黑体"/>
          <w:szCs w:val="21"/>
        </w:rPr>
      </w:pPr>
      <w:r w:rsidRPr="00302228">
        <w:rPr>
          <w:rFonts w:eastAsia="黑体" w:hint="eastAsia"/>
          <w:szCs w:val="21"/>
        </w:rPr>
        <w:t>一、积累与运用。（含</w:t>
      </w:r>
      <w:r w:rsidRPr="00302228">
        <w:rPr>
          <w:rFonts w:eastAsia="黑体"/>
          <w:szCs w:val="21"/>
        </w:rPr>
        <w:t>1</w:t>
      </w:r>
      <w:r w:rsidRPr="00302228">
        <w:rPr>
          <w:rFonts w:eastAsia="黑体" w:hint="eastAsia"/>
          <w:szCs w:val="21"/>
        </w:rPr>
        <w:t>～</w:t>
      </w:r>
      <w:r w:rsidRPr="00302228">
        <w:rPr>
          <w:rFonts w:eastAsia="黑体"/>
          <w:szCs w:val="21"/>
        </w:rPr>
        <w:t>6</w:t>
      </w:r>
      <w:r w:rsidRPr="00302228">
        <w:rPr>
          <w:rFonts w:eastAsia="黑体" w:hint="eastAsia"/>
          <w:szCs w:val="21"/>
        </w:rPr>
        <w:t>题，共</w:t>
      </w:r>
      <w:r w:rsidRPr="00302228">
        <w:rPr>
          <w:rFonts w:eastAsia="黑体"/>
          <w:szCs w:val="21"/>
        </w:rPr>
        <w:t>18</w:t>
      </w:r>
      <w:r w:rsidRPr="00302228">
        <w:rPr>
          <w:rFonts w:eastAsia="黑体" w:hint="eastAsia"/>
          <w:szCs w:val="21"/>
        </w:rPr>
        <w:t>分）（答案用黑色碳素笔填写在</w:t>
      </w:r>
      <w:r w:rsidRPr="00302228">
        <w:rPr>
          <w:rFonts w:eastAsia="黑体" w:hint="eastAsia"/>
          <w:szCs w:val="21"/>
          <w:em w:val="dot"/>
        </w:rPr>
        <w:t>答题卡</w:t>
      </w:r>
      <w:r w:rsidRPr="00302228">
        <w:rPr>
          <w:rFonts w:eastAsia="黑体" w:hint="eastAsia"/>
          <w:szCs w:val="21"/>
        </w:rPr>
        <w:t>上）</w:t>
      </w:r>
    </w:p>
    <w:p w:rsidR="00FE6F1E" w:rsidRPr="00302228" w:rsidRDefault="00FE6F1E" w:rsidP="00FE6F1E">
      <w:pPr>
        <w:spacing w:line="360" w:lineRule="auto"/>
        <w:rPr>
          <w:rFonts w:eastAsia="黑体"/>
          <w:szCs w:val="21"/>
        </w:rPr>
      </w:pPr>
      <w:r w:rsidRPr="00302228">
        <w:rPr>
          <w:rFonts w:eastAsia="黑体"/>
          <w:szCs w:val="21"/>
        </w:rPr>
        <w:tab/>
      </w:r>
      <w:r w:rsidRPr="00302228">
        <w:rPr>
          <w:rFonts w:eastAsia="黑体" w:hint="eastAsia"/>
          <w:szCs w:val="21"/>
        </w:rPr>
        <w:t>阅读下面语段，完成</w:t>
      </w:r>
      <w:r w:rsidRPr="00302228">
        <w:rPr>
          <w:rFonts w:eastAsia="黑体"/>
          <w:szCs w:val="21"/>
        </w:rPr>
        <w:t>1</w:t>
      </w:r>
      <w:r w:rsidRPr="00302228">
        <w:rPr>
          <w:rFonts w:eastAsia="黑体" w:hint="eastAsia"/>
          <w:szCs w:val="21"/>
        </w:rPr>
        <w:t>～</w:t>
      </w:r>
      <w:r w:rsidRPr="00302228">
        <w:rPr>
          <w:rFonts w:eastAsia="黑体"/>
          <w:szCs w:val="21"/>
        </w:rPr>
        <w:t>4</w:t>
      </w:r>
      <w:r w:rsidRPr="00302228">
        <w:rPr>
          <w:rFonts w:eastAsia="黑体" w:hint="eastAsia"/>
          <w:szCs w:val="21"/>
        </w:rPr>
        <w:t>题。</w:t>
      </w:r>
    </w:p>
    <w:p w:rsidR="00FE6F1E" w:rsidRPr="00302228" w:rsidRDefault="00FE6F1E" w:rsidP="00FE6F1E">
      <w:pPr>
        <w:spacing w:line="360" w:lineRule="auto"/>
        <w:ind w:firstLineChars="200" w:firstLine="420"/>
        <w:rPr>
          <w:rFonts w:eastAsia="楷体_GB2312"/>
          <w:szCs w:val="21"/>
        </w:rPr>
      </w:pPr>
      <w:r w:rsidRPr="00302228">
        <w:rPr>
          <w:rFonts w:eastAsia="MS Mincho" w:hint="eastAsia"/>
          <w:szCs w:val="21"/>
        </w:rPr>
        <w:t>①</w:t>
      </w:r>
      <w:r w:rsidRPr="00302228">
        <w:rPr>
          <w:rFonts w:eastAsia="楷体_GB2312" w:hint="eastAsia"/>
          <w:szCs w:val="21"/>
        </w:rPr>
        <w:t>旭日喷</w:t>
      </w:r>
      <w:r w:rsidRPr="00302228">
        <w:rPr>
          <w:rFonts w:eastAsia="楷体_GB2312" w:hint="eastAsia"/>
          <w:szCs w:val="21"/>
          <w:em w:val="dot"/>
        </w:rPr>
        <w:t>薄</w:t>
      </w:r>
      <w:r w:rsidRPr="00302228">
        <w:rPr>
          <w:rFonts w:eastAsia="楷体_GB2312" w:hint="eastAsia"/>
          <w:szCs w:val="21"/>
        </w:rPr>
        <w:t>而出，那是光明的起点；山间响泉叮咚，那是浩荡的起点；新年钟声</w:t>
      </w:r>
      <w:r w:rsidRPr="00302228">
        <w:rPr>
          <w:rFonts w:eastAsia="楷体_GB2312" w:hint="eastAsia"/>
          <w:szCs w:val="21"/>
          <w:em w:val="dot"/>
        </w:rPr>
        <w:t>悠</w:t>
      </w:r>
      <w:r w:rsidRPr="00302228">
        <w:rPr>
          <w:rFonts w:eastAsia="楷体_GB2312" w:hint="eastAsia"/>
          <w:szCs w:val="21"/>
        </w:rPr>
        <w:t>扬，那是新生活的起点。哦，起点！你是刚刚绽放的花朵，芬芳馥郁的百花不</w:t>
      </w:r>
      <w:r w:rsidRPr="00302228">
        <w:rPr>
          <w:rFonts w:eastAsia="楷体_GB2312" w:hint="eastAsia"/>
          <w:szCs w:val="21"/>
          <w:em w:val="dot"/>
        </w:rPr>
        <w:t>嫉</w:t>
      </w:r>
      <w:r w:rsidRPr="00302228">
        <w:rPr>
          <w:rFonts w:eastAsia="楷体_GB2312" w:hint="eastAsia"/>
          <w:szCs w:val="21"/>
        </w:rPr>
        <w:t>妒你的娇艳妖娆；你是一粒萌芽的种子，尽管生成茵茵小草，还是长成参天大树，都将顽强地伸展一条条根须，不停地探索大地的</w:t>
      </w:r>
      <w:r w:rsidRPr="00302228">
        <w:rPr>
          <w:rFonts w:eastAsia="楷体_GB2312" w:hint="eastAsia"/>
          <w:szCs w:val="21"/>
          <w:em w:val="dot"/>
        </w:rPr>
        <w:t>奥</w:t>
      </w:r>
      <w:r w:rsidRPr="00302228">
        <w:rPr>
          <w:rFonts w:eastAsia="楷体_GB2312" w:hint="eastAsia"/>
          <w:szCs w:val="21"/>
        </w:rPr>
        <w:t>妙。</w:t>
      </w:r>
    </w:p>
    <w:p w:rsidR="00FE6F1E" w:rsidRPr="00302228" w:rsidRDefault="00FE6F1E" w:rsidP="00FE6F1E">
      <w:pPr>
        <w:spacing w:line="360" w:lineRule="auto"/>
        <w:ind w:firstLineChars="200" w:firstLine="420"/>
        <w:rPr>
          <w:rFonts w:eastAsia="楷体_GB2312"/>
          <w:szCs w:val="21"/>
        </w:rPr>
      </w:pPr>
      <w:r w:rsidRPr="00302228">
        <w:rPr>
          <w:rFonts w:eastAsia="MS Mincho" w:hint="eastAsia"/>
          <w:szCs w:val="21"/>
        </w:rPr>
        <w:t>②</w:t>
      </w:r>
      <w:r w:rsidRPr="00302228">
        <w:rPr>
          <w:rFonts w:eastAsia="楷体_GB2312" w:hint="eastAsia"/>
          <w:szCs w:val="21"/>
        </w:rPr>
        <w:t>在生命的原野和人生的旅途上，起点无处不在。一个人选好了起点就等于找准了成功的方向，一个人找准了目标就等于降低了与成功的距离。</w:t>
      </w:r>
    </w:p>
    <w:p w:rsidR="00FE6F1E" w:rsidRPr="00302228" w:rsidRDefault="00FE6F1E" w:rsidP="00FE6F1E">
      <w:pPr>
        <w:pStyle w:val="p0"/>
        <w:spacing w:line="360" w:lineRule="auto"/>
        <w:ind w:firstLineChars="200" w:firstLine="420"/>
        <w:rPr>
          <w:rFonts w:eastAsia="楷体_GB2312"/>
        </w:rPr>
      </w:pPr>
      <w:r w:rsidRPr="00302228">
        <w:rPr>
          <w:rFonts w:eastAsia="MS Mincho" w:hint="eastAsia"/>
        </w:rPr>
        <w:t>③</w:t>
      </w:r>
      <w:r w:rsidRPr="00302228">
        <w:rPr>
          <w:rFonts w:eastAsia="楷体_GB2312" w:hint="eastAsia"/>
        </w:rPr>
        <w:t>起点有高有低，有大有小，有好有坏，有远有近。也许由于种种原因，我们站在较低的起点上。我们不能改变起点的高度，但我们可以改变人生的宽度和厚度；我们不能拥有令人</w:t>
      </w:r>
      <w:r>
        <w:rPr>
          <w:rFonts w:eastAsia="楷体_GB2312" w:hint="eastAsia"/>
          <w:noProof/>
        </w:rPr>
        <w:drawing>
          <wp:inline distT="0" distB="0" distL="0" distR="0">
            <wp:extent cx="19050" cy="19050"/>
            <wp:effectExtent l="19050" t="0" r="0" b="0"/>
            <wp:docPr id="1" name="图片 1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02228">
        <w:rPr>
          <w:rFonts w:eastAsia="楷体_GB2312" w:hint="eastAsia"/>
        </w:rPr>
        <w:t>仰慕的高起点，但我们可以拥有追求高起点的信心和理想。精卫填海，起点只有嘴里的一口泥土；愚公移山，起点只有一副担子；陈胜建立张楚政权，起点只有一尾藏书的鱼；</w:t>
      </w:r>
      <w:r w:rsidRPr="00302228">
        <w:rPr>
          <w:rFonts w:eastAsia="楷体_GB2312"/>
          <w:u w:val="single"/>
        </w:rPr>
        <w:t xml:space="preserve">                 </w:t>
      </w:r>
      <w:r w:rsidRPr="00302228">
        <w:rPr>
          <w:rFonts w:eastAsia="楷体_GB2312" w:hint="eastAsia"/>
        </w:rPr>
        <w:t>，</w:t>
      </w:r>
      <w:r w:rsidRPr="00302228">
        <w:rPr>
          <w:rFonts w:eastAsia="楷体_GB2312"/>
          <w:u w:val="single"/>
        </w:rPr>
        <w:t xml:space="preserve">                            </w:t>
      </w:r>
      <w:r w:rsidRPr="00302228">
        <w:rPr>
          <w:rFonts w:eastAsia="楷体_GB2312" w:hint="eastAsia"/>
        </w:rPr>
        <w:t>。</w:t>
      </w:r>
    </w:p>
    <w:p w:rsidR="00FE6F1E" w:rsidRPr="00302228" w:rsidRDefault="00FE6F1E" w:rsidP="00FE6F1E">
      <w:pPr>
        <w:spacing w:line="360" w:lineRule="auto"/>
        <w:rPr>
          <w:szCs w:val="21"/>
        </w:rPr>
      </w:pPr>
      <w:r w:rsidRPr="00302228">
        <w:rPr>
          <w:szCs w:val="21"/>
        </w:rPr>
        <w:tab/>
      </w:r>
      <w:r w:rsidRPr="00302228">
        <w:rPr>
          <w:rFonts w:eastAsia="MS Mincho" w:hint="eastAsia"/>
          <w:szCs w:val="21"/>
        </w:rPr>
        <w:t>④</w:t>
      </w:r>
      <w:r w:rsidRPr="00302228">
        <w:rPr>
          <w:rFonts w:eastAsia="楷体_GB2312" w:hint="eastAsia"/>
          <w:szCs w:val="21"/>
        </w:rPr>
        <w:t>让我们以毅力作桨，信念为风，理想为船，以小河流为起点，</w:t>
      </w:r>
      <w:r w:rsidRPr="00302228">
        <w:rPr>
          <w:rFonts w:eastAsia="楷体_GB2312" w:hint="eastAsia"/>
          <w:szCs w:val="21"/>
          <w:u w:val="single"/>
        </w:rPr>
        <w:t>长风破浪</w:t>
      </w:r>
      <w:r w:rsidRPr="00302228">
        <w:rPr>
          <w:rFonts w:eastAsia="楷体_GB2312" w:hint="eastAsia"/>
          <w:szCs w:val="21"/>
        </w:rPr>
        <w:t>，风雨无阻，</w:t>
      </w:r>
      <w:r w:rsidRPr="00302228">
        <w:rPr>
          <w:rFonts w:eastAsia="楷体_GB2312" w:hint="eastAsia"/>
          <w:szCs w:val="21"/>
          <w:u w:val="single"/>
        </w:rPr>
        <w:t>抵达理想</w:t>
      </w:r>
      <w:r w:rsidRPr="00302228">
        <w:rPr>
          <w:rFonts w:eastAsia="楷体_GB2312" w:hint="eastAsia"/>
          <w:szCs w:val="21"/>
        </w:rPr>
        <w:t>的彼岸！</w:t>
      </w:r>
    </w:p>
    <w:p w:rsidR="00FE6F1E" w:rsidRPr="00302228" w:rsidRDefault="00FE6F1E" w:rsidP="00FE6F1E">
      <w:pPr>
        <w:spacing w:line="360" w:lineRule="auto"/>
        <w:rPr>
          <w:rFonts w:eastAsia="黑体" w:hint="eastAsia"/>
          <w:szCs w:val="21"/>
        </w:rPr>
      </w:pPr>
      <w:r w:rsidRPr="00302228">
        <w:rPr>
          <w:rFonts w:eastAsia="黑体"/>
          <w:szCs w:val="21"/>
        </w:rPr>
        <w:t>1</w:t>
      </w:r>
      <w:r w:rsidRPr="00302228">
        <w:rPr>
          <w:rFonts w:eastAsia="黑体" w:hint="eastAsia"/>
          <w:szCs w:val="21"/>
        </w:rPr>
        <w:t>．请用正楷将语段画线的内容工整地书写在“田”字格里。（</w:t>
      </w:r>
      <w:r w:rsidRPr="00302228">
        <w:rPr>
          <w:rFonts w:eastAsia="黑体"/>
          <w:szCs w:val="21"/>
        </w:rPr>
        <w:t>2</w:t>
      </w:r>
      <w:r w:rsidRPr="00302228">
        <w:rPr>
          <w:rFonts w:eastAsia="黑体" w:hint="eastAsia"/>
          <w:szCs w:val="21"/>
        </w:rPr>
        <w:t>分）</w:t>
      </w:r>
    </w:p>
    <w:p w:rsidR="00FE6F1E" w:rsidRPr="00302228" w:rsidRDefault="00FE6F1E" w:rsidP="00FE6F1E">
      <w:pPr>
        <w:spacing w:line="360" w:lineRule="auto"/>
        <w:rPr>
          <w:rFonts w:eastAsia="黑体"/>
          <w:szCs w:val="21"/>
        </w:rPr>
      </w:pPr>
      <w:r w:rsidRPr="00302228">
        <w:rPr>
          <w:rFonts w:eastAsia="黑体"/>
          <w:szCs w:val="21"/>
        </w:rPr>
        <w:t>2</w:t>
      </w:r>
      <w:r w:rsidRPr="00302228">
        <w:rPr>
          <w:rFonts w:eastAsia="黑体" w:hint="eastAsia"/>
          <w:szCs w:val="21"/>
        </w:rPr>
        <w:t>．请给语段中加点的字注上汉语拼音。（</w:t>
      </w:r>
      <w:r w:rsidRPr="00302228">
        <w:rPr>
          <w:rFonts w:eastAsia="黑体"/>
          <w:szCs w:val="21"/>
        </w:rPr>
        <w:t>2</w:t>
      </w:r>
      <w:r w:rsidRPr="00302228">
        <w:rPr>
          <w:rFonts w:eastAsia="黑体" w:hint="eastAsia"/>
          <w:szCs w:val="21"/>
        </w:rPr>
        <w:t>分）</w:t>
      </w:r>
      <w:r>
        <w:rPr>
          <w:rFonts w:eastAsia="黑体" w:hint="eastAsia"/>
          <w:noProof/>
          <w:szCs w:val="21"/>
        </w:rPr>
        <w:drawing>
          <wp:inline distT="0" distB="0" distL="0" distR="0">
            <wp:extent cx="19050" cy="19050"/>
            <wp:effectExtent l="19050" t="0" r="0" b="0"/>
            <wp:docPr id="2" name="图片 2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6F1E" w:rsidRPr="00302228" w:rsidRDefault="00FE6F1E" w:rsidP="00FE6F1E">
      <w:pPr>
        <w:spacing w:line="360" w:lineRule="auto"/>
        <w:ind w:firstLineChars="200" w:firstLine="420"/>
        <w:rPr>
          <w:szCs w:val="21"/>
        </w:rPr>
      </w:pPr>
      <w:r w:rsidRPr="00302228">
        <w:rPr>
          <w:rFonts w:hint="eastAsia"/>
          <w:szCs w:val="21"/>
        </w:rPr>
        <w:t>（</w:t>
      </w:r>
      <w:r w:rsidRPr="00302228">
        <w:rPr>
          <w:szCs w:val="21"/>
        </w:rPr>
        <w:t>1</w:t>
      </w:r>
      <w:r w:rsidRPr="00302228">
        <w:rPr>
          <w:rFonts w:hint="eastAsia"/>
          <w:szCs w:val="21"/>
        </w:rPr>
        <w:t>）喷</w:t>
      </w:r>
      <w:r w:rsidRPr="00302228">
        <w:rPr>
          <w:rFonts w:hint="eastAsia"/>
          <w:szCs w:val="21"/>
          <w:em w:val="dot"/>
        </w:rPr>
        <w:t>薄</w:t>
      </w:r>
      <w:r w:rsidRPr="00302228">
        <w:rPr>
          <w:szCs w:val="21"/>
        </w:rPr>
        <w:t xml:space="preserve">    </w:t>
      </w:r>
      <w:r w:rsidRPr="00302228">
        <w:rPr>
          <w:rFonts w:hint="eastAsia"/>
          <w:szCs w:val="21"/>
        </w:rPr>
        <w:t>（</w:t>
      </w:r>
      <w:r w:rsidRPr="00302228">
        <w:rPr>
          <w:szCs w:val="21"/>
        </w:rPr>
        <w:t>2</w:t>
      </w:r>
      <w:r w:rsidRPr="00302228">
        <w:rPr>
          <w:rFonts w:hint="eastAsia"/>
          <w:szCs w:val="21"/>
        </w:rPr>
        <w:t>）</w:t>
      </w:r>
      <w:r w:rsidRPr="00302228">
        <w:rPr>
          <w:rFonts w:hint="eastAsia"/>
          <w:szCs w:val="21"/>
          <w:em w:val="dot"/>
        </w:rPr>
        <w:t>悠</w:t>
      </w:r>
      <w:r w:rsidRPr="00302228">
        <w:rPr>
          <w:rFonts w:hint="eastAsia"/>
          <w:szCs w:val="21"/>
        </w:rPr>
        <w:t>扬</w:t>
      </w:r>
      <w:r w:rsidRPr="00302228">
        <w:rPr>
          <w:szCs w:val="21"/>
        </w:rPr>
        <w:t xml:space="preserve">    </w:t>
      </w:r>
      <w:r w:rsidRPr="00302228">
        <w:rPr>
          <w:rFonts w:hint="eastAsia"/>
          <w:szCs w:val="21"/>
        </w:rPr>
        <w:t>（</w:t>
      </w:r>
      <w:r w:rsidRPr="00302228">
        <w:rPr>
          <w:szCs w:val="21"/>
        </w:rPr>
        <w:t>3</w:t>
      </w:r>
      <w:r w:rsidRPr="00302228">
        <w:rPr>
          <w:rFonts w:hint="eastAsia"/>
          <w:szCs w:val="21"/>
        </w:rPr>
        <w:t>）</w:t>
      </w:r>
      <w:r w:rsidRPr="00302228">
        <w:rPr>
          <w:rFonts w:hint="eastAsia"/>
          <w:szCs w:val="21"/>
          <w:em w:val="dot"/>
        </w:rPr>
        <w:t>嫉</w:t>
      </w:r>
      <w:r w:rsidRPr="00302228">
        <w:rPr>
          <w:rFonts w:hint="eastAsia"/>
          <w:szCs w:val="21"/>
        </w:rPr>
        <w:t>妒</w:t>
      </w:r>
      <w:r w:rsidRPr="00302228">
        <w:rPr>
          <w:szCs w:val="21"/>
        </w:rPr>
        <w:t xml:space="preserve">    </w:t>
      </w:r>
      <w:r w:rsidRPr="00302228">
        <w:rPr>
          <w:rFonts w:hint="eastAsia"/>
          <w:szCs w:val="21"/>
        </w:rPr>
        <w:t>（</w:t>
      </w:r>
      <w:r w:rsidRPr="00302228">
        <w:rPr>
          <w:szCs w:val="21"/>
        </w:rPr>
        <w:t>4</w:t>
      </w:r>
      <w:r w:rsidRPr="00302228">
        <w:rPr>
          <w:rFonts w:hint="eastAsia"/>
          <w:szCs w:val="21"/>
        </w:rPr>
        <w:t>）</w:t>
      </w:r>
      <w:r w:rsidRPr="00302228">
        <w:rPr>
          <w:rFonts w:hint="eastAsia"/>
          <w:szCs w:val="21"/>
          <w:em w:val="dot"/>
        </w:rPr>
        <w:t>奥</w:t>
      </w:r>
      <w:r w:rsidRPr="00302228">
        <w:rPr>
          <w:rFonts w:hint="eastAsia"/>
          <w:szCs w:val="21"/>
        </w:rPr>
        <w:t>妙</w:t>
      </w:r>
      <w:r w:rsidRPr="00302228">
        <w:rPr>
          <w:szCs w:val="21"/>
        </w:rPr>
        <w:t xml:space="preserve"> </w:t>
      </w:r>
    </w:p>
    <w:p w:rsidR="00FE6F1E" w:rsidRPr="00302228" w:rsidRDefault="00FE6F1E" w:rsidP="00FE6F1E">
      <w:pPr>
        <w:spacing w:line="360" w:lineRule="auto"/>
        <w:rPr>
          <w:rFonts w:eastAsia="黑体"/>
          <w:szCs w:val="21"/>
        </w:rPr>
      </w:pPr>
      <w:r w:rsidRPr="00302228">
        <w:rPr>
          <w:rFonts w:eastAsia="黑体"/>
          <w:szCs w:val="21"/>
        </w:rPr>
        <w:t>3</w:t>
      </w:r>
      <w:r w:rsidRPr="00302228">
        <w:rPr>
          <w:rFonts w:eastAsia="黑体" w:hint="eastAsia"/>
          <w:szCs w:val="21"/>
        </w:rPr>
        <w:t>．</w:t>
      </w:r>
      <w:r w:rsidRPr="00302228">
        <w:rPr>
          <w:rFonts w:ascii="MS Mincho" w:eastAsia="MS Mincho" w:hAnsi="MS Mincho" w:hint="eastAsia"/>
          <w:szCs w:val="21"/>
        </w:rPr>
        <w:t>①②</w:t>
      </w:r>
      <w:r w:rsidRPr="00302228">
        <w:rPr>
          <w:rFonts w:eastAsia="黑体" w:hint="eastAsia"/>
          <w:szCs w:val="21"/>
        </w:rPr>
        <w:t>段中各有一处语病，请找出</w:t>
      </w:r>
      <w:r w:rsidRPr="00302228">
        <w:rPr>
          <w:rFonts w:eastAsia="黑体" w:hint="eastAsia"/>
          <w:szCs w:val="21"/>
          <w:em w:val="dot"/>
        </w:rPr>
        <w:t>一处</w:t>
      </w:r>
      <w:r w:rsidRPr="00302228">
        <w:rPr>
          <w:rFonts w:eastAsia="黑体" w:hint="eastAsia"/>
          <w:szCs w:val="21"/>
        </w:rPr>
        <w:t>加以修改</w:t>
      </w:r>
      <w:r w:rsidRPr="00302228">
        <w:rPr>
          <w:rFonts w:eastAsia="黑体" w:hint="eastAsia"/>
          <w:w w:val="90"/>
          <w:szCs w:val="21"/>
        </w:rPr>
        <w:t>。（</w:t>
      </w:r>
      <w:r w:rsidRPr="00302228">
        <w:rPr>
          <w:rFonts w:eastAsia="黑体" w:hint="eastAsia"/>
          <w:szCs w:val="21"/>
        </w:rPr>
        <w:t>不抄原句，直接写修改后的句子；</w:t>
      </w:r>
      <w:r w:rsidRPr="00302228">
        <w:rPr>
          <w:rFonts w:eastAsia="黑体"/>
          <w:szCs w:val="21"/>
        </w:rPr>
        <w:t>2</w:t>
      </w:r>
      <w:r w:rsidRPr="00302228">
        <w:rPr>
          <w:rFonts w:eastAsia="黑体" w:hint="eastAsia"/>
          <w:szCs w:val="21"/>
        </w:rPr>
        <w:t>分）</w:t>
      </w:r>
    </w:p>
    <w:p w:rsidR="00FE6F1E" w:rsidRPr="00302228" w:rsidRDefault="00FE6F1E" w:rsidP="00FE6F1E">
      <w:pPr>
        <w:spacing w:line="360" w:lineRule="auto"/>
        <w:rPr>
          <w:rFonts w:eastAsia="黑体"/>
          <w:szCs w:val="21"/>
          <w:u w:val="single"/>
        </w:rPr>
      </w:pPr>
      <w:r w:rsidRPr="00302228">
        <w:rPr>
          <w:rFonts w:eastAsia="黑体"/>
          <w:szCs w:val="21"/>
        </w:rPr>
        <w:t xml:space="preserve">   </w:t>
      </w:r>
      <w:r w:rsidRPr="00302228">
        <w:rPr>
          <w:rFonts w:eastAsia="黑体"/>
          <w:szCs w:val="21"/>
          <w:u w:val="single"/>
        </w:rPr>
        <w:t xml:space="preserve">                                                                            </w:t>
      </w:r>
    </w:p>
    <w:p w:rsidR="00FE6F1E" w:rsidRPr="00302228" w:rsidRDefault="00FE6F1E" w:rsidP="00FE6F1E">
      <w:pPr>
        <w:spacing w:line="360" w:lineRule="auto"/>
        <w:ind w:left="315" w:hangingChars="150" w:hanging="315"/>
        <w:rPr>
          <w:rFonts w:eastAsia="黑体"/>
          <w:szCs w:val="21"/>
        </w:rPr>
      </w:pPr>
      <w:r w:rsidRPr="00302228">
        <w:rPr>
          <w:rFonts w:eastAsia="黑体"/>
          <w:szCs w:val="21"/>
        </w:rPr>
        <w:lastRenderedPageBreak/>
        <w:t>4</w:t>
      </w:r>
      <w:r w:rsidRPr="00302228">
        <w:rPr>
          <w:rFonts w:eastAsia="黑体" w:hint="eastAsia"/>
          <w:szCs w:val="21"/>
        </w:rPr>
        <w:t>．根据语境，在语段的横线处填写恰当的语句，使它与前面的句子语意连贯，句式大致相同。（</w:t>
      </w:r>
      <w:r w:rsidRPr="00302228">
        <w:rPr>
          <w:rFonts w:eastAsia="黑体"/>
          <w:szCs w:val="21"/>
        </w:rPr>
        <w:t>2</w:t>
      </w:r>
      <w:r w:rsidRPr="00302228">
        <w:rPr>
          <w:rFonts w:eastAsia="黑体" w:hint="eastAsia"/>
          <w:szCs w:val="21"/>
        </w:rPr>
        <w:t>分）</w:t>
      </w:r>
    </w:p>
    <w:p w:rsidR="00FE6F1E" w:rsidRPr="00302228" w:rsidRDefault="00FE6F1E" w:rsidP="00FE6F1E">
      <w:pPr>
        <w:spacing w:line="360" w:lineRule="auto"/>
        <w:rPr>
          <w:rFonts w:eastAsia="黑体"/>
          <w:szCs w:val="21"/>
          <w:u w:val="single"/>
        </w:rPr>
      </w:pPr>
      <w:r w:rsidRPr="00302228">
        <w:rPr>
          <w:rFonts w:eastAsia="黑体"/>
          <w:szCs w:val="21"/>
        </w:rPr>
        <w:t xml:space="preserve">   </w:t>
      </w:r>
      <w:r w:rsidRPr="00302228">
        <w:rPr>
          <w:rFonts w:eastAsia="黑体"/>
          <w:szCs w:val="21"/>
          <w:u w:val="single"/>
        </w:rPr>
        <w:t xml:space="preserve">                                                                            </w:t>
      </w:r>
    </w:p>
    <w:p w:rsidR="00FE6F1E" w:rsidRPr="00302228" w:rsidRDefault="00FE6F1E" w:rsidP="00FE6F1E">
      <w:pPr>
        <w:spacing w:line="360" w:lineRule="auto"/>
        <w:rPr>
          <w:rFonts w:eastAsia="黑体"/>
          <w:szCs w:val="21"/>
        </w:rPr>
      </w:pPr>
      <w:r w:rsidRPr="00302228">
        <w:rPr>
          <w:rFonts w:eastAsia="黑体"/>
          <w:szCs w:val="21"/>
        </w:rPr>
        <w:t>5</w:t>
      </w:r>
      <w:r w:rsidRPr="00302228">
        <w:rPr>
          <w:rFonts w:eastAsia="黑体" w:hint="eastAsia"/>
          <w:szCs w:val="21"/>
        </w:rPr>
        <w:t>．下列两组词语中，每一组都有</w:t>
      </w:r>
      <w:r w:rsidRPr="00302228">
        <w:rPr>
          <w:rFonts w:eastAsia="黑体" w:hint="eastAsia"/>
          <w:szCs w:val="21"/>
          <w:em w:val="dot"/>
        </w:rPr>
        <w:t>一个</w:t>
      </w:r>
      <w:r w:rsidRPr="00302228">
        <w:rPr>
          <w:rFonts w:eastAsia="黑体" w:hint="eastAsia"/>
          <w:szCs w:val="21"/>
        </w:rPr>
        <w:t>错别字，请找出并改正。（</w:t>
      </w:r>
      <w:r w:rsidRPr="00302228">
        <w:rPr>
          <w:rFonts w:eastAsia="黑体"/>
          <w:szCs w:val="21"/>
        </w:rPr>
        <w:t>2</w:t>
      </w:r>
      <w:r w:rsidRPr="00302228">
        <w:rPr>
          <w:rFonts w:eastAsia="黑体" w:hint="eastAsia"/>
          <w:szCs w:val="21"/>
        </w:rPr>
        <w:t>分）</w:t>
      </w:r>
    </w:p>
    <w:p w:rsidR="00FE6F1E" w:rsidRPr="00302228" w:rsidRDefault="00FE6F1E" w:rsidP="00FE6F1E">
      <w:pPr>
        <w:spacing w:line="360" w:lineRule="auto"/>
        <w:rPr>
          <w:szCs w:val="21"/>
        </w:rPr>
      </w:pPr>
      <w:r w:rsidRPr="00302228">
        <w:rPr>
          <w:rFonts w:hint="eastAsia"/>
          <w:szCs w:val="21"/>
        </w:rPr>
        <w:t>（</w:t>
      </w:r>
      <w:r w:rsidRPr="00302228">
        <w:rPr>
          <w:szCs w:val="21"/>
        </w:rPr>
        <w:t>1</w:t>
      </w:r>
      <w:r w:rsidRPr="00302228">
        <w:rPr>
          <w:rFonts w:hint="eastAsia"/>
          <w:szCs w:val="21"/>
        </w:rPr>
        <w:t>）浮躁</w:t>
      </w:r>
      <w:r w:rsidRPr="00302228">
        <w:rPr>
          <w:szCs w:val="21"/>
        </w:rPr>
        <w:t xml:space="preserve">   </w:t>
      </w:r>
      <w:r w:rsidRPr="00302228">
        <w:rPr>
          <w:rFonts w:hint="eastAsia"/>
          <w:szCs w:val="21"/>
        </w:rPr>
        <w:t>浏览</w:t>
      </w:r>
      <w:r w:rsidRPr="00302228">
        <w:rPr>
          <w:szCs w:val="21"/>
        </w:rPr>
        <w:t xml:space="preserve">   </w:t>
      </w:r>
      <w:r w:rsidRPr="00302228">
        <w:rPr>
          <w:rFonts w:hint="eastAsia"/>
          <w:szCs w:val="21"/>
        </w:rPr>
        <w:t>远眺</w:t>
      </w:r>
      <w:r w:rsidRPr="00302228">
        <w:rPr>
          <w:szCs w:val="21"/>
        </w:rPr>
        <w:t xml:space="preserve">    </w:t>
      </w:r>
      <w:r w:rsidRPr="00302228">
        <w:rPr>
          <w:rFonts w:hint="eastAsia"/>
          <w:szCs w:val="21"/>
        </w:rPr>
        <w:t>拈轻怕重</w:t>
      </w:r>
      <w:r w:rsidRPr="00302228">
        <w:rPr>
          <w:szCs w:val="21"/>
        </w:rPr>
        <w:t xml:space="preserve">   </w:t>
      </w:r>
      <w:r w:rsidRPr="00302228">
        <w:rPr>
          <w:rFonts w:hint="eastAsia"/>
          <w:szCs w:val="21"/>
        </w:rPr>
        <w:t>中西合壁</w:t>
      </w:r>
    </w:p>
    <w:p w:rsidR="00FE6F1E" w:rsidRPr="00302228" w:rsidRDefault="00FE6F1E" w:rsidP="00FE6F1E">
      <w:pPr>
        <w:spacing w:line="360" w:lineRule="auto"/>
        <w:rPr>
          <w:szCs w:val="21"/>
        </w:rPr>
      </w:pPr>
      <w:r w:rsidRPr="00302228">
        <w:rPr>
          <w:rFonts w:hint="eastAsia"/>
          <w:szCs w:val="21"/>
        </w:rPr>
        <w:t>（</w:t>
      </w:r>
      <w:r w:rsidRPr="00302228">
        <w:rPr>
          <w:szCs w:val="21"/>
        </w:rPr>
        <w:t>2</w:t>
      </w:r>
      <w:r w:rsidRPr="00302228">
        <w:rPr>
          <w:rFonts w:hint="eastAsia"/>
          <w:szCs w:val="21"/>
        </w:rPr>
        <w:t>）鉴赏</w:t>
      </w:r>
      <w:r w:rsidRPr="00302228">
        <w:rPr>
          <w:szCs w:val="21"/>
        </w:rPr>
        <w:t xml:space="preserve">   </w:t>
      </w:r>
      <w:r w:rsidRPr="00302228">
        <w:rPr>
          <w:rFonts w:hint="eastAsia"/>
          <w:szCs w:val="21"/>
        </w:rPr>
        <w:t>感概</w:t>
      </w:r>
      <w:r w:rsidRPr="00302228">
        <w:rPr>
          <w:szCs w:val="21"/>
        </w:rPr>
        <w:t xml:space="preserve">   </w:t>
      </w:r>
      <w:r w:rsidRPr="00302228">
        <w:rPr>
          <w:rFonts w:hint="eastAsia"/>
          <w:szCs w:val="21"/>
        </w:rPr>
        <w:t>阔绰</w:t>
      </w:r>
      <w:r w:rsidRPr="00302228">
        <w:rPr>
          <w:szCs w:val="21"/>
        </w:rPr>
        <w:t xml:space="preserve">    </w:t>
      </w:r>
      <w:r w:rsidRPr="00302228">
        <w:rPr>
          <w:rFonts w:hint="eastAsia"/>
          <w:szCs w:val="21"/>
        </w:rPr>
        <w:t>礼贤下士</w:t>
      </w:r>
      <w:r w:rsidRPr="00302228">
        <w:rPr>
          <w:szCs w:val="21"/>
        </w:rPr>
        <w:t xml:space="preserve">   </w:t>
      </w:r>
      <w:r w:rsidRPr="00302228">
        <w:rPr>
          <w:rFonts w:hint="eastAsia"/>
          <w:szCs w:val="21"/>
        </w:rPr>
        <w:t>惟妙惟肖</w:t>
      </w:r>
    </w:p>
    <w:p w:rsidR="00FE6F1E" w:rsidRPr="00302228" w:rsidRDefault="00FE6F1E" w:rsidP="00FE6F1E">
      <w:pPr>
        <w:spacing w:line="360" w:lineRule="auto"/>
        <w:rPr>
          <w:szCs w:val="21"/>
        </w:rPr>
      </w:pPr>
      <w:r w:rsidRPr="00302228">
        <w:rPr>
          <w:rFonts w:hint="eastAsia"/>
          <w:szCs w:val="21"/>
        </w:rPr>
        <w:t>（</w:t>
      </w:r>
      <w:r w:rsidRPr="00302228">
        <w:rPr>
          <w:szCs w:val="21"/>
        </w:rPr>
        <w:t>1</w:t>
      </w:r>
      <w:r w:rsidRPr="00302228">
        <w:rPr>
          <w:rFonts w:hint="eastAsia"/>
          <w:szCs w:val="21"/>
        </w:rPr>
        <w:t>）</w:t>
      </w:r>
      <w:r w:rsidRPr="00302228">
        <w:rPr>
          <w:szCs w:val="21"/>
          <w:u w:val="single"/>
        </w:rPr>
        <w:t xml:space="preserve">      </w:t>
      </w:r>
      <w:r w:rsidRPr="00302228">
        <w:rPr>
          <w:rFonts w:hint="eastAsia"/>
          <w:szCs w:val="21"/>
        </w:rPr>
        <w:t>改为</w:t>
      </w:r>
      <w:r w:rsidRPr="00302228">
        <w:rPr>
          <w:szCs w:val="21"/>
          <w:u w:val="single"/>
        </w:rPr>
        <w:t xml:space="preserve">      </w:t>
      </w:r>
      <w:r w:rsidRPr="00302228">
        <w:rPr>
          <w:szCs w:val="21"/>
        </w:rPr>
        <w:t xml:space="preserve">       </w:t>
      </w:r>
      <w:r w:rsidRPr="00302228">
        <w:rPr>
          <w:rFonts w:hint="eastAsia"/>
          <w:szCs w:val="21"/>
        </w:rPr>
        <w:t>（</w:t>
      </w:r>
      <w:r w:rsidRPr="00302228">
        <w:rPr>
          <w:szCs w:val="21"/>
        </w:rPr>
        <w:t>2</w:t>
      </w:r>
      <w:r w:rsidRPr="00302228">
        <w:rPr>
          <w:rFonts w:hint="eastAsia"/>
          <w:szCs w:val="21"/>
        </w:rPr>
        <w:t>）</w:t>
      </w:r>
      <w:r w:rsidRPr="00302228">
        <w:rPr>
          <w:szCs w:val="21"/>
          <w:u w:val="single"/>
        </w:rPr>
        <w:t xml:space="preserve">      </w:t>
      </w:r>
      <w:r w:rsidRPr="00302228">
        <w:rPr>
          <w:rFonts w:hint="eastAsia"/>
          <w:szCs w:val="21"/>
        </w:rPr>
        <w:t>改为</w:t>
      </w:r>
      <w:r w:rsidRPr="00302228">
        <w:rPr>
          <w:szCs w:val="21"/>
          <w:u w:val="single"/>
        </w:rPr>
        <w:t xml:space="preserve">       </w:t>
      </w:r>
      <w:r w:rsidRPr="00302228">
        <w:rPr>
          <w:szCs w:val="21"/>
        </w:rPr>
        <w:t xml:space="preserve">  </w:t>
      </w:r>
    </w:p>
    <w:p w:rsidR="00FE6F1E" w:rsidRPr="00302228" w:rsidRDefault="00FE6F1E" w:rsidP="00FE6F1E">
      <w:pPr>
        <w:spacing w:line="360" w:lineRule="auto"/>
        <w:rPr>
          <w:rFonts w:eastAsia="黑体"/>
          <w:szCs w:val="21"/>
        </w:rPr>
      </w:pPr>
      <w:r w:rsidRPr="00302228">
        <w:rPr>
          <w:rFonts w:eastAsia="黑体"/>
          <w:szCs w:val="21"/>
        </w:rPr>
        <w:t>6</w:t>
      </w:r>
      <w:r w:rsidRPr="00302228">
        <w:rPr>
          <w:rFonts w:eastAsia="黑体" w:hint="eastAsia"/>
          <w:szCs w:val="21"/>
        </w:rPr>
        <w:t>．按要求默写。（第（</w:t>
      </w:r>
      <w:r w:rsidRPr="00302228">
        <w:rPr>
          <w:rFonts w:eastAsia="黑体"/>
          <w:szCs w:val="21"/>
        </w:rPr>
        <w:t>6</w:t>
      </w:r>
      <w:r w:rsidRPr="00302228">
        <w:rPr>
          <w:rFonts w:eastAsia="黑体" w:hint="eastAsia"/>
          <w:szCs w:val="21"/>
        </w:rPr>
        <w:t>）小题</w:t>
      </w:r>
      <w:r w:rsidRPr="00302228">
        <w:rPr>
          <w:rFonts w:eastAsia="黑体"/>
          <w:szCs w:val="21"/>
        </w:rPr>
        <w:t>2</w:t>
      </w:r>
      <w:r w:rsidRPr="00302228">
        <w:rPr>
          <w:rFonts w:eastAsia="黑体" w:hint="eastAsia"/>
          <w:szCs w:val="21"/>
        </w:rPr>
        <w:t>分，其余每小题</w:t>
      </w:r>
      <w:r w:rsidRPr="00302228">
        <w:rPr>
          <w:rFonts w:eastAsia="黑体"/>
          <w:szCs w:val="21"/>
        </w:rPr>
        <w:t>1</w:t>
      </w:r>
      <w:r w:rsidRPr="00302228">
        <w:rPr>
          <w:rFonts w:eastAsia="黑体" w:hint="eastAsia"/>
          <w:szCs w:val="21"/>
        </w:rPr>
        <w:t>分，共</w:t>
      </w:r>
      <w:r w:rsidRPr="00302228">
        <w:rPr>
          <w:rFonts w:eastAsia="黑体"/>
          <w:szCs w:val="21"/>
        </w:rPr>
        <w:t>8</w:t>
      </w:r>
      <w:r w:rsidRPr="00302228">
        <w:rPr>
          <w:rFonts w:eastAsia="黑体" w:hint="eastAsia"/>
          <w:szCs w:val="21"/>
        </w:rPr>
        <w:t>分）</w:t>
      </w:r>
    </w:p>
    <w:p w:rsidR="00FE6F1E" w:rsidRPr="00302228" w:rsidRDefault="00FE6F1E" w:rsidP="00FE6F1E">
      <w:pPr>
        <w:spacing w:line="360" w:lineRule="auto"/>
        <w:ind w:left="525" w:hangingChars="250" w:hanging="525"/>
        <w:rPr>
          <w:szCs w:val="21"/>
        </w:rPr>
      </w:pPr>
      <w:r w:rsidRPr="00302228">
        <w:rPr>
          <w:rFonts w:hint="eastAsia"/>
          <w:szCs w:val="21"/>
        </w:rPr>
        <w:t>（</w:t>
      </w:r>
      <w:r w:rsidRPr="00302228">
        <w:rPr>
          <w:szCs w:val="21"/>
        </w:rPr>
        <w:t>1</w:t>
      </w:r>
      <w:r w:rsidRPr="00302228">
        <w:rPr>
          <w:rFonts w:hint="eastAsia"/>
          <w:szCs w:val="21"/>
        </w:rPr>
        <w:t>）大漠孤烟直，</w:t>
      </w:r>
      <w:r w:rsidRPr="00302228">
        <w:rPr>
          <w:szCs w:val="21"/>
          <w:u w:val="single"/>
        </w:rPr>
        <w:t xml:space="preserve">                    </w:t>
      </w:r>
      <w:r w:rsidRPr="00302228">
        <w:rPr>
          <w:rFonts w:hint="eastAsia"/>
          <w:szCs w:val="21"/>
        </w:rPr>
        <w:t>。</w:t>
      </w:r>
      <w:r w:rsidRPr="00302228">
        <w:rPr>
          <w:szCs w:val="21"/>
        </w:rPr>
        <w:t xml:space="preserve"> </w:t>
      </w:r>
      <w:r w:rsidRPr="00302228">
        <w:rPr>
          <w:rFonts w:hint="eastAsia"/>
          <w:szCs w:val="21"/>
        </w:rPr>
        <w:t>（王维《使至塞上》）</w:t>
      </w:r>
    </w:p>
    <w:p w:rsidR="00FE6F1E" w:rsidRPr="00302228" w:rsidRDefault="00FE6F1E" w:rsidP="00FE6F1E">
      <w:pPr>
        <w:spacing w:line="360" w:lineRule="auto"/>
        <w:ind w:left="525" w:hangingChars="250" w:hanging="525"/>
        <w:rPr>
          <w:szCs w:val="21"/>
        </w:rPr>
      </w:pPr>
      <w:r w:rsidRPr="00302228">
        <w:rPr>
          <w:rFonts w:hint="eastAsia"/>
          <w:szCs w:val="21"/>
        </w:rPr>
        <w:t>（</w:t>
      </w:r>
      <w:r w:rsidRPr="00302228">
        <w:rPr>
          <w:szCs w:val="21"/>
        </w:rPr>
        <w:t>2</w:t>
      </w:r>
      <w:r w:rsidRPr="00302228">
        <w:rPr>
          <w:rFonts w:hint="eastAsia"/>
          <w:szCs w:val="21"/>
        </w:rPr>
        <w:t>）会当凌绝顶，</w:t>
      </w:r>
      <w:r w:rsidRPr="00302228">
        <w:rPr>
          <w:szCs w:val="21"/>
          <w:u w:val="single"/>
        </w:rPr>
        <w:t xml:space="preserve">    </w:t>
      </w:r>
      <w:r w:rsidRPr="00302228">
        <w:rPr>
          <w:rFonts w:hint="eastAsia"/>
          <w:szCs w:val="21"/>
          <w:u w:val="single"/>
        </w:rPr>
        <w:t xml:space="preserve">　</w:t>
      </w:r>
      <w:r w:rsidRPr="00302228">
        <w:rPr>
          <w:szCs w:val="21"/>
          <w:u w:val="single"/>
        </w:rPr>
        <w:t xml:space="preserve">              </w:t>
      </w:r>
      <w:r w:rsidRPr="00302228">
        <w:rPr>
          <w:rFonts w:hint="eastAsia"/>
          <w:szCs w:val="21"/>
        </w:rPr>
        <w:t>。</w:t>
      </w:r>
      <w:r w:rsidRPr="00302228">
        <w:rPr>
          <w:szCs w:val="21"/>
        </w:rPr>
        <w:t xml:space="preserve"> </w:t>
      </w:r>
      <w:r w:rsidRPr="00302228">
        <w:rPr>
          <w:rFonts w:hint="eastAsia"/>
          <w:szCs w:val="21"/>
        </w:rPr>
        <w:t>（杜甫《望岳》）</w:t>
      </w:r>
    </w:p>
    <w:p w:rsidR="00FE6F1E" w:rsidRPr="00302228" w:rsidRDefault="00FE6F1E" w:rsidP="00FE6F1E">
      <w:pPr>
        <w:spacing w:line="360" w:lineRule="auto"/>
        <w:ind w:left="525" w:hangingChars="250" w:hanging="525"/>
        <w:rPr>
          <w:szCs w:val="21"/>
        </w:rPr>
      </w:pPr>
      <w:r w:rsidRPr="00302228">
        <w:rPr>
          <w:rFonts w:hint="eastAsia"/>
          <w:szCs w:val="21"/>
        </w:rPr>
        <w:t>（</w:t>
      </w:r>
      <w:r w:rsidRPr="00302228">
        <w:rPr>
          <w:szCs w:val="21"/>
        </w:rPr>
        <w:t>3</w:t>
      </w:r>
      <w:r w:rsidRPr="00302228">
        <w:rPr>
          <w:rFonts w:hint="eastAsia"/>
          <w:szCs w:val="21"/>
        </w:rPr>
        <w:t>）</w:t>
      </w:r>
      <w:r w:rsidRPr="00302228">
        <w:rPr>
          <w:szCs w:val="21"/>
          <w:u w:val="single"/>
        </w:rPr>
        <w:t xml:space="preserve">    </w:t>
      </w:r>
      <w:r w:rsidRPr="00302228">
        <w:rPr>
          <w:rFonts w:hint="eastAsia"/>
          <w:szCs w:val="21"/>
          <w:u w:val="single"/>
        </w:rPr>
        <w:t xml:space="preserve">　</w:t>
      </w:r>
      <w:r w:rsidRPr="00302228">
        <w:rPr>
          <w:szCs w:val="21"/>
          <w:u w:val="single"/>
        </w:rPr>
        <w:t xml:space="preserve">              </w:t>
      </w:r>
      <w:r w:rsidRPr="00302228">
        <w:rPr>
          <w:rFonts w:hint="eastAsia"/>
          <w:szCs w:val="21"/>
        </w:rPr>
        <w:t>，月有阴晴圆缺。</w:t>
      </w:r>
      <w:r w:rsidRPr="00302228">
        <w:rPr>
          <w:szCs w:val="21"/>
        </w:rPr>
        <w:t xml:space="preserve"> </w:t>
      </w:r>
      <w:r w:rsidRPr="00302228">
        <w:rPr>
          <w:rFonts w:hint="eastAsia"/>
          <w:szCs w:val="21"/>
        </w:rPr>
        <w:t>（苏轼《水调歌头》）</w:t>
      </w:r>
    </w:p>
    <w:p w:rsidR="00FE6F1E" w:rsidRPr="00302228" w:rsidRDefault="00FE6F1E" w:rsidP="00FE6F1E">
      <w:pPr>
        <w:spacing w:line="360" w:lineRule="auto"/>
        <w:ind w:left="525" w:hangingChars="250" w:hanging="525"/>
        <w:rPr>
          <w:szCs w:val="21"/>
        </w:rPr>
      </w:pPr>
      <w:r w:rsidRPr="00302228">
        <w:rPr>
          <w:rFonts w:hint="eastAsia"/>
          <w:szCs w:val="21"/>
        </w:rPr>
        <w:t>（</w:t>
      </w:r>
      <w:r w:rsidRPr="00302228">
        <w:rPr>
          <w:szCs w:val="21"/>
        </w:rPr>
        <w:t>4</w:t>
      </w:r>
      <w:r w:rsidRPr="00302228">
        <w:rPr>
          <w:rFonts w:hint="eastAsia"/>
          <w:szCs w:val="21"/>
        </w:rPr>
        <w:t>）</w:t>
      </w:r>
      <w:r w:rsidRPr="00302228">
        <w:rPr>
          <w:szCs w:val="21"/>
          <w:u w:val="single"/>
        </w:rPr>
        <w:t xml:space="preserve">    </w:t>
      </w:r>
      <w:r w:rsidRPr="00302228">
        <w:rPr>
          <w:rFonts w:hint="eastAsia"/>
          <w:szCs w:val="21"/>
          <w:u w:val="single"/>
        </w:rPr>
        <w:t xml:space="preserve">　</w:t>
      </w:r>
      <w:r w:rsidRPr="00302228">
        <w:rPr>
          <w:szCs w:val="21"/>
          <w:u w:val="single"/>
        </w:rPr>
        <w:t xml:space="preserve">              </w:t>
      </w:r>
      <w:r w:rsidRPr="00302228">
        <w:rPr>
          <w:rFonts w:hint="eastAsia"/>
          <w:szCs w:val="21"/>
        </w:rPr>
        <w:t>，千树万树梨花开。</w:t>
      </w:r>
      <w:r w:rsidRPr="00302228">
        <w:rPr>
          <w:szCs w:val="21"/>
        </w:rPr>
        <w:t xml:space="preserve"> </w:t>
      </w:r>
      <w:r w:rsidRPr="00302228">
        <w:rPr>
          <w:rFonts w:hint="eastAsia"/>
          <w:szCs w:val="21"/>
        </w:rPr>
        <w:t>（岑参《白雪歌送武判官归京》）</w:t>
      </w:r>
    </w:p>
    <w:p w:rsidR="00FE6F1E" w:rsidRPr="00302228" w:rsidRDefault="00FE6F1E" w:rsidP="00FE6F1E">
      <w:pPr>
        <w:spacing w:line="360" w:lineRule="auto"/>
        <w:ind w:left="525" w:hangingChars="250" w:hanging="525"/>
        <w:rPr>
          <w:szCs w:val="21"/>
        </w:rPr>
      </w:pPr>
      <w:r w:rsidRPr="00302228">
        <w:rPr>
          <w:rFonts w:hint="eastAsia"/>
          <w:szCs w:val="21"/>
        </w:rPr>
        <w:t>（</w:t>
      </w:r>
      <w:r w:rsidRPr="00302228">
        <w:rPr>
          <w:szCs w:val="21"/>
        </w:rPr>
        <w:t>5</w:t>
      </w:r>
      <w:r w:rsidRPr="00302228">
        <w:rPr>
          <w:rFonts w:hint="eastAsia"/>
          <w:szCs w:val="21"/>
        </w:rPr>
        <w:t>）域民不以封疆之界，</w:t>
      </w:r>
      <w:r w:rsidRPr="00302228">
        <w:rPr>
          <w:szCs w:val="21"/>
          <w:u w:val="single"/>
        </w:rPr>
        <w:t xml:space="preserve">    </w:t>
      </w:r>
      <w:r w:rsidRPr="00302228">
        <w:rPr>
          <w:rFonts w:hint="eastAsia"/>
          <w:szCs w:val="21"/>
          <w:u w:val="single"/>
        </w:rPr>
        <w:t xml:space="preserve">　</w:t>
      </w:r>
      <w:r w:rsidRPr="00302228">
        <w:rPr>
          <w:szCs w:val="21"/>
          <w:u w:val="single"/>
        </w:rPr>
        <w:t xml:space="preserve">        </w:t>
      </w:r>
      <w:r w:rsidRPr="00302228">
        <w:rPr>
          <w:rFonts w:hint="eastAsia"/>
          <w:szCs w:val="21"/>
          <w:u w:val="single"/>
        </w:rPr>
        <w:t xml:space="preserve">　　</w:t>
      </w:r>
      <w:r w:rsidRPr="00302228">
        <w:rPr>
          <w:szCs w:val="21"/>
          <w:u w:val="single"/>
        </w:rPr>
        <w:t xml:space="preserve">      </w:t>
      </w:r>
      <w:r w:rsidRPr="00302228">
        <w:rPr>
          <w:rFonts w:hint="eastAsia"/>
          <w:szCs w:val="21"/>
        </w:rPr>
        <w:t>，威天下不以兵革之利。</w:t>
      </w:r>
      <w:r w:rsidRPr="00302228">
        <w:rPr>
          <w:szCs w:val="21"/>
        </w:rPr>
        <w:t xml:space="preserve"> </w:t>
      </w:r>
      <w:r w:rsidRPr="00302228">
        <w:rPr>
          <w:rFonts w:hint="eastAsia"/>
          <w:szCs w:val="21"/>
        </w:rPr>
        <w:t>（《得道多助，失道寡助》）</w:t>
      </w:r>
    </w:p>
    <w:p w:rsidR="00FE6F1E" w:rsidRPr="00302228" w:rsidRDefault="00FE6F1E" w:rsidP="00FE6F1E">
      <w:pPr>
        <w:spacing w:line="360" w:lineRule="auto"/>
        <w:ind w:left="525" w:hangingChars="250" w:hanging="525"/>
        <w:rPr>
          <w:szCs w:val="21"/>
        </w:rPr>
      </w:pPr>
      <w:r w:rsidRPr="00302228">
        <w:rPr>
          <w:rFonts w:hint="eastAsia"/>
          <w:szCs w:val="21"/>
        </w:rPr>
        <w:t>（</w:t>
      </w:r>
      <w:r w:rsidRPr="00302228">
        <w:rPr>
          <w:szCs w:val="21"/>
        </w:rPr>
        <w:t>6</w:t>
      </w:r>
      <w:r w:rsidRPr="00302228">
        <w:rPr>
          <w:rFonts w:hint="eastAsia"/>
          <w:szCs w:val="21"/>
        </w:rPr>
        <w:t>）修身、齐家、治国、平天下，是我国古代仁人志士共同的人生追求。饱受颠沛流离之苦的杜甫在《茅屋为秋风所破歌》中用“</w:t>
      </w:r>
      <w:r w:rsidRPr="00302228">
        <w:rPr>
          <w:szCs w:val="21"/>
          <w:u w:val="single"/>
        </w:rPr>
        <w:t xml:space="preserve">         </w:t>
      </w:r>
      <w:r w:rsidRPr="00302228">
        <w:rPr>
          <w:rFonts w:hint="eastAsia"/>
          <w:szCs w:val="21"/>
          <w:u w:val="single"/>
        </w:rPr>
        <w:t xml:space="preserve">　</w:t>
      </w:r>
      <w:r w:rsidRPr="00302228">
        <w:rPr>
          <w:szCs w:val="21"/>
          <w:u w:val="single"/>
        </w:rPr>
        <w:t xml:space="preserve">     </w:t>
      </w:r>
      <w:r w:rsidRPr="00302228">
        <w:rPr>
          <w:rFonts w:hint="eastAsia"/>
          <w:szCs w:val="21"/>
        </w:rPr>
        <w:t>，</w:t>
      </w:r>
      <w:r w:rsidRPr="00302228">
        <w:rPr>
          <w:szCs w:val="21"/>
          <w:u w:val="single"/>
        </w:rPr>
        <w:t xml:space="preserve"> </w:t>
      </w:r>
      <w:r w:rsidRPr="00302228">
        <w:rPr>
          <w:rFonts w:hint="eastAsia"/>
          <w:szCs w:val="21"/>
          <w:u w:val="single"/>
        </w:rPr>
        <w:t xml:space="preserve">　</w:t>
      </w:r>
      <w:r w:rsidRPr="00302228">
        <w:rPr>
          <w:szCs w:val="21"/>
          <w:u w:val="single"/>
        </w:rPr>
        <w:t xml:space="preserve">   </w:t>
      </w:r>
      <w:r w:rsidRPr="00302228">
        <w:rPr>
          <w:rFonts w:hint="eastAsia"/>
          <w:szCs w:val="21"/>
          <w:u w:val="single"/>
        </w:rPr>
        <w:t xml:space="preserve">　　　</w:t>
      </w:r>
      <w:r w:rsidRPr="00302228">
        <w:rPr>
          <w:szCs w:val="21"/>
          <w:u w:val="single"/>
        </w:rPr>
        <w:t xml:space="preserve">  </w:t>
      </w:r>
      <w:r w:rsidRPr="00302228">
        <w:rPr>
          <w:rFonts w:hint="eastAsia"/>
          <w:szCs w:val="21"/>
          <w:u w:val="single"/>
        </w:rPr>
        <w:t xml:space="preserve">　</w:t>
      </w:r>
      <w:r w:rsidRPr="00302228">
        <w:rPr>
          <w:szCs w:val="21"/>
          <w:u w:val="single"/>
        </w:rPr>
        <w:t xml:space="preserve"> </w:t>
      </w:r>
      <w:r w:rsidRPr="00302228">
        <w:rPr>
          <w:rFonts w:hint="eastAsia"/>
          <w:szCs w:val="21"/>
        </w:rPr>
        <w:t>”的诗句来表达他舍己为人、至死不悔的济世情怀；赋闲在家的辛弃疾醉里梦里也不忘自己杀敌立功的愿望，在《破阵子》中用“</w:t>
      </w:r>
      <w:r w:rsidRPr="00302228">
        <w:rPr>
          <w:szCs w:val="21"/>
          <w:u w:val="single"/>
        </w:rPr>
        <w:t xml:space="preserve">     </w:t>
      </w:r>
      <w:r w:rsidRPr="00302228">
        <w:rPr>
          <w:rFonts w:hint="eastAsia"/>
          <w:szCs w:val="21"/>
          <w:u w:val="single"/>
        </w:rPr>
        <w:t xml:space="preserve">　</w:t>
      </w:r>
      <w:r w:rsidRPr="00302228">
        <w:rPr>
          <w:szCs w:val="21"/>
          <w:u w:val="single"/>
        </w:rPr>
        <w:t xml:space="preserve">          </w:t>
      </w:r>
      <w:r w:rsidRPr="00302228">
        <w:rPr>
          <w:rFonts w:hint="eastAsia"/>
          <w:szCs w:val="21"/>
        </w:rPr>
        <w:t>，</w:t>
      </w:r>
      <w:r w:rsidRPr="00302228">
        <w:rPr>
          <w:szCs w:val="21"/>
          <w:u w:val="single"/>
        </w:rPr>
        <w:t xml:space="preserve">                </w:t>
      </w:r>
      <w:r w:rsidRPr="00302228">
        <w:rPr>
          <w:rFonts w:hint="eastAsia"/>
          <w:szCs w:val="21"/>
        </w:rPr>
        <w:t>”的诗句来生动地再现激烈战斗的场面。</w:t>
      </w:r>
      <w:r w:rsidRPr="00302228">
        <w:rPr>
          <w:szCs w:val="21"/>
        </w:rPr>
        <w:t xml:space="preserve"> </w:t>
      </w:r>
    </w:p>
    <w:p w:rsidR="00FE6F1E" w:rsidRPr="00302228" w:rsidRDefault="00FE6F1E" w:rsidP="00FE6F1E">
      <w:pPr>
        <w:spacing w:line="360" w:lineRule="auto"/>
        <w:ind w:left="525" w:hangingChars="250" w:hanging="525"/>
        <w:rPr>
          <w:szCs w:val="21"/>
        </w:rPr>
      </w:pPr>
      <w:r w:rsidRPr="00302228">
        <w:rPr>
          <w:rFonts w:hint="eastAsia"/>
          <w:szCs w:val="21"/>
        </w:rPr>
        <w:t>（</w:t>
      </w:r>
      <w:r w:rsidRPr="00302228">
        <w:rPr>
          <w:szCs w:val="21"/>
        </w:rPr>
        <w:t>7</w:t>
      </w:r>
      <w:r w:rsidRPr="00302228">
        <w:rPr>
          <w:rFonts w:hint="eastAsia"/>
          <w:szCs w:val="21"/>
        </w:rPr>
        <w:t>）雁过留声，常引发诗人的情思。请写出古诗词中含有“雁”的连续两句：</w:t>
      </w:r>
    </w:p>
    <w:p w:rsidR="00FE6F1E" w:rsidRPr="00302228" w:rsidRDefault="00FE6F1E" w:rsidP="00FE6F1E">
      <w:pPr>
        <w:spacing w:line="360" w:lineRule="auto"/>
        <w:ind w:left="525" w:hangingChars="250" w:hanging="525"/>
        <w:rPr>
          <w:szCs w:val="21"/>
        </w:rPr>
      </w:pPr>
      <w:r w:rsidRPr="00302228">
        <w:rPr>
          <w:szCs w:val="21"/>
        </w:rPr>
        <w:t xml:space="preserve">     </w:t>
      </w:r>
      <w:r w:rsidRPr="00302228">
        <w:rPr>
          <w:szCs w:val="21"/>
          <w:u w:val="single"/>
        </w:rPr>
        <w:t xml:space="preserve">    </w:t>
      </w:r>
      <w:r w:rsidRPr="00302228">
        <w:rPr>
          <w:rFonts w:hint="eastAsia"/>
          <w:szCs w:val="21"/>
          <w:u w:val="single"/>
        </w:rPr>
        <w:t xml:space="preserve">　</w:t>
      </w:r>
      <w:r w:rsidRPr="00302228">
        <w:rPr>
          <w:szCs w:val="21"/>
          <w:u w:val="single"/>
        </w:rPr>
        <w:t xml:space="preserve">     </w:t>
      </w:r>
      <w:r w:rsidRPr="00302228">
        <w:rPr>
          <w:rFonts w:hint="eastAsia"/>
          <w:szCs w:val="21"/>
          <w:u w:val="single"/>
        </w:rPr>
        <w:t xml:space="preserve">　　</w:t>
      </w:r>
      <w:r w:rsidRPr="00302228">
        <w:rPr>
          <w:szCs w:val="21"/>
          <w:u w:val="single"/>
        </w:rPr>
        <w:t xml:space="preserve">         </w:t>
      </w:r>
      <w:r w:rsidRPr="00302228">
        <w:rPr>
          <w:rFonts w:hint="eastAsia"/>
          <w:szCs w:val="21"/>
        </w:rPr>
        <w:t>，</w:t>
      </w:r>
      <w:r w:rsidRPr="00302228">
        <w:rPr>
          <w:szCs w:val="21"/>
          <w:u w:val="single"/>
        </w:rPr>
        <w:t xml:space="preserve">    </w:t>
      </w:r>
      <w:r w:rsidRPr="00302228">
        <w:rPr>
          <w:rFonts w:hint="eastAsia"/>
          <w:szCs w:val="21"/>
          <w:u w:val="single"/>
        </w:rPr>
        <w:t xml:space="preserve">　　　</w:t>
      </w:r>
      <w:r w:rsidRPr="00302228">
        <w:rPr>
          <w:szCs w:val="21"/>
          <w:u w:val="single"/>
        </w:rPr>
        <w:t xml:space="preserve">              </w:t>
      </w:r>
      <w:r w:rsidRPr="00302228">
        <w:rPr>
          <w:rFonts w:hint="eastAsia"/>
          <w:szCs w:val="21"/>
        </w:rPr>
        <w:t>。</w:t>
      </w:r>
    </w:p>
    <w:p w:rsidR="00FE6F1E" w:rsidRPr="00302228" w:rsidRDefault="00FE6F1E" w:rsidP="00FE6F1E">
      <w:pPr>
        <w:spacing w:line="360" w:lineRule="auto"/>
        <w:rPr>
          <w:rFonts w:eastAsia="黑体"/>
          <w:szCs w:val="21"/>
        </w:rPr>
      </w:pPr>
      <w:r w:rsidRPr="00302228">
        <w:rPr>
          <w:rFonts w:eastAsia="黑体" w:hint="eastAsia"/>
          <w:szCs w:val="21"/>
        </w:rPr>
        <w:t>二、阅读理解。（含</w:t>
      </w:r>
      <w:r w:rsidRPr="00302228">
        <w:rPr>
          <w:rFonts w:eastAsia="黑体"/>
          <w:szCs w:val="21"/>
        </w:rPr>
        <w:t xml:space="preserve"> 7</w:t>
      </w:r>
      <w:r w:rsidRPr="00302228">
        <w:rPr>
          <w:rFonts w:eastAsia="黑体" w:hint="eastAsia"/>
          <w:szCs w:val="21"/>
        </w:rPr>
        <w:t>～</w:t>
      </w:r>
      <w:r w:rsidRPr="00302228">
        <w:rPr>
          <w:rFonts w:eastAsia="黑体"/>
          <w:szCs w:val="21"/>
        </w:rPr>
        <w:t xml:space="preserve">21 </w:t>
      </w:r>
      <w:r w:rsidRPr="00302228">
        <w:rPr>
          <w:rFonts w:eastAsia="黑体" w:hint="eastAsia"/>
          <w:szCs w:val="21"/>
        </w:rPr>
        <w:t>题，共</w:t>
      </w:r>
      <w:r w:rsidRPr="00302228">
        <w:rPr>
          <w:rFonts w:eastAsia="黑体"/>
          <w:szCs w:val="21"/>
        </w:rPr>
        <w:t>36</w:t>
      </w:r>
      <w:r w:rsidRPr="00302228">
        <w:rPr>
          <w:rFonts w:eastAsia="黑体" w:hint="eastAsia"/>
          <w:szCs w:val="21"/>
        </w:rPr>
        <w:t>分）（答案用黑色碳素笔填写在</w:t>
      </w:r>
      <w:r w:rsidRPr="00302228">
        <w:rPr>
          <w:rFonts w:eastAsia="黑体" w:hint="eastAsia"/>
          <w:szCs w:val="21"/>
          <w:em w:val="dot"/>
        </w:rPr>
        <w:t>答题卡</w:t>
      </w:r>
      <w:r w:rsidRPr="00302228">
        <w:rPr>
          <w:rFonts w:eastAsia="黑体" w:hint="eastAsia"/>
          <w:szCs w:val="21"/>
        </w:rPr>
        <w:t>上）</w:t>
      </w:r>
    </w:p>
    <w:p w:rsidR="00FE6F1E" w:rsidRPr="00302228" w:rsidRDefault="00FE6F1E" w:rsidP="00FE6F1E">
      <w:pPr>
        <w:spacing w:line="360" w:lineRule="auto"/>
        <w:rPr>
          <w:szCs w:val="21"/>
        </w:rPr>
      </w:pPr>
      <w:r w:rsidRPr="00302228">
        <w:rPr>
          <w:rFonts w:eastAsia="黑体" w:hint="eastAsia"/>
          <w:szCs w:val="21"/>
        </w:rPr>
        <w:t>（一）诗歌赏析。（第</w:t>
      </w:r>
      <w:r w:rsidRPr="00302228">
        <w:rPr>
          <w:rFonts w:eastAsia="黑体"/>
          <w:szCs w:val="21"/>
        </w:rPr>
        <w:t>7</w:t>
      </w:r>
      <w:r w:rsidRPr="00302228">
        <w:rPr>
          <w:rFonts w:eastAsia="黑体" w:hint="eastAsia"/>
          <w:szCs w:val="21"/>
        </w:rPr>
        <w:t>题，共</w:t>
      </w:r>
      <w:r w:rsidRPr="00302228">
        <w:rPr>
          <w:rFonts w:eastAsia="黑体"/>
          <w:szCs w:val="21"/>
        </w:rPr>
        <w:t>2</w:t>
      </w:r>
      <w:r w:rsidRPr="00302228">
        <w:rPr>
          <w:rFonts w:eastAsia="黑体" w:hint="eastAsia"/>
          <w:szCs w:val="21"/>
        </w:rPr>
        <w:t>分）</w:t>
      </w:r>
    </w:p>
    <w:p w:rsidR="00FE6F1E" w:rsidRPr="00302228" w:rsidRDefault="00FE6F1E" w:rsidP="00FE6F1E">
      <w:pPr>
        <w:spacing w:line="360" w:lineRule="auto"/>
        <w:ind w:firstLineChars="200" w:firstLine="420"/>
        <w:rPr>
          <w:szCs w:val="21"/>
        </w:rPr>
      </w:pPr>
      <w:r w:rsidRPr="00302228">
        <w:rPr>
          <w:rFonts w:hint="eastAsia"/>
          <w:szCs w:val="21"/>
        </w:rPr>
        <w:t>品读文天祥的《过零丁洋》，按要求回答问题。</w:t>
      </w:r>
    </w:p>
    <w:p w:rsidR="00FE6F1E" w:rsidRPr="00302228" w:rsidRDefault="00FE6F1E" w:rsidP="00FE6F1E">
      <w:pPr>
        <w:spacing w:line="360" w:lineRule="auto"/>
        <w:jc w:val="center"/>
        <w:rPr>
          <w:rFonts w:eastAsia="楷体_GB2312"/>
          <w:szCs w:val="21"/>
        </w:rPr>
      </w:pPr>
      <w:r w:rsidRPr="00302228">
        <w:rPr>
          <w:rFonts w:eastAsia="楷体_GB2312" w:hint="eastAsia"/>
          <w:szCs w:val="21"/>
        </w:rPr>
        <w:t>辛苦遭逢起一经，干戈寥落四周星。</w:t>
      </w:r>
      <w:r w:rsidRPr="00302228">
        <w:rPr>
          <w:rFonts w:eastAsia="楷体_GB2312" w:hint="eastAsia"/>
          <w:szCs w:val="21"/>
          <w:u w:val="single"/>
        </w:rPr>
        <w:t>山河破碎风飘絮，身世浮沉雨打萍</w:t>
      </w:r>
      <w:r w:rsidRPr="00302228">
        <w:rPr>
          <w:rFonts w:eastAsia="楷体_GB2312" w:hint="eastAsia"/>
          <w:szCs w:val="21"/>
        </w:rPr>
        <w:t>。</w:t>
      </w:r>
    </w:p>
    <w:p w:rsidR="00FE6F1E" w:rsidRPr="00302228" w:rsidRDefault="00FE6F1E" w:rsidP="00FE6F1E">
      <w:pPr>
        <w:spacing w:line="360" w:lineRule="auto"/>
        <w:jc w:val="center"/>
        <w:rPr>
          <w:rFonts w:eastAsia="楷体_GB2312"/>
          <w:szCs w:val="21"/>
        </w:rPr>
      </w:pPr>
      <w:r w:rsidRPr="00302228">
        <w:rPr>
          <w:rFonts w:eastAsia="楷体_GB2312" w:hint="eastAsia"/>
          <w:szCs w:val="21"/>
        </w:rPr>
        <w:t>惶恐滩头说惶恐，零丁洋里叹零丁。人生自古谁无死，留取丹心照汗青。</w:t>
      </w:r>
    </w:p>
    <w:p w:rsidR="00FE6F1E" w:rsidRPr="00302228" w:rsidRDefault="00FE6F1E" w:rsidP="00FE6F1E">
      <w:pPr>
        <w:spacing w:line="360" w:lineRule="auto"/>
        <w:rPr>
          <w:rFonts w:eastAsia="黑体"/>
          <w:szCs w:val="21"/>
        </w:rPr>
      </w:pPr>
      <w:r w:rsidRPr="00302228">
        <w:rPr>
          <w:rFonts w:eastAsia="黑体"/>
          <w:szCs w:val="21"/>
        </w:rPr>
        <w:t>7</w:t>
      </w:r>
      <w:r w:rsidRPr="00302228">
        <w:rPr>
          <w:rFonts w:eastAsia="黑体" w:hint="eastAsia"/>
          <w:szCs w:val="21"/>
        </w:rPr>
        <w:t>．请从修辞方法的角度，赏析画线的两句诗。（</w:t>
      </w:r>
      <w:r w:rsidRPr="00302228">
        <w:rPr>
          <w:rFonts w:eastAsia="黑体"/>
          <w:szCs w:val="21"/>
        </w:rPr>
        <w:t>2</w:t>
      </w:r>
      <w:r w:rsidRPr="00302228">
        <w:rPr>
          <w:rFonts w:eastAsia="黑体" w:hint="eastAsia"/>
          <w:szCs w:val="21"/>
        </w:rPr>
        <w:t>分）</w:t>
      </w:r>
    </w:p>
    <w:p w:rsidR="00FE6F1E" w:rsidRPr="00302228" w:rsidRDefault="00FE6F1E" w:rsidP="00FE6F1E">
      <w:pPr>
        <w:spacing w:line="360" w:lineRule="auto"/>
        <w:rPr>
          <w:szCs w:val="21"/>
          <w:u w:val="single"/>
        </w:rPr>
      </w:pPr>
      <w:r w:rsidRPr="00302228">
        <w:rPr>
          <w:szCs w:val="21"/>
        </w:rPr>
        <w:t xml:space="preserve">    </w:t>
      </w:r>
      <w:r w:rsidRPr="00302228">
        <w:rPr>
          <w:szCs w:val="21"/>
          <w:u w:val="single"/>
        </w:rPr>
        <w:t xml:space="preserve">                                                                          </w:t>
      </w:r>
      <w:r w:rsidRPr="00302228">
        <w:rPr>
          <w:rFonts w:hint="eastAsia"/>
          <w:szCs w:val="21"/>
          <w:u w:val="single"/>
        </w:rPr>
        <w:t xml:space="preserve">　</w:t>
      </w:r>
    </w:p>
    <w:p w:rsidR="00FE6F1E" w:rsidRPr="00302228" w:rsidRDefault="00FE6F1E" w:rsidP="00FE6F1E">
      <w:pPr>
        <w:spacing w:line="360" w:lineRule="auto"/>
        <w:rPr>
          <w:szCs w:val="21"/>
          <w:u w:val="single"/>
        </w:rPr>
      </w:pPr>
      <w:r w:rsidRPr="00302228">
        <w:rPr>
          <w:rFonts w:eastAsia="黑体" w:hint="eastAsia"/>
          <w:szCs w:val="21"/>
        </w:rPr>
        <w:t>（二）阅读下面两篇短文，完成</w:t>
      </w:r>
      <w:r w:rsidRPr="00302228">
        <w:rPr>
          <w:rFonts w:eastAsia="黑体"/>
          <w:szCs w:val="21"/>
        </w:rPr>
        <w:t>8</w:t>
      </w:r>
      <w:r w:rsidRPr="00302228">
        <w:rPr>
          <w:rFonts w:eastAsia="黑体" w:hint="eastAsia"/>
          <w:szCs w:val="21"/>
        </w:rPr>
        <w:t>～</w:t>
      </w:r>
      <w:r w:rsidRPr="00302228">
        <w:rPr>
          <w:rFonts w:eastAsia="黑体"/>
          <w:szCs w:val="21"/>
        </w:rPr>
        <w:t>12</w:t>
      </w:r>
      <w:r w:rsidRPr="00302228">
        <w:rPr>
          <w:rFonts w:eastAsia="黑体" w:hint="eastAsia"/>
          <w:szCs w:val="21"/>
        </w:rPr>
        <w:t>题。（</w:t>
      </w:r>
      <w:r w:rsidRPr="00302228">
        <w:rPr>
          <w:rFonts w:eastAsia="黑体"/>
          <w:szCs w:val="21"/>
        </w:rPr>
        <w:t>12</w:t>
      </w:r>
      <w:r w:rsidRPr="00302228">
        <w:rPr>
          <w:rFonts w:eastAsia="黑体" w:hint="eastAsia"/>
          <w:szCs w:val="21"/>
        </w:rPr>
        <w:t>分）</w:t>
      </w:r>
    </w:p>
    <w:p w:rsidR="00FE6F1E" w:rsidRPr="00302228" w:rsidRDefault="00FE6F1E" w:rsidP="00FE6F1E">
      <w:pPr>
        <w:spacing w:line="360" w:lineRule="auto"/>
        <w:jc w:val="center"/>
        <w:rPr>
          <w:rFonts w:eastAsia="黑体"/>
          <w:szCs w:val="21"/>
        </w:rPr>
      </w:pPr>
      <w:r w:rsidRPr="00302228">
        <w:rPr>
          <w:rFonts w:eastAsia="黑体" w:hint="eastAsia"/>
          <w:szCs w:val="21"/>
        </w:rPr>
        <w:t>【甲】</w:t>
      </w:r>
      <w:r w:rsidRPr="00302228">
        <w:rPr>
          <w:rFonts w:eastAsia="黑体"/>
          <w:szCs w:val="21"/>
        </w:rPr>
        <w:t xml:space="preserve"> </w:t>
      </w:r>
      <w:r w:rsidRPr="00302228">
        <w:rPr>
          <w:rFonts w:eastAsia="黑体" w:hint="eastAsia"/>
          <w:szCs w:val="21"/>
        </w:rPr>
        <w:t>黔之驴</w:t>
      </w:r>
    </w:p>
    <w:p w:rsidR="00FE6F1E" w:rsidRPr="00302228" w:rsidRDefault="00FE6F1E" w:rsidP="00FE6F1E">
      <w:pPr>
        <w:spacing w:line="360" w:lineRule="auto"/>
        <w:ind w:firstLineChars="200" w:firstLine="420"/>
        <w:rPr>
          <w:rFonts w:eastAsia="楷体_GB2312"/>
          <w:szCs w:val="21"/>
        </w:rPr>
      </w:pPr>
      <w:r w:rsidRPr="00302228">
        <w:rPr>
          <w:rFonts w:eastAsia="楷体_GB2312" w:hint="eastAsia"/>
          <w:szCs w:val="21"/>
          <w:u w:val="single"/>
        </w:rPr>
        <w:lastRenderedPageBreak/>
        <w:t>黔无驴，有好事者船载以入</w:t>
      </w:r>
      <w:r w:rsidRPr="00302228">
        <w:rPr>
          <w:rFonts w:eastAsia="楷体_GB2312" w:hint="eastAsia"/>
          <w:szCs w:val="21"/>
        </w:rPr>
        <w:t>。至则无可用，放之山下。虎见之，庞然大物也，以为神。</w:t>
      </w:r>
    </w:p>
    <w:p w:rsidR="00FE6F1E" w:rsidRPr="00302228" w:rsidRDefault="00FE6F1E" w:rsidP="00FE6F1E">
      <w:pPr>
        <w:pStyle w:val="p0"/>
        <w:spacing w:line="360" w:lineRule="auto"/>
        <w:rPr>
          <w:rFonts w:eastAsia="楷体_GB2312"/>
        </w:rPr>
      </w:pPr>
      <w:r w:rsidRPr="00302228">
        <w:rPr>
          <w:rFonts w:eastAsia="楷体_GB2312" w:hint="eastAsia"/>
        </w:rPr>
        <w:t>蔽林间窥之，稍出近之，</w:t>
      </w:r>
      <w:r>
        <w:rPr>
          <w:rFonts w:ascii="楷体_GB2312" w:eastAsia="楷体_GB2312"/>
          <w:noProof/>
          <w:position w:val="-2"/>
        </w:rPr>
        <w:drawing>
          <wp:inline distT="0" distB="0" distL="0" distR="0">
            <wp:extent cx="123825" cy="114300"/>
            <wp:effectExtent l="19050" t="0" r="9525" b="0"/>
            <wp:docPr id="3" name="图片 3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学科网(www.zxxk.com)--教育资源门户，提供试卷、教案、课件、论文、素材及各类教学资源下载，还有大量而丰富的教学相关资讯！"/>
                    <pic:cNvPicPr>
                      <a:picLocks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14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楷体_GB2312" w:eastAsia="楷体_GB2312"/>
          <w:noProof/>
          <w:position w:val="-2"/>
        </w:rPr>
        <w:drawing>
          <wp:inline distT="0" distB="0" distL="0" distR="0">
            <wp:extent cx="123825" cy="114300"/>
            <wp:effectExtent l="19050" t="0" r="9525" b="0"/>
            <wp:docPr id="4" name="图片 4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学科网(www.zxxk.com)--教育资源门户，提供试卷、教案、课件、论文、素材及各类教学资源下载，还有大量而丰富的教学相关资讯！"/>
                    <pic:cNvPicPr>
                      <a:picLocks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14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02228">
        <w:rPr>
          <w:rFonts w:eastAsia="楷体_GB2312" w:hint="eastAsia"/>
        </w:rPr>
        <w:t>然，莫相知。</w:t>
      </w:r>
    </w:p>
    <w:p w:rsidR="00FE6F1E" w:rsidRPr="00302228" w:rsidRDefault="00FE6F1E" w:rsidP="00FE6F1E">
      <w:pPr>
        <w:pStyle w:val="p0"/>
        <w:spacing w:line="360" w:lineRule="auto"/>
        <w:ind w:firstLineChars="200" w:firstLine="420"/>
        <w:rPr>
          <w:rFonts w:eastAsia="楷体_GB2312"/>
        </w:rPr>
      </w:pPr>
      <w:r w:rsidRPr="00302228">
        <w:rPr>
          <w:rFonts w:eastAsia="楷体_GB2312" w:hint="eastAsia"/>
        </w:rPr>
        <w:t>他日，驴一鸣，虎大骇，远遁，以为且噬己也，甚恐。然往来视之，觉无异能者。益习其声，又近出前后，终不敢搏。稍近益狎，荡倚冲冒，驴不胜怒，蹄之。虎因喜，计之曰：“技止此耳！”因跳踉大</w:t>
      </w:r>
      <w:r>
        <w:rPr>
          <w:rFonts w:eastAsia="楷体_GB2312"/>
          <w:noProof/>
          <w:position w:val="-2"/>
        </w:rPr>
        <w:drawing>
          <wp:inline distT="0" distB="0" distL="0" distR="0">
            <wp:extent cx="123825" cy="114300"/>
            <wp:effectExtent l="19050" t="0" r="9525" b="0"/>
            <wp:docPr id="5" name="图片 5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学科网(www.zxxk.com)--教育资源门户，提供试卷、教案、课件、论文、素材及各类教学资源下载，还有大量而丰富的教学相关资讯！"/>
                    <pic:cNvPicPr>
                      <a:picLocks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14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02228">
        <w:rPr>
          <w:rFonts w:eastAsia="楷体_GB2312" w:hint="eastAsia"/>
        </w:rPr>
        <w:t>，断其喉，尽其肉，乃去。</w:t>
      </w:r>
    </w:p>
    <w:p w:rsidR="00FE6F1E" w:rsidRPr="00302228" w:rsidRDefault="00FE6F1E" w:rsidP="00FE6F1E">
      <w:pPr>
        <w:spacing w:line="360" w:lineRule="auto"/>
        <w:jc w:val="center"/>
        <w:rPr>
          <w:rFonts w:eastAsia="黑体"/>
          <w:szCs w:val="21"/>
        </w:rPr>
      </w:pPr>
      <w:r w:rsidRPr="00302228">
        <w:rPr>
          <w:rFonts w:eastAsia="黑体" w:hint="eastAsia"/>
          <w:szCs w:val="21"/>
        </w:rPr>
        <w:t>【乙】当止不止</w:t>
      </w:r>
    </w:p>
    <w:p w:rsidR="00FE6F1E" w:rsidRPr="00302228" w:rsidRDefault="00FE6F1E" w:rsidP="00FE6F1E">
      <w:pPr>
        <w:spacing w:line="360" w:lineRule="auto"/>
        <w:ind w:firstLineChars="200" w:firstLine="420"/>
        <w:rPr>
          <w:rFonts w:eastAsia="楷体_GB2312"/>
          <w:szCs w:val="21"/>
        </w:rPr>
      </w:pPr>
      <w:r w:rsidRPr="00302228">
        <w:rPr>
          <w:rFonts w:eastAsia="楷体_GB2312" w:hint="eastAsia"/>
          <w:szCs w:val="21"/>
        </w:rPr>
        <w:t>有樵</w:t>
      </w:r>
      <w:r w:rsidRPr="00302228">
        <w:rPr>
          <w:rFonts w:ascii="MS Mincho" w:eastAsia="MS Mincho" w:hAnsi="MS Mincho" w:hint="eastAsia"/>
          <w:szCs w:val="21"/>
          <w:vertAlign w:val="superscript"/>
        </w:rPr>
        <w:t>①</w:t>
      </w:r>
      <w:r w:rsidRPr="00302228">
        <w:rPr>
          <w:rFonts w:eastAsia="楷体_GB2312" w:hint="eastAsia"/>
          <w:szCs w:val="21"/>
        </w:rPr>
        <w:t>者，山行遇虎，避入石穴中，虎亦随入。穴故</w:t>
      </w:r>
      <w:r w:rsidRPr="00302228">
        <w:rPr>
          <w:rFonts w:ascii="MS Mincho" w:eastAsia="MS Mincho" w:hAnsi="MS Mincho" w:hint="eastAsia"/>
          <w:szCs w:val="21"/>
          <w:vertAlign w:val="superscript"/>
        </w:rPr>
        <w:t>②</w:t>
      </w:r>
      <w:r w:rsidRPr="00302228">
        <w:rPr>
          <w:rFonts w:eastAsia="楷体_GB2312" w:hint="eastAsia"/>
          <w:szCs w:val="21"/>
        </w:rPr>
        <w:t>嵌空</w:t>
      </w:r>
      <w:r w:rsidRPr="00302228">
        <w:rPr>
          <w:rFonts w:ascii="MS Mincho" w:eastAsia="MS Mincho" w:hAnsi="MS Mincho" w:hint="eastAsia"/>
          <w:szCs w:val="21"/>
          <w:vertAlign w:val="superscript"/>
        </w:rPr>
        <w:t>③</w:t>
      </w:r>
      <w:r w:rsidRPr="00302228">
        <w:rPr>
          <w:rFonts w:eastAsia="楷体_GB2312" w:hint="eastAsia"/>
          <w:szCs w:val="21"/>
        </w:rPr>
        <w:t>而缭曲</w:t>
      </w:r>
      <w:r w:rsidRPr="00302228">
        <w:rPr>
          <w:rFonts w:ascii="MS Mincho" w:eastAsia="MS Mincho" w:hAnsi="MS Mincho" w:hint="eastAsia"/>
          <w:szCs w:val="21"/>
          <w:vertAlign w:val="superscript"/>
        </w:rPr>
        <w:t>④</w:t>
      </w:r>
      <w:r w:rsidRPr="00302228">
        <w:rPr>
          <w:rFonts w:eastAsia="楷体_GB2312" w:hint="eastAsia"/>
          <w:szCs w:val="21"/>
        </w:rPr>
        <w:t>，辗转内避，渐不容虎，而虎必欲搏樵者，努力强入。</w:t>
      </w:r>
    </w:p>
    <w:p w:rsidR="00FE6F1E" w:rsidRPr="00302228" w:rsidRDefault="00FE6F1E" w:rsidP="00FE6F1E">
      <w:pPr>
        <w:spacing w:line="360" w:lineRule="auto"/>
        <w:ind w:firstLineChars="200" w:firstLine="420"/>
        <w:rPr>
          <w:rFonts w:eastAsia="楷体_GB2312"/>
          <w:szCs w:val="21"/>
        </w:rPr>
      </w:pPr>
      <w:r w:rsidRPr="00302228">
        <w:rPr>
          <w:rFonts w:eastAsia="楷体_GB2312" w:hint="eastAsia"/>
          <w:szCs w:val="21"/>
        </w:rPr>
        <w:t>樵者窘迫，见旁一小窦</w:t>
      </w:r>
      <w:r w:rsidRPr="00302228">
        <w:rPr>
          <w:rFonts w:ascii="MS Mincho" w:eastAsia="MS Mincho" w:hAnsi="MS Mincho" w:hint="eastAsia"/>
          <w:szCs w:val="21"/>
          <w:vertAlign w:val="superscript"/>
        </w:rPr>
        <w:t>⑤</w:t>
      </w:r>
      <w:r w:rsidRPr="00302228">
        <w:rPr>
          <w:rFonts w:eastAsia="楷体_GB2312" w:hint="eastAsia"/>
          <w:szCs w:val="21"/>
        </w:rPr>
        <w:t>，仅足容身，遂蛇行而</w:t>
      </w:r>
      <w:r>
        <w:rPr>
          <w:rFonts w:eastAsia="楷体_GB2312" w:hint="eastAsia"/>
          <w:noProof/>
          <w:szCs w:val="21"/>
        </w:rPr>
        <w:drawing>
          <wp:inline distT="0" distB="0" distL="0" distR="0">
            <wp:extent cx="19050" cy="19050"/>
            <wp:effectExtent l="19050" t="0" r="0" b="0"/>
            <wp:docPr id="6" name="图片 6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02228">
        <w:rPr>
          <w:rFonts w:eastAsia="楷体_GB2312" w:hint="eastAsia"/>
          <w:szCs w:val="21"/>
        </w:rPr>
        <w:t>入。不意</w:t>
      </w:r>
      <w:r w:rsidRPr="00302228">
        <w:rPr>
          <w:rFonts w:ascii="MS Mincho" w:eastAsia="MS Mincho" w:hAnsi="MS Mincho" w:hint="eastAsia"/>
          <w:szCs w:val="21"/>
          <w:vertAlign w:val="superscript"/>
        </w:rPr>
        <w:t>⑥</w:t>
      </w:r>
      <w:r w:rsidRPr="00302228">
        <w:rPr>
          <w:rFonts w:eastAsia="楷体_GB2312" w:hint="eastAsia"/>
          <w:szCs w:val="21"/>
        </w:rPr>
        <w:t>蜿蜒数步，忽睹天光，竟反出穴外。乃力运数石，窒</w:t>
      </w:r>
      <w:r w:rsidRPr="00302228">
        <w:rPr>
          <w:rFonts w:ascii="MS Mincho" w:eastAsia="MS Mincho" w:hAnsi="MS Mincho" w:hint="eastAsia"/>
          <w:szCs w:val="21"/>
          <w:vertAlign w:val="superscript"/>
        </w:rPr>
        <w:t>⑦</w:t>
      </w:r>
      <w:r w:rsidRPr="00302228">
        <w:rPr>
          <w:rFonts w:eastAsia="楷体_GB2312" w:hint="eastAsia"/>
          <w:szCs w:val="21"/>
        </w:rPr>
        <w:t>虎退路，两穴并</w:t>
      </w:r>
      <w:r w:rsidRPr="00302228">
        <w:rPr>
          <w:rFonts w:ascii="MS Mincho" w:eastAsia="MS Mincho" w:hAnsi="MS Mincho" w:hint="eastAsia"/>
          <w:szCs w:val="21"/>
          <w:vertAlign w:val="superscript"/>
        </w:rPr>
        <w:t>⑧</w:t>
      </w:r>
      <w:r w:rsidRPr="00302228">
        <w:rPr>
          <w:rFonts w:eastAsia="楷体_GB2312" w:hint="eastAsia"/>
          <w:szCs w:val="21"/>
        </w:rPr>
        <w:t>聚柴以焚之。虎被熏灼，吼震岩谷，不食顷</w:t>
      </w:r>
      <w:r w:rsidRPr="00302228">
        <w:rPr>
          <w:rFonts w:ascii="MS Mincho" w:eastAsia="MS Mincho" w:hAnsi="MS Mincho" w:hint="eastAsia"/>
          <w:szCs w:val="21"/>
          <w:vertAlign w:val="superscript"/>
        </w:rPr>
        <w:t>⑨</w:t>
      </w:r>
      <w:r w:rsidRPr="00302228">
        <w:rPr>
          <w:rFonts w:eastAsia="楷体_GB2312" w:hint="eastAsia"/>
          <w:szCs w:val="21"/>
        </w:rPr>
        <w:t>，死矣。</w:t>
      </w:r>
    </w:p>
    <w:p w:rsidR="00FE6F1E" w:rsidRPr="00302228" w:rsidRDefault="00FE6F1E" w:rsidP="00FE6F1E">
      <w:pPr>
        <w:spacing w:line="360" w:lineRule="auto"/>
        <w:ind w:firstLineChars="200" w:firstLine="420"/>
        <w:rPr>
          <w:rFonts w:eastAsia="楷体_GB2312"/>
          <w:szCs w:val="21"/>
        </w:rPr>
      </w:pPr>
      <w:r w:rsidRPr="00302228">
        <w:rPr>
          <w:rFonts w:eastAsia="楷体_GB2312" w:hint="eastAsia"/>
          <w:szCs w:val="21"/>
        </w:rPr>
        <w:t>此事亦足为当止不止之戒也。</w:t>
      </w:r>
      <w:r w:rsidRPr="00302228">
        <w:rPr>
          <w:rFonts w:eastAsia="楷体_GB2312"/>
          <w:szCs w:val="21"/>
        </w:rPr>
        <w:t xml:space="preserve">                      </w:t>
      </w:r>
      <w:r w:rsidRPr="00302228">
        <w:rPr>
          <w:rFonts w:hint="eastAsia"/>
          <w:szCs w:val="21"/>
        </w:rPr>
        <w:t>（选自纪昀《阅微草堂笔记》）</w:t>
      </w:r>
    </w:p>
    <w:p w:rsidR="00FE6F1E" w:rsidRPr="00302228" w:rsidRDefault="00FE6F1E" w:rsidP="00FE6F1E">
      <w:pPr>
        <w:spacing w:line="360" w:lineRule="auto"/>
        <w:rPr>
          <w:szCs w:val="21"/>
        </w:rPr>
      </w:pPr>
      <w:r w:rsidRPr="00302228">
        <w:rPr>
          <w:szCs w:val="21"/>
        </w:rPr>
        <w:tab/>
      </w:r>
      <w:r w:rsidRPr="00302228">
        <w:rPr>
          <w:rFonts w:hint="eastAsia"/>
          <w:szCs w:val="21"/>
        </w:rPr>
        <w:t>注释：</w:t>
      </w:r>
      <w:r w:rsidRPr="00302228">
        <w:rPr>
          <w:rFonts w:ascii="MS Mincho" w:eastAsia="MS Mincho" w:hAnsi="MS Mincho" w:hint="eastAsia"/>
          <w:szCs w:val="21"/>
        </w:rPr>
        <w:t>①</w:t>
      </w:r>
      <w:r w:rsidRPr="00302228">
        <w:rPr>
          <w:rFonts w:hint="eastAsia"/>
          <w:szCs w:val="21"/>
        </w:rPr>
        <w:t>樵：打柴。</w:t>
      </w:r>
      <w:r w:rsidRPr="00302228">
        <w:rPr>
          <w:szCs w:val="21"/>
        </w:rPr>
        <w:t xml:space="preserve">  </w:t>
      </w:r>
      <w:r w:rsidRPr="00302228">
        <w:rPr>
          <w:rFonts w:ascii="MS Mincho" w:eastAsia="MS Mincho" w:hAnsi="MS Mincho" w:hint="eastAsia"/>
          <w:szCs w:val="21"/>
        </w:rPr>
        <w:t>②</w:t>
      </w:r>
      <w:r w:rsidRPr="00302228">
        <w:rPr>
          <w:rFonts w:hint="eastAsia"/>
          <w:szCs w:val="21"/>
        </w:rPr>
        <w:t>故：通“固”，本来。</w:t>
      </w:r>
      <w:r w:rsidRPr="00302228">
        <w:rPr>
          <w:szCs w:val="21"/>
        </w:rPr>
        <w:t xml:space="preserve">  </w:t>
      </w:r>
      <w:r w:rsidRPr="00302228">
        <w:rPr>
          <w:rFonts w:ascii="MS Mincho" w:eastAsia="MS Mincho" w:hAnsi="MS Mincho" w:hint="eastAsia"/>
          <w:szCs w:val="21"/>
        </w:rPr>
        <w:t>③</w:t>
      </w:r>
      <w:r w:rsidRPr="00302228">
        <w:rPr>
          <w:rFonts w:hint="eastAsia"/>
          <w:szCs w:val="21"/>
        </w:rPr>
        <w:t>嵌空：深陷的样子。</w:t>
      </w:r>
      <w:r w:rsidRPr="00302228">
        <w:rPr>
          <w:szCs w:val="21"/>
        </w:rPr>
        <w:t xml:space="preserve">  </w:t>
      </w:r>
      <w:r w:rsidRPr="00302228">
        <w:rPr>
          <w:rFonts w:ascii="MS Mincho" w:eastAsia="MS Mincho" w:hAnsi="MS Mincho" w:hint="eastAsia"/>
          <w:szCs w:val="21"/>
        </w:rPr>
        <w:t>④</w:t>
      </w:r>
      <w:r w:rsidRPr="00302228">
        <w:rPr>
          <w:rFonts w:hint="eastAsia"/>
          <w:szCs w:val="21"/>
        </w:rPr>
        <w:t>缭曲：曲折缭绕。</w:t>
      </w:r>
    </w:p>
    <w:p w:rsidR="00FE6F1E" w:rsidRPr="00302228" w:rsidRDefault="00FE6F1E" w:rsidP="00FE6F1E">
      <w:pPr>
        <w:spacing w:line="360" w:lineRule="auto"/>
        <w:rPr>
          <w:szCs w:val="21"/>
        </w:rPr>
      </w:pPr>
      <w:r w:rsidRPr="00302228">
        <w:rPr>
          <w:rFonts w:ascii="MS Mincho" w:eastAsia="MS Mincho" w:hAnsi="MS Mincho" w:hint="eastAsia"/>
          <w:szCs w:val="21"/>
        </w:rPr>
        <w:t>⑤</w:t>
      </w:r>
      <w:r w:rsidRPr="00302228">
        <w:rPr>
          <w:rFonts w:hint="eastAsia"/>
          <w:szCs w:val="21"/>
        </w:rPr>
        <w:t>窦：孔穴。</w:t>
      </w:r>
      <w:r w:rsidRPr="00302228">
        <w:rPr>
          <w:szCs w:val="21"/>
        </w:rPr>
        <w:t xml:space="preserve">  </w:t>
      </w:r>
      <w:r w:rsidRPr="00302228">
        <w:rPr>
          <w:rFonts w:ascii="MS Mincho" w:eastAsia="MS Mincho" w:hAnsi="MS Mincho" w:hint="eastAsia"/>
          <w:szCs w:val="21"/>
        </w:rPr>
        <w:t>⑥</w:t>
      </w:r>
      <w:r w:rsidRPr="00302228">
        <w:rPr>
          <w:rFonts w:hint="eastAsia"/>
          <w:szCs w:val="21"/>
        </w:rPr>
        <w:t>不意：没想到。</w:t>
      </w:r>
      <w:r w:rsidRPr="00302228">
        <w:rPr>
          <w:szCs w:val="21"/>
        </w:rPr>
        <w:t xml:space="preserve">  </w:t>
      </w:r>
      <w:r w:rsidRPr="00302228">
        <w:rPr>
          <w:rFonts w:ascii="MS Mincho" w:eastAsia="MS Mincho" w:hAnsi="MS Mincho" w:hint="eastAsia"/>
          <w:szCs w:val="21"/>
        </w:rPr>
        <w:t>⑦</w:t>
      </w:r>
      <w:r w:rsidRPr="00302228">
        <w:rPr>
          <w:rFonts w:hint="eastAsia"/>
          <w:szCs w:val="21"/>
        </w:rPr>
        <w:t>窒：堵住。</w:t>
      </w:r>
      <w:r w:rsidRPr="00302228">
        <w:rPr>
          <w:szCs w:val="21"/>
        </w:rPr>
        <w:t xml:space="preserve">  </w:t>
      </w:r>
      <w:r w:rsidRPr="00302228">
        <w:rPr>
          <w:rFonts w:ascii="MS Mincho" w:eastAsia="MS Mincho" w:hAnsi="MS Mincho" w:hint="eastAsia"/>
          <w:szCs w:val="21"/>
        </w:rPr>
        <w:t>⑧</w:t>
      </w:r>
      <w:r w:rsidRPr="00302228">
        <w:rPr>
          <w:rFonts w:ascii="宋体" w:hAnsi="宋体" w:hint="eastAsia"/>
          <w:szCs w:val="21"/>
        </w:rPr>
        <w:t xml:space="preserve">并：一起。  </w:t>
      </w:r>
      <w:r w:rsidRPr="00302228">
        <w:rPr>
          <w:rFonts w:ascii="MS Mincho" w:eastAsia="MS Mincho" w:hAnsi="MS Mincho" w:hint="eastAsia"/>
          <w:szCs w:val="21"/>
        </w:rPr>
        <w:t>⑨</w:t>
      </w:r>
      <w:r w:rsidRPr="00302228">
        <w:rPr>
          <w:rFonts w:ascii="宋体" w:hAnsi="宋体" w:hint="eastAsia"/>
          <w:szCs w:val="21"/>
        </w:rPr>
        <w:t>不</w:t>
      </w:r>
      <w:r w:rsidRPr="00302228">
        <w:rPr>
          <w:rFonts w:hint="eastAsia"/>
          <w:szCs w:val="21"/>
        </w:rPr>
        <w:t>食顷：不到一顿饭工夫。</w:t>
      </w:r>
    </w:p>
    <w:p w:rsidR="00FE6F1E" w:rsidRPr="00302228" w:rsidRDefault="00FE6F1E" w:rsidP="00FE6F1E">
      <w:pPr>
        <w:spacing w:line="360" w:lineRule="auto"/>
        <w:rPr>
          <w:rFonts w:eastAsia="黑体"/>
          <w:szCs w:val="21"/>
        </w:rPr>
      </w:pPr>
      <w:r w:rsidRPr="00302228">
        <w:rPr>
          <w:rFonts w:eastAsia="黑体"/>
          <w:szCs w:val="21"/>
        </w:rPr>
        <w:t>8</w:t>
      </w:r>
      <w:r w:rsidRPr="00302228">
        <w:rPr>
          <w:rFonts w:eastAsia="黑体" w:hint="eastAsia"/>
          <w:szCs w:val="21"/>
        </w:rPr>
        <w:t>．解释下列加点词的意义。（</w:t>
      </w:r>
      <w:r w:rsidRPr="00302228">
        <w:rPr>
          <w:rFonts w:eastAsia="黑体"/>
          <w:szCs w:val="21"/>
        </w:rPr>
        <w:t>2</w:t>
      </w:r>
      <w:r w:rsidRPr="00302228">
        <w:rPr>
          <w:rFonts w:eastAsia="黑体" w:hint="eastAsia"/>
          <w:szCs w:val="21"/>
        </w:rPr>
        <w:t>分）</w:t>
      </w:r>
    </w:p>
    <w:p w:rsidR="00FE6F1E" w:rsidRPr="00302228" w:rsidRDefault="00FE6F1E" w:rsidP="00FE6F1E">
      <w:pPr>
        <w:spacing w:line="360" w:lineRule="auto"/>
        <w:rPr>
          <w:szCs w:val="21"/>
        </w:rPr>
      </w:pPr>
      <w:r w:rsidRPr="00302228">
        <w:rPr>
          <w:rFonts w:hint="eastAsia"/>
          <w:szCs w:val="21"/>
        </w:rPr>
        <w:t>（</w:t>
      </w:r>
      <w:r w:rsidRPr="00302228">
        <w:rPr>
          <w:szCs w:val="21"/>
        </w:rPr>
        <w:t>1</w:t>
      </w:r>
      <w:r w:rsidRPr="00302228">
        <w:rPr>
          <w:rFonts w:hint="eastAsia"/>
          <w:szCs w:val="21"/>
        </w:rPr>
        <w:t>）稍出</w:t>
      </w:r>
      <w:r w:rsidRPr="00302228">
        <w:rPr>
          <w:rFonts w:hint="eastAsia"/>
          <w:szCs w:val="21"/>
          <w:em w:val="dot"/>
        </w:rPr>
        <w:t>近</w:t>
      </w:r>
      <w:r w:rsidRPr="00302228">
        <w:rPr>
          <w:rFonts w:hint="eastAsia"/>
          <w:szCs w:val="21"/>
        </w:rPr>
        <w:t>之（</w:t>
      </w:r>
      <w:r w:rsidRPr="00302228">
        <w:rPr>
          <w:szCs w:val="21"/>
        </w:rPr>
        <w:t xml:space="preserve">         </w:t>
      </w:r>
      <w:r w:rsidRPr="00302228">
        <w:rPr>
          <w:rFonts w:hint="eastAsia"/>
          <w:szCs w:val="21"/>
        </w:rPr>
        <w:t>）</w:t>
      </w:r>
      <w:r w:rsidRPr="00302228">
        <w:rPr>
          <w:szCs w:val="21"/>
        </w:rPr>
        <w:t xml:space="preserve">         </w:t>
      </w:r>
      <w:r w:rsidRPr="00302228">
        <w:rPr>
          <w:rFonts w:hint="eastAsia"/>
          <w:szCs w:val="21"/>
        </w:rPr>
        <w:t>（</w:t>
      </w:r>
      <w:r w:rsidRPr="00302228">
        <w:rPr>
          <w:szCs w:val="21"/>
        </w:rPr>
        <w:t>2</w:t>
      </w:r>
      <w:r w:rsidRPr="00302228">
        <w:rPr>
          <w:rFonts w:hint="eastAsia"/>
          <w:szCs w:val="21"/>
        </w:rPr>
        <w:t>）益</w:t>
      </w:r>
      <w:r w:rsidRPr="00302228">
        <w:rPr>
          <w:rFonts w:hint="eastAsia"/>
          <w:szCs w:val="21"/>
          <w:em w:val="dot"/>
        </w:rPr>
        <w:t>习</w:t>
      </w:r>
      <w:r w:rsidRPr="00302228">
        <w:rPr>
          <w:rFonts w:hint="eastAsia"/>
          <w:szCs w:val="21"/>
        </w:rPr>
        <w:t>其声</w:t>
      </w:r>
      <w:r w:rsidRPr="00302228">
        <w:rPr>
          <w:szCs w:val="21"/>
        </w:rPr>
        <w:t xml:space="preserve">  </w:t>
      </w:r>
      <w:r w:rsidRPr="00302228">
        <w:rPr>
          <w:rFonts w:hint="eastAsia"/>
          <w:szCs w:val="21"/>
        </w:rPr>
        <w:t>（</w:t>
      </w:r>
      <w:r w:rsidRPr="00302228">
        <w:rPr>
          <w:szCs w:val="21"/>
        </w:rPr>
        <w:t xml:space="preserve">         </w:t>
      </w:r>
      <w:r w:rsidRPr="00302228">
        <w:rPr>
          <w:rFonts w:hint="eastAsia"/>
          <w:szCs w:val="21"/>
        </w:rPr>
        <w:t>）</w:t>
      </w:r>
    </w:p>
    <w:p w:rsidR="00FE6F1E" w:rsidRPr="00302228" w:rsidRDefault="00FE6F1E" w:rsidP="00FE6F1E">
      <w:pPr>
        <w:spacing w:line="360" w:lineRule="auto"/>
        <w:rPr>
          <w:szCs w:val="21"/>
        </w:rPr>
      </w:pPr>
      <w:r w:rsidRPr="00302228">
        <w:rPr>
          <w:rFonts w:hint="eastAsia"/>
          <w:szCs w:val="21"/>
        </w:rPr>
        <w:t>（</w:t>
      </w:r>
      <w:r w:rsidRPr="00302228">
        <w:rPr>
          <w:szCs w:val="21"/>
        </w:rPr>
        <w:t>3</w:t>
      </w:r>
      <w:r w:rsidRPr="00302228">
        <w:rPr>
          <w:rFonts w:hint="eastAsia"/>
          <w:szCs w:val="21"/>
        </w:rPr>
        <w:t>）技</w:t>
      </w:r>
      <w:r w:rsidRPr="00302228">
        <w:rPr>
          <w:rFonts w:hint="eastAsia"/>
          <w:szCs w:val="21"/>
          <w:em w:val="dot"/>
        </w:rPr>
        <w:t>止</w:t>
      </w:r>
      <w:r w:rsidRPr="00302228">
        <w:rPr>
          <w:rFonts w:hint="eastAsia"/>
          <w:szCs w:val="21"/>
        </w:rPr>
        <w:t>此耳（</w:t>
      </w:r>
      <w:r w:rsidRPr="00302228">
        <w:rPr>
          <w:szCs w:val="21"/>
        </w:rPr>
        <w:t xml:space="preserve">         </w:t>
      </w:r>
      <w:r w:rsidRPr="00302228">
        <w:rPr>
          <w:rFonts w:hint="eastAsia"/>
          <w:szCs w:val="21"/>
        </w:rPr>
        <w:t>）</w:t>
      </w:r>
      <w:r w:rsidRPr="00302228">
        <w:rPr>
          <w:szCs w:val="21"/>
        </w:rPr>
        <w:t xml:space="preserve">         </w:t>
      </w:r>
      <w:r w:rsidRPr="00302228">
        <w:rPr>
          <w:rFonts w:hint="eastAsia"/>
          <w:szCs w:val="21"/>
        </w:rPr>
        <w:t>（</w:t>
      </w:r>
      <w:r w:rsidRPr="00302228">
        <w:rPr>
          <w:szCs w:val="21"/>
        </w:rPr>
        <w:t>4</w:t>
      </w:r>
      <w:r w:rsidRPr="00302228">
        <w:rPr>
          <w:rFonts w:hint="eastAsia"/>
          <w:szCs w:val="21"/>
        </w:rPr>
        <w:t>）遂</w:t>
      </w:r>
      <w:r w:rsidRPr="00302228">
        <w:rPr>
          <w:rFonts w:hint="eastAsia"/>
          <w:szCs w:val="21"/>
          <w:em w:val="dot"/>
        </w:rPr>
        <w:t>蛇</w:t>
      </w:r>
      <w:r w:rsidRPr="00302228">
        <w:rPr>
          <w:rFonts w:hint="eastAsia"/>
          <w:szCs w:val="21"/>
        </w:rPr>
        <w:t>行而入（</w:t>
      </w:r>
      <w:r w:rsidRPr="00302228">
        <w:rPr>
          <w:szCs w:val="21"/>
        </w:rPr>
        <w:t xml:space="preserve">         </w:t>
      </w:r>
      <w:r w:rsidRPr="00302228">
        <w:rPr>
          <w:rFonts w:hint="eastAsia"/>
          <w:szCs w:val="21"/>
        </w:rPr>
        <w:t>）</w:t>
      </w:r>
    </w:p>
    <w:p w:rsidR="00FE6F1E" w:rsidRPr="00302228" w:rsidRDefault="00FE6F1E" w:rsidP="00FE6F1E">
      <w:pPr>
        <w:spacing w:line="360" w:lineRule="auto"/>
        <w:rPr>
          <w:rFonts w:eastAsia="黑体"/>
          <w:szCs w:val="21"/>
        </w:rPr>
      </w:pPr>
      <w:r w:rsidRPr="00302228">
        <w:rPr>
          <w:rFonts w:eastAsia="黑体"/>
          <w:szCs w:val="21"/>
        </w:rPr>
        <w:t>9</w:t>
      </w:r>
      <w:r w:rsidRPr="00302228">
        <w:rPr>
          <w:rFonts w:eastAsia="黑体" w:hint="eastAsia"/>
          <w:szCs w:val="21"/>
        </w:rPr>
        <w:t>．选出下列加点词意义、用法</w:t>
      </w:r>
      <w:r w:rsidRPr="00302228">
        <w:rPr>
          <w:rFonts w:eastAsia="黑体" w:hint="eastAsia"/>
          <w:szCs w:val="21"/>
          <w:em w:val="dot"/>
        </w:rPr>
        <w:t>相同</w:t>
      </w:r>
      <w:r w:rsidRPr="00302228">
        <w:rPr>
          <w:rFonts w:eastAsia="黑体" w:hint="eastAsia"/>
          <w:szCs w:val="21"/>
        </w:rPr>
        <w:t>的一项。（</w:t>
      </w:r>
      <w:r w:rsidRPr="00302228">
        <w:rPr>
          <w:rFonts w:eastAsia="黑体"/>
          <w:szCs w:val="21"/>
        </w:rPr>
        <w:t>2</w:t>
      </w:r>
      <w:r w:rsidRPr="00302228">
        <w:rPr>
          <w:rFonts w:eastAsia="黑体" w:hint="eastAsia"/>
          <w:szCs w:val="21"/>
        </w:rPr>
        <w:t>分）</w:t>
      </w:r>
    </w:p>
    <w:p w:rsidR="00FE6F1E" w:rsidRPr="00302228" w:rsidRDefault="00FE6F1E" w:rsidP="00FE6F1E">
      <w:pPr>
        <w:tabs>
          <w:tab w:val="left" w:pos="454"/>
          <w:tab w:val="left" w:pos="2404"/>
          <w:tab w:val="left" w:pos="4326"/>
          <w:tab w:val="left" w:pos="6248"/>
        </w:tabs>
        <w:spacing w:line="360" w:lineRule="auto"/>
        <w:ind w:left="315" w:hangingChars="150" w:hanging="315"/>
        <w:rPr>
          <w:szCs w:val="21"/>
        </w:rPr>
      </w:pPr>
      <w:r w:rsidRPr="00302228">
        <w:rPr>
          <w:rFonts w:eastAsia="MS Mincho"/>
          <w:szCs w:val="21"/>
        </w:rPr>
        <w:tab/>
        <w:t>A</w:t>
      </w:r>
      <w:r w:rsidRPr="00302228">
        <w:rPr>
          <w:rFonts w:hint="eastAsia"/>
          <w:szCs w:val="21"/>
        </w:rPr>
        <w:t>．虎</w:t>
      </w:r>
      <w:r w:rsidRPr="00302228">
        <w:rPr>
          <w:rFonts w:hint="eastAsia"/>
          <w:szCs w:val="21"/>
          <w:em w:val="dot"/>
        </w:rPr>
        <w:t>因</w:t>
      </w:r>
      <w:r w:rsidRPr="00302228">
        <w:rPr>
          <w:rFonts w:hint="eastAsia"/>
          <w:szCs w:val="21"/>
        </w:rPr>
        <w:t>喜</w:t>
      </w:r>
      <w:r w:rsidRPr="00302228">
        <w:rPr>
          <w:szCs w:val="21"/>
        </w:rPr>
        <w:t xml:space="preserve"> / </w:t>
      </w:r>
      <w:r w:rsidRPr="00302228">
        <w:rPr>
          <w:rFonts w:hint="eastAsia"/>
          <w:szCs w:val="21"/>
        </w:rPr>
        <w:t>罔不</w:t>
      </w:r>
      <w:r w:rsidRPr="00302228">
        <w:rPr>
          <w:rFonts w:hint="eastAsia"/>
          <w:szCs w:val="21"/>
          <w:em w:val="dot"/>
        </w:rPr>
        <w:t>因</w:t>
      </w:r>
      <w:r w:rsidRPr="00302228">
        <w:rPr>
          <w:rFonts w:hint="eastAsia"/>
          <w:szCs w:val="21"/>
        </w:rPr>
        <w:t>势象形</w:t>
      </w:r>
      <w:r w:rsidRPr="00302228">
        <w:rPr>
          <w:rFonts w:eastAsia="MS Mincho"/>
          <w:szCs w:val="21"/>
        </w:rPr>
        <w:tab/>
        <w:t>B</w:t>
      </w:r>
      <w:r w:rsidRPr="00302228">
        <w:rPr>
          <w:rFonts w:hint="eastAsia"/>
          <w:szCs w:val="21"/>
        </w:rPr>
        <w:t>．驴不胜怒，蹄</w:t>
      </w:r>
      <w:r w:rsidRPr="00302228">
        <w:rPr>
          <w:rFonts w:hint="eastAsia"/>
          <w:szCs w:val="21"/>
          <w:em w:val="dot"/>
        </w:rPr>
        <w:t>之</w:t>
      </w:r>
      <w:r w:rsidRPr="00302228">
        <w:rPr>
          <w:szCs w:val="21"/>
        </w:rPr>
        <w:t xml:space="preserve"> / </w:t>
      </w:r>
      <w:r w:rsidRPr="00302228">
        <w:rPr>
          <w:rFonts w:hint="eastAsia"/>
          <w:szCs w:val="21"/>
        </w:rPr>
        <w:t>聚柴以焚</w:t>
      </w:r>
      <w:r w:rsidRPr="00302228">
        <w:rPr>
          <w:rFonts w:hint="eastAsia"/>
          <w:szCs w:val="21"/>
          <w:em w:val="dot"/>
        </w:rPr>
        <w:t>之</w:t>
      </w:r>
      <w:r w:rsidRPr="00302228">
        <w:rPr>
          <w:szCs w:val="21"/>
        </w:rPr>
        <w:t xml:space="preserve"> </w:t>
      </w:r>
    </w:p>
    <w:p w:rsidR="00FE6F1E" w:rsidRPr="00302228" w:rsidRDefault="00FE6F1E" w:rsidP="00FE6F1E">
      <w:pPr>
        <w:tabs>
          <w:tab w:val="left" w:pos="454"/>
          <w:tab w:val="left" w:pos="2404"/>
          <w:tab w:val="left" w:pos="4326"/>
          <w:tab w:val="left" w:pos="6248"/>
        </w:tabs>
        <w:spacing w:line="360" w:lineRule="auto"/>
        <w:ind w:left="315" w:hangingChars="150" w:hanging="315"/>
        <w:rPr>
          <w:szCs w:val="21"/>
        </w:rPr>
      </w:pPr>
      <w:r w:rsidRPr="00302228">
        <w:rPr>
          <w:rFonts w:eastAsia="MS Mincho"/>
          <w:szCs w:val="21"/>
        </w:rPr>
        <w:tab/>
        <w:t>C</w:t>
      </w:r>
      <w:r w:rsidRPr="00302228">
        <w:rPr>
          <w:rFonts w:hint="eastAsia"/>
          <w:szCs w:val="21"/>
        </w:rPr>
        <w:t>．尽</w:t>
      </w:r>
      <w:r w:rsidRPr="00302228">
        <w:rPr>
          <w:rFonts w:hint="eastAsia"/>
          <w:szCs w:val="21"/>
          <w:em w:val="dot"/>
        </w:rPr>
        <w:t>其</w:t>
      </w:r>
      <w:r w:rsidRPr="00302228">
        <w:rPr>
          <w:rFonts w:hint="eastAsia"/>
          <w:szCs w:val="21"/>
        </w:rPr>
        <w:t>肉</w:t>
      </w:r>
      <w:r w:rsidRPr="00302228">
        <w:rPr>
          <w:szCs w:val="21"/>
        </w:rPr>
        <w:t xml:space="preserve"> / </w:t>
      </w:r>
      <w:r w:rsidRPr="00302228">
        <w:rPr>
          <w:rFonts w:hint="eastAsia"/>
          <w:szCs w:val="21"/>
          <w:em w:val="dot"/>
        </w:rPr>
        <w:t>其</w:t>
      </w:r>
      <w:r w:rsidRPr="00302228">
        <w:rPr>
          <w:rFonts w:hint="eastAsia"/>
          <w:szCs w:val="21"/>
        </w:rPr>
        <w:t>如土石何</w:t>
      </w:r>
      <w:r w:rsidRPr="00302228">
        <w:rPr>
          <w:rFonts w:eastAsia="MS Mincho"/>
          <w:szCs w:val="21"/>
        </w:rPr>
        <w:tab/>
        <w:t>D</w:t>
      </w:r>
      <w:r w:rsidRPr="00302228">
        <w:rPr>
          <w:rFonts w:hint="eastAsia"/>
          <w:szCs w:val="21"/>
        </w:rPr>
        <w:t>．以</w:t>
      </w:r>
      <w:r w:rsidRPr="00302228">
        <w:rPr>
          <w:rFonts w:hint="eastAsia"/>
          <w:szCs w:val="21"/>
          <w:em w:val="dot"/>
        </w:rPr>
        <w:t>为</w:t>
      </w:r>
      <w:r w:rsidRPr="00302228">
        <w:rPr>
          <w:rFonts w:hint="eastAsia"/>
          <w:szCs w:val="21"/>
        </w:rPr>
        <w:t>神</w:t>
      </w:r>
      <w:r w:rsidRPr="00302228">
        <w:rPr>
          <w:szCs w:val="21"/>
        </w:rPr>
        <w:t xml:space="preserve"> / </w:t>
      </w:r>
      <w:r w:rsidRPr="00302228">
        <w:rPr>
          <w:rFonts w:hint="eastAsia"/>
          <w:szCs w:val="21"/>
        </w:rPr>
        <w:t>其印</w:t>
      </w:r>
      <w:r w:rsidRPr="00302228">
        <w:rPr>
          <w:rFonts w:hint="eastAsia"/>
          <w:szCs w:val="21"/>
          <w:em w:val="dot"/>
        </w:rPr>
        <w:t>为</w:t>
      </w:r>
      <w:r w:rsidRPr="00302228">
        <w:rPr>
          <w:rFonts w:hint="eastAsia"/>
          <w:szCs w:val="21"/>
        </w:rPr>
        <w:t>予群从所得</w:t>
      </w:r>
    </w:p>
    <w:p w:rsidR="00FE6F1E" w:rsidRPr="00302228" w:rsidRDefault="00FE6F1E" w:rsidP="00FE6F1E">
      <w:pPr>
        <w:spacing w:line="360" w:lineRule="auto"/>
        <w:rPr>
          <w:rFonts w:eastAsia="黑体"/>
          <w:szCs w:val="21"/>
        </w:rPr>
      </w:pPr>
      <w:r w:rsidRPr="00302228">
        <w:rPr>
          <w:rFonts w:eastAsia="黑体"/>
          <w:szCs w:val="21"/>
        </w:rPr>
        <w:t>10</w:t>
      </w:r>
      <w:r w:rsidRPr="00302228">
        <w:rPr>
          <w:rFonts w:eastAsia="黑体" w:hint="eastAsia"/>
          <w:szCs w:val="21"/>
        </w:rPr>
        <w:t>．用现代汉语解释甲文中画线的句子。（</w:t>
      </w:r>
      <w:r w:rsidRPr="00302228">
        <w:rPr>
          <w:rFonts w:eastAsia="黑体"/>
          <w:szCs w:val="21"/>
        </w:rPr>
        <w:t>2</w:t>
      </w:r>
      <w:r w:rsidRPr="00302228">
        <w:rPr>
          <w:rFonts w:eastAsia="黑体" w:hint="eastAsia"/>
          <w:szCs w:val="21"/>
        </w:rPr>
        <w:t>分）</w:t>
      </w:r>
    </w:p>
    <w:p w:rsidR="00FE6F1E" w:rsidRPr="00302228" w:rsidRDefault="00FE6F1E" w:rsidP="00FE6F1E">
      <w:pPr>
        <w:spacing w:line="360" w:lineRule="auto"/>
        <w:rPr>
          <w:szCs w:val="21"/>
        </w:rPr>
      </w:pPr>
      <w:r w:rsidRPr="00302228">
        <w:rPr>
          <w:szCs w:val="21"/>
        </w:rPr>
        <w:tab/>
      </w:r>
      <w:r w:rsidRPr="00302228">
        <w:rPr>
          <w:rFonts w:hint="eastAsia"/>
          <w:szCs w:val="21"/>
        </w:rPr>
        <w:t>黔无驴，有好事者船载以入。</w:t>
      </w:r>
    </w:p>
    <w:p w:rsidR="00FE6F1E" w:rsidRPr="00302228" w:rsidRDefault="00FE6F1E" w:rsidP="00FE6F1E">
      <w:pPr>
        <w:spacing w:line="360" w:lineRule="auto"/>
        <w:rPr>
          <w:szCs w:val="21"/>
        </w:rPr>
      </w:pPr>
      <w:r w:rsidRPr="00302228">
        <w:rPr>
          <w:szCs w:val="21"/>
        </w:rPr>
        <w:tab/>
      </w:r>
      <w:r w:rsidRPr="00302228">
        <w:rPr>
          <w:szCs w:val="21"/>
          <w:u w:val="single"/>
        </w:rPr>
        <w:t xml:space="preserve">                                                                         </w:t>
      </w:r>
    </w:p>
    <w:p w:rsidR="00FE6F1E" w:rsidRPr="00302228" w:rsidRDefault="00FE6F1E" w:rsidP="00FE6F1E">
      <w:pPr>
        <w:pStyle w:val="p0"/>
        <w:spacing w:line="360" w:lineRule="auto"/>
        <w:rPr>
          <w:rFonts w:eastAsia="黑体"/>
        </w:rPr>
      </w:pPr>
      <w:r w:rsidRPr="00302228">
        <w:rPr>
          <w:rFonts w:eastAsia="黑体"/>
        </w:rPr>
        <w:t>11</w:t>
      </w:r>
      <w:r w:rsidRPr="00302228">
        <w:rPr>
          <w:rFonts w:eastAsia="黑体" w:hint="eastAsia"/>
        </w:rPr>
        <w:t>．用原文词句填空。（</w:t>
      </w:r>
      <w:r w:rsidRPr="00302228">
        <w:rPr>
          <w:rFonts w:eastAsia="黑体"/>
        </w:rPr>
        <w:t>3</w:t>
      </w:r>
      <w:r w:rsidRPr="00302228">
        <w:rPr>
          <w:rFonts w:eastAsia="黑体" w:hint="eastAsia"/>
        </w:rPr>
        <w:t>分）</w:t>
      </w:r>
    </w:p>
    <w:p w:rsidR="00FE6F1E" w:rsidRPr="00302228" w:rsidRDefault="00FE6F1E" w:rsidP="00FE6F1E">
      <w:pPr>
        <w:pStyle w:val="p0"/>
        <w:spacing w:line="360" w:lineRule="auto"/>
        <w:ind w:firstLine="420"/>
      </w:pPr>
      <w:r w:rsidRPr="00302228">
        <w:rPr>
          <w:rFonts w:hint="eastAsia"/>
        </w:rPr>
        <w:t>甲文中，驴最初出现时，是一个“</w:t>
      </w:r>
      <w:r w:rsidRPr="00302228">
        <w:rPr>
          <w:u w:val="single"/>
        </w:rPr>
        <w:t xml:space="preserve">   A   </w:t>
      </w:r>
      <w:r w:rsidRPr="00302228">
        <w:rPr>
          <w:rFonts w:hint="eastAsia"/>
        </w:rPr>
        <w:t>”，最后被虎吃掉，是因为它“</w:t>
      </w:r>
      <w:r w:rsidRPr="00302228">
        <w:rPr>
          <w:u w:val="single"/>
        </w:rPr>
        <w:t xml:space="preserve">     B      </w:t>
      </w:r>
      <w:r w:rsidRPr="00302228">
        <w:rPr>
          <w:rFonts w:hint="eastAsia"/>
        </w:rPr>
        <w:t>”；乙文中，樵者最初遭遇老虎，处境“</w:t>
      </w:r>
      <w:r w:rsidRPr="00302228">
        <w:rPr>
          <w:u w:val="single"/>
        </w:rPr>
        <w:t xml:space="preserve">   C   </w:t>
      </w:r>
      <w:r w:rsidRPr="00302228">
        <w:rPr>
          <w:rFonts w:hint="eastAsia"/>
        </w:rPr>
        <w:t>”，最后用“</w:t>
      </w:r>
      <w:r w:rsidRPr="00302228">
        <w:rPr>
          <w:u w:val="single"/>
        </w:rPr>
        <w:t xml:space="preserve">       D        </w:t>
      </w:r>
      <w:r w:rsidRPr="00302228">
        <w:rPr>
          <w:rFonts w:hint="eastAsia"/>
        </w:rPr>
        <w:t>”的做法战胜了老虎。</w:t>
      </w:r>
    </w:p>
    <w:p w:rsidR="00FE6F1E" w:rsidRPr="00302228" w:rsidRDefault="00FE6F1E" w:rsidP="00FE6F1E">
      <w:pPr>
        <w:spacing w:line="360" w:lineRule="auto"/>
        <w:rPr>
          <w:rFonts w:eastAsia="黑体"/>
          <w:szCs w:val="21"/>
        </w:rPr>
      </w:pPr>
      <w:r w:rsidRPr="00302228">
        <w:rPr>
          <w:rFonts w:eastAsia="黑体"/>
          <w:szCs w:val="21"/>
        </w:rPr>
        <w:t>12</w:t>
      </w:r>
      <w:r w:rsidRPr="00302228">
        <w:rPr>
          <w:rFonts w:eastAsia="黑体" w:hint="eastAsia"/>
          <w:szCs w:val="21"/>
        </w:rPr>
        <w:t>．甲乙两文中的老虎形象各有什么特点</w:t>
      </w:r>
      <w:r w:rsidRPr="00302228">
        <w:rPr>
          <w:rFonts w:eastAsia="黑体"/>
          <w:szCs w:val="21"/>
        </w:rPr>
        <w:t>?</w:t>
      </w:r>
      <w:r w:rsidRPr="00302228">
        <w:rPr>
          <w:rFonts w:eastAsia="黑体" w:hint="eastAsia"/>
          <w:szCs w:val="21"/>
        </w:rPr>
        <w:t>（</w:t>
      </w:r>
      <w:r w:rsidRPr="00302228">
        <w:rPr>
          <w:rFonts w:eastAsia="黑体"/>
          <w:szCs w:val="21"/>
        </w:rPr>
        <w:t>3</w:t>
      </w:r>
      <w:r w:rsidRPr="00302228">
        <w:rPr>
          <w:rFonts w:eastAsia="黑体" w:hint="eastAsia"/>
          <w:szCs w:val="21"/>
        </w:rPr>
        <w:t>分）</w:t>
      </w:r>
    </w:p>
    <w:p w:rsidR="00FE6F1E" w:rsidRPr="00302228" w:rsidRDefault="00FE6F1E" w:rsidP="00FE6F1E">
      <w:pPr>
        <w:spacing w:line="360" w:lineRule="auto"/>
        <w:rPr>
          <w:szCs w:val="21"/>
          <w:u w:val="single"/>
        </w:rPr>
      </w:pPr>
      <w:r w:rsidRPr="00302228">
        <w:rPr>
          <w:szCs w:val="21"/>
        </w:rPr>
        <w:lastRenderedPageBreak/>
        <w:tab/>
      </w:r>
      <w:r w:rsidRPr="00302228">
        <w:rPr>
          <w:szCs w:val="21"/>
          <w:u w:val="single"/>
        </w:rPr>
        <w:t xml:space="preserve">                                                                          </w:t>
      </w:r>
    </w:p>
    <w:p w:rsidR="00FE6F1E" w:rsidRPr="00302228" w:rsidRDefault="00FE6F1E" w:rsidP="00FE6F1E">
      <w:pPr>
        <w:spacing w:line="360" w:lineRule="auto"/>
        <w:rPr>
          <w:szCs w:val="21"/>
          <w:u w:val="single"/>
        </w:rPr>
      </w:pPr>
      <w:r w:rsidRPr="00302228">
        <w:rPr>
          <w:rFonts w:eastAsia="黑体" w:hint="eastAsia"/>
          <w:szCs w:val="21"/>
        </w:rPr>
        <w:t>（三）阅读下面选文，完成</w:t>
      </w:r>
      <w:r w:rsidRPr="00302228">
        <w:rPr>
          <w:rFonts w:eastAsia="黑体"/>
          <w:szCs w:val="21"/>
        </w:rPr>
        <w:t>13</w:t>
      </w:r>
      <w:r w:rsidRPr="00302228">
        <w:rPr>
          <w:rFonts w:eastAsia="黑体" w:hint="eastAsia"/>
          <w:szCs w:val="21"/>
        </w:rPr>
        <w:t>～</w:t>
      </w:r>
      <w:r w:rsidRPr="00302228">
        <w:rPr>
          <w:rFonts w:eastAsia="黑体"/>
          <w:szCs w:val="21"/>
        </w:rPr>
        <w:t>16</w:t>
      </w:r>
      <w:r w:rsidRPr="00302228">
        <w:rPr>
          <w:rFonts w:eastAsia="黑体" w:hint="eastAsia"/>
          <w:szCs w:val="21"/>
        </w:rPr>
        <w:t>题。（</w:t>
      </w:r>
      <w:r w:rsidRPr="00302228">
        <w:rPr>
          <w:rFonts w:eastAsia="黑体"/>
          <w:szCs w:val="21"/>
        </w:rPr>
        <w:t>10</w:t>
      </w:r>
      <w:r w:rsidRPr="00302228">
        <w:rPr>
          <w:rFonts w:eastAsia="黑体" w:hint="eastAsia"/>
          <w:szCs w:val="21"/>
        </w:rPr>
        <w:t>分）</w:t>
      </w:r>
    </w:p>
    <w:p w:rsidR="00FE6F1E" w:rsidRPr="00302228" w:rsidRDefault="00FE6F1E" w:rsidP="00FE6F1E">
      <w:pPr>
        <w:spacing w:line="360" w:lineRule="auto"/>
        <w:jc w:val="center"/>
        <w:rPr>
          <w:rFonts w:eastAsia="黑体"/>
          <w:szCs w:val="21"/>
        </w:rPr>
      </w:pPr>
      <w:r w:rsidRPr="00302228">
        <w:rPr>
          <w:rFonts w:eastAsia="黑体" w:hint="eastAsia"/>
          <w:szCs w:val="21"/>
        </w:rPr>
        <w:t>来，让我们“读懂”稀土</w:t>
      </w:r>
    </w:p>
    <w:p w:rsidR="00FE6F1E" w:rsidRPr="00302228" w:rsidRDefault="00FE6F1E" w:rsidP="00FE6F1E">
      <w:pPr>
        <w:spacing w:line="360" w:lineRule="auto"/>
        <w:ind w:firstLineChars="200" w:firstLine="420"/>
        <w:rPr>
          <w:rFonts w:eastAsia="楷体_GB2312"/>
          <w:szCs w:val="21"/>
        </w:rPr>
      </w:pPr>
      <w:r w:rsidRPr="00302228">
        <w:rPr>
          <w:rFonts w:eastAsia="MS Mincho" w:hint="eastAsia"/>
          <w:szCs w:val="21"/>
        </w:rPr>
        <w:t>①</w:t>
      </w:r>
      <w:r w:rsidRPr="00302228">
        <w:rPr>
          <w:rFonts w:eastAsia="楷体_GB2312" w:hint="eastAsia"/>
          <w:szCs w:val="21"/>
        </w:rPr>
        <w:t>今年</w:t>
      </w:r>
      <w:r w:rsidRPr="00302228">
        <w:rPr>
          <w:rFonts w:eastAsia="楷体_GB2312"/>
          <w:szCs w:val="21"/>
        </w:rPr>
        <w:t>3</w:t>
      </w:r>
      <w:r w:rsidRPr="00302228">
        <w:rPr>
          <w:rFonts w:eastAsia="楷体_GB2312" w:hint="eastAsia"/>
          <w:szCs w:val="21"/>
        </w:rPr>
        <w:t>月，美国联合欧盟和日本，向世界贸易组织提起针对中国决定限制稀土出口的贸易诉讼。稀土，一时在国际上成为热门的话题，渐渐进入公众的视野。</w:t>
      </w:r>
    </w:p>
    <w:p w:rsidR="00FE6F1E" w:rsidRPr="00302228" w:rsidRDefault="00FE6F1E" w:rsidP="00FE6F1E">
      <w:pPr>
        <w:spacing w:line="360" w:lineRule="auto"/>
        <w:ind w:firstLineChars="200" w:firstLine="420"/>
        <w:rPr>
          <w:rFonts w:eastAsia="楷体_GB2312"/>
          <w:szCs w:val="21"/>
        </w:rPr>
      </w:pPr>
      <w:r w:rsidRPr="00302228">
        <w:rPr>
          <w:rFonts w:eastAsia="MS Mincho" w:hint="eastAsia"/>
          <w:szCs w:val="21"/>
        </w:rPr>
        <w:t>②</w:t>
      </w:r>
      <w:r w:rsidRPr="00302228">
        <w:rPr>
          <w:rFonts w:eastAsia="楷体_GB2312" w:hint="eastAsia"/>
          <w:szCs w:val="21"/>
        </w:rPr>
        <w:t>稀土其实不是土，为什么叫稀土呢？</w:t>
      </w:r>
      <w:r w:rsidRPr="00302228">
        <w:rPr>
          <w:rFonts w:eastAsia="楷体_GB2312"/>
          <w:szCs w:val="21"/>
        </w:rPr>
        <w:t>1787</w:t>
      </w:r>
      <w:r w:rsidRPr="00302228">
        <w:rPr>
          <w:rFonts w:eastAsia="楷体_GB2312" w:hint="eastAsia"/>
          <w:szCs w:val="21"/>
        </w:rPr>
        <w:t>年第一次发现稀土的时候，它是从冶金工业的炉渣里分离出的一些固体氧化物，很稀少，看着像土，因而得名。</w:t>
      </w:r>
    </w:p>
    <w:p w:rsidR="00FE6F1E" w:rsidRPr="00302228" w:rsidRDefault="00FE6F1E" w:rsidP="00FE6F1E">
      <w:pPr>
        <w:spacing w:line="360" w:lineRule="auto"/>
        <w:ind w:firstLineChars="200" w:firstLine="420"/>
        <w:rPr>
          <w:rFonts w:eastAsia="楷体_GB2312"/>
          <w:szCs w:val="21"/>
        </w:rPr>
      </w:pPr>
      <w:r w:rsidRPr="00302228">
        <w:rPr>
          <w:rFonts w:eastAsia="MS Mincho" w:hint="eastAsia"/>
          <w:szCs w:val="21"/>
        </w:rPr>
        <w:t>③</w:t>
      </w:r>
      <w:r w:rsidRPr="00302228">
        <w:rPr>
          <w:rFonts w:eastAsia="楷体_GB2312" w:hint="eastAsia"/>
          <w:szCs w:val="21"/>
        </w:rPr>
        <w:t>稀土是元素周期表</w:t>
      </w:r>
      <w:r w:rsidRPr="00302228">
        <w:rPr>
          <w:rFonts w:eastAsia="楷体_GB2312"/>
          <w:szCs w:val="21"/>
        </w:rPr>
        <w:t>57-71</w:t>
      </w:r>
      <w:r w:rsidRPr="00302228">
        <w:rPr>
          <w:rFonts w:eastAsia="楷体_GB2312" w:hint="eastAsia"/>
          <w:szCs w:val="21"/>
        </w:rPr>
        <w:t>号的</w:t>
      </w:r>
      <w:r w:rsidRPr="00302228">
        <w:rPr>
          <w:rFonts w:eastAsia="楷体_GB2312"/>
          <w:szCs w:val="21"/>
        </w:rPr>
        <w:t>15</w:t>
      </w:r>
      <w:r w:rsidRPr="00302228">
        <w:rPr>
          <w:rFonts w:eastAsia="楷体_GB2312" w:hint="eastAsia"/>
          <w:szCs w:val="21"/>
        </w:rPr>
        <w:t>种镧（</w:t>
      </w:r>
      <w:r w:rsidRPr="00302228">
        <w:rPr>
          <w:rFonts w:ascii="宋体" w:hAnsi="宋体" w:hint="eastAsia"/>
          <w:szCs w:val="21"/>
        </w:rPr>
        <w:t>lán</w:t>
      </w:r>
      <w:r w:rsidRPr="00302228">
        <w:rPr>
          <w:rFonts w:eastAsia="楷体_GB2312" w:hint="eastAsia"/>
          <w:szCs w:val="21"/>
        </w:rPr>
        <w:t>）系元素，加上与它们性质相近的</w:t>
      </w:r>
      <w:r w:rsidRPr="00302228">
        <w:rPr>
          <w:rFonts w:eastAsia="楷体_GB2312"/>
          <w:szCs w:val="21"/>
        </w:rPr>
        <w:t>21</w:t>
      </w:r>
      <w:r w:rsidRPr="00302228">
        <w:rPr>
          <w:rFonts w:eastAsia="楷体_GB2312" w:hint="eastAsia"/>
          <w:szCs w:val="21"/>
        </w:rPr>
        <w:t>号和</w:t>
      </w:r>
      <w:r w:rsidRPr="00302228">
        <w:rPr>
          <w:rFonts w:eastAsia="楷体_GB2312"/>
          <w:szCs w:val="21"/>
        </w:rPr>
        <w:t>39</w:t>
      </w:r>
      <w:r w:rsidRPr="00302228">
        <w:rPr>
          <w:rFonts w:eastAsia="楷体_GB2312" w:hint="eastAsia"/>
          <w:szCs w:val="21"/>
        </w:rPr>
        <w:t>号元素的总称。稀土具有丰富的磁、光、电的特性，不仅在绿色能源、军工、航空航天等领域占有重要地位，也跟人们的日常生活密不可分，甚至央视春晚舞台上的</w:t>
      </w:r>
      <w:r w:rsidRPr="00302228">
        <w:rPr>
          <w:rFonts w:eastAsia="楷体_GB2312"/>
          <w:szCs w:val="21"/>
        </w:rPr>
        <w:t>LED</w:t>
      </w:r>
      <w:r w:rsidRPr="00302228">
        <w:rPr>
          <w:rFonts w:eastAsia="楷体_GB2312" w:hint="eastAsia"/>
          <w:szCs w:val="21"/>
        </w:rPr>
        <w:t>显示效果，都跟稀土有关。</w:t>
      </w:r>
    </w:p>
    <w:p w:rsidR="00FE6F1E" w:rsidRPr="00302228" w:rsidRDefault="00FE6F1E" w:rsidP="00FE6F1E">
      <w:pPr>
        <w:spacing w:line="360" w:lineRule="auto"/>
        <w:ind w:firstLineChars="200" w:firstLine="420"/>
        <w:rPr>
          <w:rFonts w:eastAsia="楷体_GB2312"/>
          <w:szCs w:val="21"/>
        </w:rPr>
      </w:pPr>
      <w:r w:rsidRPr="00302228">
        <w:rPr>
          <w:rFonts w:eastAsia="MS Mincho" w:hint="eastAsia"/>
          <w:szCs w:val="21"/>
        </w:rPr>
        <w:t>④</w:t>
      </w:r>
      <w:r w:rsidRPr="00302228">
        <w:rPr>
          <w:rFonts w:eastAsia="楷体_GB2312" w:hint="eastAsia"/>
          <w:szCs w:val="21"/>
        </w:rPr>
        <w:t>稀土最主要的应用是制作永磁材料。稀土永磁材料制造的电机体积小，效率高。汽车上的转向器、电车的驱动电机，都需要永磁材料。在飞机和轮船上，各种传感器、导航仪，也需要用到稀土永磁材料。</w:t>
      </w:r>
    </w:p>
    <w:p w:rsidR="00FE6F1E" w:rsidRPr="00302228" w:rsidRDefault="00FE6F1E" w:rsidP="00FE6F1E">
      <w:pPr>
        <w:spacing w:line="360" w:lineRule="auto"/>
        <w:rPr>
          <w:rFonts w:eastAsia="楷体_GB2312"/>
          <w:szCs w:val="21"/>
        </w:rPr>
      </w:pPr>
      <w:r w:rsidRPr="00302228">
        <w:rPr>
          <w:rFonts w:eastAsia="楷体_GB2312"/>
          <w:szCs w:val="21"/>
        </w:rPr>
        <w:t> </w:t>
      </w:r>
      <w:r w:rsidRPr="00302228">
        <w:rPr>
          <w:rFonts w:eastAsia="楷体_GB2312" w:hint="eastAsia"/>
          <w:szCs w:val="21"/>
        </w:rPr>
        <w:t xml:space="preserve">　　</w:t>
      </w:r>
      <w:r w:rsidRPr="00302228">
        <w:rPr>
          <w:rFonts w:eastAsia="MS Mincho" w:hint="eastAsia"/>
          <w:szCs w:val="21"/>
        </w:rPr>
        <w:t>⑤</w:t>
      </w:r>
      <w:r w:rsidRPr="00302228">
        <w:rPr>
          <w:rFonts w:eastAsia="楷体_GB2312" w:hint="eastAsia"/>
          <w:szCs w:val="21"/>
        </w:rPr>
        <w:t>发光照明也是稀土很重要的应用领域。例如用稀土元素制造的荧光材料，主要用在液晶和等离子电视机的制造上。</w:t>
      </w:r>
      <w:r w:rsidRPr="00302228">
        <w:rPr>
          <w:rFonts w:eastAsia="楷体_GB2312"/>
          <w:szCs w:val="21"/>
        </w:rPr>
        <w:t>3D</w:t>
      </w:r>
      <w:r w:rsidRPr="00302228">
        <w:rPr>
          <w:rFonts w:eastAsia="楷体_GB2312" w:hint="eastAsia"/>
          <w:szCs w:val="21"/>
        </w:rPr>
        <w:t>显示技术的兴起，稀土也起到了很大的作用。生活中的节能光源也都含有稀土，比如</w:t>
      </w:r>
      <w:r w:rsidRPr="00302228">
        <w:rPr>
          <w:rFonts w:eastAsia="楷体_GB2312"/>
          <w:szCs w:val="21"/>
        </w:rPr>
        <w:t>LED</w:t>
      </w:r>
      <w:r w:rsidRPr="00302228">
        <w:rPr>
          <w:rFonts w:eastAsia="楷体_GB2312" w:hint="eastAsia"/>
          <w:szCs w:val="21"/>
        </w:rPr>
        <w:t>灯，看起来形状像白炽灯，实际发光效率比白炽灯高出几十倍。</w:t>
      </w:r>
      <w:r w:rsidRPr="00302228">
        <w:rPr>
          <w:rFonts w:eastAsia="楷体_GB2312"/>
          <w:szCs w:val="21"/>
        </w:rPr>
        <w:t>LED</w:t>
      </w:r>
      <w:r w:rsidRPr="00302228">
        <w:rPr>
          <w:rFonts w:eastAsia="楷体_GB2312" w:hint="eastAsia"/>
          <w:szCs w:val="21"/>
        </w:rPr>
        <w:t>的光源，还可以根据心情调节亮度和色彩。</w:t>
      </w:r>
    </w:p>
    <w:p w:rsidR="00FE6F1E" w:rsidRPr="00302228" w:rsidRDefault="00FE6F1E" w:rsidP="00FE6F1E">
      <w:pPr>
        <w:spacing w:line="360" w:lineRule="auto"/>
        <w:ind w:firstLineChars="200" w:firstLine="420"/>
        <w:rPr>
          <w:rFonts w:eastAsia="楷体_GB2312"/>
          <w:szCs w:val="21"/>
        </w:rPr>
      </w:pPr>
      <w:r w:rsidRPr="00302228">
        <w:rPr>
          <w:rFonts w:eastAsia="MS Mincho" w:hint="eastAsia"/>
          <w:szCs w:val="21"/>
        </w:rPr>
        <w:t>⑥</w:t>
      </w:r>
      <w:r w:rsidRPr="00302228">
        <w:rPr>
          <w:rFonts w:eastAsia="楷体_GB2312" w:hint="eastAsia"/>
          <w:szCs w:val="21"/>
        </w:rPr>
        <w:t>稀土的另一个重要用途，是制成稀土贮氢材料。现在的五号、七号电池和充电电池，大部分是加入了稀土的镍（</w:t>
      </w:r>
      <w:r w:rsidRPr="00302228">
        <w:rPr>
          <w:rFonts w:ascii="宋体" w:hAnsi="宋体" w:hint="eastAsia"/>
          <w:szCs w:val="21"/>
        </w:rPr>
        <w:t>niè</w:t>
      </w:r>
      <w:r w:rsidRPr="00302228">
        <w:rPr>
          <w:rFonts w:eastAsia="楷体_GB2312" w:hint="eastAsia"/>
          <w:szCs w:val="21"/>
        </w:rPr>
        <w:t>）氢电池，这种材料是上世纪六十年代飞利浦公司发现的，具有优异的贮氢性能。</w:t>
      </w:r>
    </w:p>
    <w:p w:rsidR="00FE6F1E" w:rsidRPr="00302228" w:rsidRDefault="00FE6F1E" w:rsidP="00FE6F1E">
      <w:pPr>
        <w:spacing w:line="360" w:lineRule="auto"/>
        <w:ind w:firstLineChars="200" w:firstLine="420"/>
        <w:rPr>
          <w:rFonts w:eastAsia="楷体_GB2312"/>
          <w:szCs w:val="21"/>
        </w:rPr>
      </w:pPr>
      <w:r w:rsidRPr="00302228">
        <w:rPr>
          <w:rFonts w:eastAsia="MS Mincho" w:hint="eastAsia"/>
          <w:szCs w:val="21"/>
        </w:rPr>
        <w:t>⑦</w:t>
      </w:r>
      <w:r w:rsidRPr="00302228">
        <w:rPr>
          <w:rFonts w:eastAsia="楷体_GB2312" w:hint="eastAsia"/>
          <w:szCs w:val="21"/>
        </w:rPr>
        <w:t>除照明外，稀土在日常生活中还有广泛的运用。人们用加了稀土镧的玻璃制造的相机镜头，折光率非常好，可以拍出很清晰的图像。用加入稀土的颜料给纺织品染色，染色后的纺织品不仅色彩鲜艳，而且在阳光下可以从不同的角度看到不同的色彩。添加了稀土的防晒霜，可以把紫外线转化为红外线，减少紫外线对皮肤的灼伤，还有增白的效果。音响系统中应用稀土材料，音响的还原效果好，分离度高。加了稀土元素的陶瓷刀具非常锋利，且不易滋生细菌。</w:t>
      </w:r>
    </w:p>
    <w:p w:rsidR="00FE6F1E" w:rsidRPr="00302228" w:rsidRDefault="00FE6F1E" w:rsidP="00FE6F1E">
      <w:pPr>
        <w:spacing w:line="360" w:lineRule="auto"/>
        <w:ind w:firstLineChars="200" w:firstLine="420"/>
        <w:rPr>
          <w:rFonts w:eastAsia="楷体_GB2312"/>
          <w:szCs w:val="21"/>
        </w:rPr>
      </w:pPr>
      <w:r w:rsidRPr="00302228">
        <w:rPr>
          <w:rFonts w:eastAsia="MS Mincho" w:hint="eastAsia"/>
          <w:szCs w:val="21"/>
        </w:rPr>
        <w:t>⑧</w:t>
      </w:r>
      <w:r w:rsidRPr="00302228">
        <w:rPr>
          <w:rFonts w:eastAsia="楷体_GB2312" w:hint="eastAsia"/>
          <w:szCs w:val="21"/>
        </w:rPr>
        <w:t>稀土其实并不少，但分布不均匀。经统计，稀土在地壳中的含量是金的三万倍，比常见的铜、镍、钴（</w:t>
      </w:r>
      <w:r w:rsidRPr="00302228">
        <w:rPr>
          <w:rFonts w:hint="eastAsia"/>
          <w:szCs w:val="21"/>
        </w:rPr>
        <w:t>ɡū</w:t>
      </w:r>
      <w:r w:rsidRPr="00302228">
        <w:rPr>
          <w:rFonts w:eastAsia="楷体_GB2312" w:hint="eastAsia"/>
          <w:szCs w:val="21"/>
        </w:rPr>
        <w:t>）都多。五大洲和四大洋的海底都有稀土。中国的稀土主要分布在内蒙古的包头和以江西为代表的南方七省。据美国</w:t>
      </w:r>
      <w:r w:rsidRPr="00302228">
        <w:rPr>
          <w:rFonts w:eastAsia="楷体_GB2312"/>
          <w:szCs w:val="21"/>
        </w:rPr>
        <w:t>2011</w:t>
      </w:r>
      <w:r w:rsidRPr="00302228">
        <w:rPr>
          <w:rFonts w:eastAsia="楷体_GB2312" w:hint="eastAsia"/>
          <w:szCs w:val="21"/>
        </w:rPr>
        <w:t>年公</w:t>
      </w:r>
      <w:r>
        <w:rPr>
          <w:rFonts w:eastAsia="楷体_GB2312" w:hint="eastAsia"/>
          <w:noProof/>
          <w:szCs w:val="21"/>
        </w:rPr>
        <w:drawing>
          <wp:inline distT="0" distB="0" distL="0" distR="0">
            <wp:extent cx="19050" cy="28575"/>
            <wp:effectExtent l="19050" t="0" r="0" b="0"/>
            <wp:docPr id="7" name="图片 7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28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02228">
        <w:rPr>
          <w:rFonts w:eastAsia="楷体_GB2312" w:hint="eastAsia"/>
          <w:szCs w:val="21"/>
        </w:rPr>
        <w:t>布的数据，全球稀土相对储量中，</w:t>
      </w:r>
      <w:r w:rsidRPr="00302228">
        <w:rPr>
          <w:rFonts w:eastAsia="楷体_GB2312" w:hint="eastAsia"/>
          <w:szCs w:val="21"/>
        </w:rPr>
        <w:lastRenderedPageBreak/>
        <w:t>中国占到</w:t>
      </w:r>
      <w:r w:rsidRPr="00302228">
        <w:rPr>
          <w:rFonts w:eastAsia="楷体_GB2312"/>
          <w:szCs w:val="21"/>
        </w:rPr>
        <w:t>48.3%</w:t>
      </w:r>
      <w:r w:rsidRPr="00302228">
        <w:rPr>
          <w:rFonts w:eastAsia="楷体_GB2312" w:hint="eastAsia"/>
          <w:szCs w:val="21"/>
        </w:rPr>
        <w:t>，美国占了</w:t>
      </w:r>
      <w:r w:rsidRPr="00302228">
        <w:rPr>
          <w:rFonts w:eastAsia="楷体_GB2312"/>
          <w:szCs w:val="21"/>
        </w:rPr>
        <w:t>11.4%</w:t>
      </w:r>
      <w:r w:rsidRPr="00302228">
        <w:rPr>
          <w:rFonts w:eastAsia="楷体_GB2312" w:hint="eastAsia"/>
          <w:szCs w:val="21"/>
        </w:rPr>
        <w:t>，印度、澳大利亚等其他国家占了</w:t>
      </w:r>
      <w:r w:rsidRPr="00302228">
        <w:rPr>
          <w:rFonts w:eastAsia="楷体_GB2312"/>
          <w:szCs w:val="21"/>
        </w:rPr>
        <w:t>22.1%</w:t>
      </w:r>
      <w:r w:rsidRPr="00302228">
        <w:rPr>
          <w:rFonts w:eastAsia="楷体_GB2312" w:hint="eastAsia"/>
          <w:szCs w:val="21"/>
        </w:rPr>
        <w:t>。从产量上看，中国满足了世界</w:t>
      </w:r>
      <w:r w:rsidRPr="00302228">
        <w:rPr>
          <w:rFonts w:eastAsia="楷体_GB2312"/>
          <w:szCs w:val="21"/>
        </w:rPr>
        <w:t>97%</w:t>
      </w:r>
      <w:r w:rsidRPr="00302228">
        <w:rPr>
          <w:rFonts w:eastAsia="楷体_GB2312" w:hint="eastAsia"/>
          <w:szCs w:val="21"/>
        </w:rPr>
        <w:t>的需求，印度提供了</w:t>
      </w:r>
      <w:r w:rsidRPr="00302228">
        <w:rPr>
          <w:rFonts w:eastAsia="楷体_GB2312"/>
          <w:szCs w:val="21"/>
        </w:rPr>
        <w:t>2.2%</w:t>
      </w:r>
      <w:r w:rsidRPr="00302228">
        <w:rPr>
          <w:rFonts w:eastAsia="楷体_GB2312" w:hint="eastAsia"/>
          <w:szCs w:val="21"/>
        </w:rPr>
        <w:t>，巴西提供了</w:t>
      </w:r>
      <w:r w:rsidRPr="00302228">
        <w:rPr>
          <w:rFonts w:eastAsia="楷体_GB2312"/>
          <w:szCs w:val="21"/>
        </w:rPr>
        <w:t>0.5%</w:t>
      </w:r>
      <w:r w:rsidRPr="00302228">
        <w:rPr>
          <w:rFonts w:eastAsia="楷体_GB2312" w:hint="eastAsia"/>
          <w:szCs w:val="21"/>
        </w:rPr>
        <w:t>，马来西亚提供了</w:t>
      </w:r>
      <w:r w:rsidRPr="00302228">
        <w:rPr>
          <w:rFonts w:eastAsia="楷体_GB2312"/>
          <w:szCs w:val="21"/>
        </w:rPr>
        <w:t>0.3%</w:t>
      </w:r>
      <w:r w:rsidRPr="00302228">
        <w:rPr>
          <w:rFonts w:eastAsia="楷体_GB2312" w:hint="eastAsia"/>
          <w:szCs w:val="21"/>
        </w:rPr>
        <w:t>。一些欧美国家把我国的稀土当成战略资源、战略元素来对待。</w:t>
      </w:r>
    </w:p>
    <w:p w:rsidR="00FE6F1E" w:rsidRPr="00302228" w:rsidRDefault="00FE6F1E" w:rsidP="00FE6F1E">
      <w:pPr>
        <w:spacing w:line="360" w:lineRule="auto"/>
        <w:ind w:firstLineChars="200" w:firstLine="420"/>
        <w:rPr>
          <w:szCs w:val="21"/>
        </w:rPr>
      </w:pPr>
      <w:r w:rsidRPr="00302228">
        <w:rPr>
          <w:rFonts w:eastAsia="MS Mincho" w:hint="eastAsia"/>
          <w:szCs w:val="21"/>
        </w:rPr>
        <w:t>⑨</w:t>
      </w:r>
      <w:r w:rsidRPr="00302228">
        <w:rPr>
          <w:rFonts w:eastAsia="楷体_GB2312" w:hint="eastAsia"/>
          <w:szCs w:val="21"/>
        </w:rPr>
        <w:t>我国经过六十多年的努力，建立了比较完整的稀土工业体系和科研体系。我国在选矿、采矿和材料研究方面的技术处于世界领先水平，但元器件、零部件的生产还相对薄弱。稀土中镝（</w:t>
      </w:r>
      <w:r w:rsidRPr="00302228">
        <w:rPr>
          <w:rFonts w:ascii="宋体" w:hAnsi="宋体" w:hint="eastAsia"/>
          <w:szCs w:val="21"/>
        </w:rPr>
        <w:t>dī</w:t>
      </w:r>
      <w:r w:rsidRPr="00302228">
        <w:rPr>
          <w:rFonts w:eastAsia="楷体_GB2312" w:hint="eastAsia"/>
          <w:szCs w:val="21"/>
        </w:rPr>
        <w:t>）和铽（</w:t>
      </w:r>
      <w:r w:rsidRPr="00302228">
        <w:rPr>
          <w:rFonts w:ascii="宋体" w:hAnsi="宋体" w:hint="eastAsia"/>
          <w:szCs w:val="21"/>
        </w:rPr>
        <w:t>tè</w:t>
      </w:r>
      <w:r w:rsidRPr="00302228">
        <w:rPr>
          <w:rFonts w:eastAsia="楷体_GB2312" w:hint="eastAsia"/>
          <w:szCs w:val="21"/>
        </w:rPr>
        <w:t>）元素的储量较少，据说只在中</w:t>
      </w:r>
      <w:r>
        <w:rPr>
          <w:rFonts w:eastAsia="楷体_GB2312" w:hint="eastAsia"/>
          <w:noProof/>
          <w:szCs w:val="21"/>
        </w:rPr>
        <w:drawing>
          <wp:inline distT="0" distB="0" distL="0" distR="0">
            <wp:extent cx="19050" cy="9525"/>
            <wp:effectExtent l="19050" t="0" r="0" b="0"/>
            <wp:docPr id="8" name="图片 8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02228">
        <w:rPr>
          <w:rFonts w:eastAsia="楷体_GB2312" w:hint="eastAsia"/>
          <w:szCs w:val="21"/>
        </w:rPr>
        <w:t>国发现，且开采时对环境的污染很大。稀土产业的发展，不仅要加强应用开发，还要强调平衡利用，在环境治理方面更要做深入的研究。</w:t>
      </w:r>
      <w:r w:rsidRPr="00302228">
        <w:rPr>
          <w:szCs w:val="21"/>
        </w:rPr>
        <w:t xml:space="preserve">                     </w:t>
      </w:r>
      <w:r w:rsidRPr="00302228">
        <w:rPr>
          <w:rFonts w:hint="eastAsia"/>
          <w:szCs w:val="21"/>
        </w:rPr>
        <w:t xml:space="preserve">　　</w:t>
      </w:r>
      <w:r w:rsidRPr="00302228">
        <w:rPr>
          <w:szCs w:val="21"/>
        </w:rPr>
        <w:t xml:space="preserve">      </w:t>
      </w:r>
      <w:r w:rsidRPr="00302228">
        <w:rPr>
          <w:rFonts w:hint="eastAsia"/>
          <w:szCs w:val="21"/>
        </w:rPr>
        <w:t>（选自</w:t>
      </w:r>
      <w:r w:rsidRPr="00302228">
        <w:rPr>
          <w:szCs w:val="21"/>
        </w:rPr>
        <w:t>2012</w:t>
      </w:r>
      <w:r w:rsidRPr="00302228">
        <w:rPr>
          <w:rFonts w:hint="eastAsia"/>
          <w:szCs w:val="21"/>
        </w:rPr>
        <w:t>年</w:t>
      </w:r>
      <w:r w:rsidRPr="00302228">
        <w:rPr>
          <w:szCs w:val="21"/>
        </w:rPr>
        <w:t>5</w:t>
      </w:r>
      <w:r w:rsidRPr="00302228">
        <w:rPr>
          <w:rFonts w:hint="eastAsia"/>
          <w:szCs w:val="21"/>
        </w:rPr>
        <w:t>月</w:t>
      </w:r>
      <w:r w:rsidRPr="00302228">
        <w:rPr>
          <w:szCs w:val="21"/>
        </w:rPr>
        <w:t>7</w:t>
      </w:r>
      <w:r w:rsidRPr="00302228">
        <w:rPr>
          <w:rFonts w:hint="eastAsia"/>
          <w:szCs w:val="21"/>
        </w:rPr>
        <w:t>日《光明日报》，有改动）</w:t>
      </w:r>
    </w:p>
    <w:p w:rsidR="00FE6F1E" w:rsidRPr="00302228" w:rsidRDefault="00FE6F1E" w:rsidP="00FE6F1E">
      <w:pPr>
        <w:spacing w:line="360" w:lineRule="auto"/>
        <w:rPr>
          <w:rFonts w:eastAsia="黑体"/>
          <w:szCs w:val="21"/>
        </w:rPr>
      </w:pPr>
      <w:r w:rsidRPr="00302228">
        <w:rPr>
          <w:rFonts w:eastAsia="黑体"/>
          <w:szCs w:val="21"/>
        </w:rPr>
        <w:t>13</w:t>
      </w:r>
      <w:r w:rsidRPr="00302228">
        <w:rPr>
          <w:rFonts w:eastAsia="黑体" w:hint="eastAsia"/>
          <w:szCs w:val="21"/>
        </w:rPr>
        <w:t>．阅读选文，完成填空。（</w:t>
      </w:r>
      <w:r w:rsidRPr="00302228">
        <w:rPr>
          <w:rFonts w:eastAsia="黑体"/>
          <w:szCs w:val="21"/>
        </w:rPr>
        <w:t>3</w:t>
      </w:r>
      <w:r w:rsidRPr="00302228">
        <w:rPr>
          <w:rFonts w:eastAsia="黑体" w:hint="eastAsia"/>
          <w:szCs w:val="21"/>
        </w:rPr>
        <w:t>分）</w:t>
      </w:r>
    </w:p>
    <w:p w:rsidR="00FE6F1E" w:rsidRPr="00302228" w:rsidRDefault="00FE6F1E" w:rsidP="00FE6F1E">
      <w:pPr>
        <w:spacing w:line="360" w:lineRule="auto"/>
        <w:rPr>
          <w:szCs w:val="21"/>
        </w:rPr>
      </w:pPr>
      <w:r w:rsidRPr="00302228">
        <w:rPr>
          <w:szCs w:val="21"/>
        </w:rPr>
        <w:tab/>
      </w:r>
      <w:r w:rsidRPr="00302228">
        <w:rPr>
          <w:rFonts w:hint="eastAsia"/>
          <w:szCs w:val="21"/>
        </w:rPr>
        <w:t>选文依次介绍了稀土的得名、</w:t>
      </w:r>
      <w:r w:rsidRPr="00302228">
        <w:rPr>
          <w:szCs w:val="21"/>
          <w:u w:val="single"/>
        </w:rPr>
        <w:t xml:space="preserve">  A  </w:t>
      </w:r>
      <w:r w:rsidRPr="00302228">
        <w:rPr>
          <w:rFonts w:hint="eastAsia"/>
          <w:szCs w:val="21"/>
        </w:rPr>
        <w:t>、应用、</w:t>
      </w:r>
      <w:r w:rsidRPr="00302228">
        <w:rPr>
          <w:szCs w:val="21"/>
          <w:u w:val="single"/>
        </w:rPr>
        <w:t xml:space="preserve">  B  </w:t>
      </w:r>
      <w:r w:rsidRPr="00302228">
        <w:rPr>
          <w:rFonts w:hint="eastAsia"/>
          <w:szCs w:val="21"/>
        </w:rPr>
        <w:t>和发展前景等知识，由此可见，选文按</w:t>
      </w:r>
      <w:r w:rsidRPr="00302228">
        <w:rPr>
          <w:szCs w:val="21"/>
          <w:u w:val="single"/>
        </w:rPr>
        <w:t xml:space="preserve">   C   </w:t>
      </w:r>
      <w:r w:rsidRPr="00302228">
        <w:rPr>
          <w:rFonts w:hint="eastAsia"/>
          <w:szCs w:val="21"/>
        </w:rPr>
        <w:t>顺序进行说明。</w:t>
      </w:r>
    </w:p>
    <w:p w:rsidR="00FE6F1E" w:rsidRPr="00302228" w:rsidRDefault="00FE6F1E" w:rsidP="00FE6F1E">
      <w:pPr>
        <w:spacing w:line="360" w:lineRule="auto"/>
        <w:rPr>
          <w:rFonts w:eastAsia="黑体"/>
          <w:szCs w:val="21"/>
        </w:rPr>
      </w:pPr>
      <w:r w:rsidRPr="00302228">
        <w:rPr>
          <w:rFonts w:eastAsia="黑体"/>
          <w:szCs w:val="21"/>
        </w:rPr>
        <w:t>14</w:t>
      </w:r>
      <w:r w:rsidRPr="00302228">
        <w:rPr>
          <w:rFonts w:eastAsia="黑体" w:hint="eastAsia"/>
          <w:szCs w:val="21"/>
        </w:rPr>
        <w:t>．选文第⑤段</w:t>
      </w:r>
      <w:r w:rsidRPr="00302228">
        <w:rPr>
          <w:rFonts w:eastAsia="黑体" w:hint="eastAsia"/>
          <w:szCs w:val="21"/>
          <w:em w:val="dot"/>
        </w:rPr>
        <w:t>主要</w:t>
      </w:r>
      <w:r w:rsidRPr="00302228">
        <w:rPr>
          <w:rFonts w:eastAsia="黑体" w:hint="eastAsia"/>
          <w:szCs w:val="21"/>
        </w:rPr>
        <w:t>运用了哪种说明方法？请简要分析其作用。（</w:t>
      </w:r>
      <w:r w:rsidRPr="00302228">
        <w:rPr>
          <w:rFonts w:eastAsia="黑体"/>
          <w:szCs w:val="21"/>
        </w:rPr>
        <w:t>3</w:t>
      </w:r>
      <w:r w:rsidRPr="00302228">
        <w:rPr>
          <w:rFonts w:eastAsia="黑体" w:hint="eastAsia"/>
          <w:szCs w:val="21"/>
        </w:rPr>
        <w:t>分）</w:t>
      </w:r>
    </w:p>
    <w:p w:rsidR="00FE6F1E" w:rsidRPr="00302228" w:rsidRDefault="00FE6F1E" w:rsidP="00FE6F1E">
      <w:pPr>
        <w:spacing w:line="360" w:lineRule="auto"/>
        <w:rPr>
          <w:szCs w:val="21"/>
          <w:u w:val="single"/>
        </w:rPr>
      </w:pPr>
      <w:r w:rsidRPr="00302228">
        <w:rPr>
          <w:szCs w:val="21"/>
        </w:rPr>
        <w:t xml:space="preserve">    </w:t>
      </w:r>
      <w:r w:rsidRPr="00302228">
        <w:rPr>
          <w:szCs w:val="21"/>
          <w:u w:val="single"/>
        </w:rPr>
        <w:t xml:space="preserve">                                                                        </w:t>
      </w:r>
      <w:r w:rsidRPr="00302228">
        <w:rPr>
          <w:rFonts w:hint="eastAsia"/>
          <w:szCs w:val="21"/>
          <w:u w:val="single"/>
        </w:rPr>
        <w:t xml:space="preserve">　</w:t>
      </w:r>
    </w:p>
    <w:p w:rsidR="00FE6F1E" w:rsidRPr="00302228" w:rsidRDefault="00FE6F1E" w:rsidP="00FE6F1E">
      <w:pPr>
        <w:tabs>
          <w:tab w:val="left" w:pos="454"/>
          <w:tab w:val="left" w:pos="2404"/>
          <w:tab w:val="left" w:pos="4326"/>
          <w:tab w:val="left" w:pos="6248"/>
        </w:tabs>
        <w:spacing w:line="360" w:lineRule="auto"/>
        <w:ind w:left="420" w:hangingChars="200" w:hanging="420"/>
        <w:rPr>
          <w:rFonts w:eastAsia="黑体"/>
          <w:szCs w:val="21"/>
        </w:rPr>
      </w:pPr>
      <w:r w:rsidRPr="00302228">
        <w:rPr>
          <w:rFonts w:eastAsia="黑体"/>
          <w:szCs w:val="21"/>
        </w:rPr>
        <w:t>15</w:t>
      </w:r>
      <w:r w:rsidRPr="00302228">
        <w:rPr>
          <w:rFonts w:eastAsia="黑体" w:hint="eastAsia"/>
          <w:szCs w:val="21"/>
        </w:rPr>
        <w:t>．下列说法，</w:t>
      </w:r>
      <w:r w:rsidRPr="00302228">
        <w:rPr>
          <w:rFonts w:eastAsia="黑体" w:hint="eastAsia"/>
          <w:szCs w:val="21"/>
          <w:em w:val="dot"/>
        </w:rPr>
        <w:t>不符合文意</w:t>
      </w:r>
      <w:r w:rsidRPr="00302228">
        <w:rPr>
          <w:rFonts w:eastAsia="黑体" w:hint="eastAsia"/>
          <w:szCs w:val="21"/>
        </w:rPr>
        <w:t>的一项是（</w:t>
      </w:r>
      <w:r w:rsidRPr="00302228">
        <w:rPr>
          <w:rFonts w:eastAsia="黑体"/>
          <w:szCs w:val="21"/>
        </w:rPr>
        <w:t xml:space="preserve">    </w:t>
      </w:r>
      <w:r w:rsidRPr="00302228">
        <w:rPr>
          <w:rFonts w:eastAsia="黑体" w:hint="eastAsia"/>
          <w:szCs w:val="21"/>
        </w:rPr>
        <w:t>）。（</w:t>
      </w:r>
      <w:r w:rsidRPr="00302228">
        <w:rPr>
          <w:rFonts w:eastAsia="黑体"/>
          <w:szCs w:val="21"/>
        </w:rPr>
        <w:t>2</w:t>
      </w:r>
      <w:r w:rsidRPr="00302228">
        <w:rPr>
          <w:rFonts w:eastAsia="黑体" w:hint="eastAsia"/>
          <w:szCs w:val="21"/>
        </w:rPr>
        <w:t>分）</w:t>
      </w:r>
    </w:p>
    <w:p w:rsidR="00FE6F1E" w:rsidRPr="00302228" w:rsidRDefault="00FE6F1E" w:rsidP="00FE6F1E">
      <w:pPr>
        <w:tabs>
          <w:tab w:val="left" w:pos="454"/>
          <w:tab w:val="left" w:pos="2404"/>
          <w:tab w:val="left" w:pos="4326"/>
          <w:tab w:val="left" w:pos="6248"/>
        </w:tabs>
        <w:spacing w:line="360" w:lineRule="auto"/>
        <w:ind w:left="420" w:hangingChars="200" w:hanging="420"/>
        <w:rPr>
          <w:szCs w:val="21"/>
        </w:rPr>
      </w:pPr>
      <w:r w:rsidRPr="00302228">
        <w:rPr>
          <w:szCs w:val="21"/>
        </w:rPr>
        <w:tab/>
        <w:t>A</w:t>
      </w:r>
      <w:r w:rsidRPr="00302228">
        <w:rPr>
          <w:rFonts w:hint="eastAsia"/>
          <w:szCs w:val="21"/>
        </w:rPr>
        <w:t>．稀土具有丰富的磁、光、电的特性，因被发现时数量稀少且看着像土而得名。</w:t>
      </w:r>
    </w:p>
    <w:p w:rsidR="00FE6F1E" w:rsidRPr="00302228" w:rsidRDefault="00FE6F1E" w:rsidP="00FE6F1E">
      <w:pPr>
        <w:tabs>
          <w:tab w:val="left" w:pos="454"/>
          <w:tab w:val="left" w:pos="2404"/>
          <w:tab w:val="left" w:pos="4326"/>
          <w:tab w:val="left" w:pos="6248"/>
        </w:tabs>
        <w:spacing w:line="360" w:lineRule="auto"/>
        <w:ind w:left="420" w:hangingChars="200" w:hanging="420"/>
        <w:rPr>
          <w:szCs w:val="21"/>
        </w:rPr>
      </w:pPr>
      <w:r w:rsidRPr="00302228">
        <w:rPr>
          <w:szCs w:val="21"/>
        </w:rPr>
        <w:tab/>
        <w:t>B</w:t>
      </w:r>
      <w:r w:rsidRPr="00302228">
        <w:rPr>
          <w:rFonts w:hint="eastAsia"/>
          <w:szCs w:val="21"/>
        </w:rPr>
        <w:t>．稀土广泛地应用于照明、摄影、染色、护肤、音响及刀具制作等日常生活中。</w:t>
      </w:r>
    </w:p>
    <w:p w:rsidR="00FE6F1E" w:rsidRPr="00302228" w:rsidRDefault="00FE6F1E" w:rsidP="00FE6F1E">
      <w:pPr>
        <w:tabs>
          <w:tab w:val="left" w:pos="454"/>
          <w:tab w:val="left" w:pos="2404"/>
          <w:tab w:val="left" w:pos="4326"/>
          <w:tab w:val="left" w:pos="6248"/>
        </w:tabs>
        <w:spacing w:line="360" w:lineRule="auto"/>
        <w:ind w:left="420" w:hangingChars="200" w:hanging="420"/>
        <w:rPr>
          <w:szCs w:val="21"/>
        </w:rPr>
      </w:pPr>
      <w:r w:rsidRPr="00302228">
        <w:rPr>
          <w:szCs w:val="21"/>
        </w:rPr>
        <w:tab/>
        <w:t>C</w:t>
      </w:r>
      <w:r w:rsidRPr="00302228">
        <w:rPr>
          <w:rFonts w:hint="eastAsia"/>
          <w:szCs w:val="21"/>
        </w:rPr>
        <w:t>．我国稀土资源主要分布在内蒙古的包头及以江西为代表的南方七省。</w:t>
      </w:r>
    </w:p>
    <w:p w:rsidR="00FE6F1E" w:rsidRPr="00302228" w:rsidRDefault="00FE6F1E" w:rsidP="00FE6F1E">
      <w:pPr>
        <w:tabs>
          <w:tab w:val="left" w:pos="454"/>
          <w:tab w:val="left" w:pos="2404"/>
          <w:tab w:val="left" w:pos="4326"/>
          <w:tab w:val="left" w:pos="6248"/>
        </w:tabs>
        <w:spacing w:line="360" w:lineRule="auto"/>
        <w:ind w:left="420" w:hangingChars="200" w:hanging="420"/>
        <w:rPr>
          <w:szCs w:val="21"/>
        </w:rPr>
      </w:pPr>
      <w:r w:rsidRPr="00302228">
        <w:rPr>
          <w:szCs w:val="21"/>
        </w:rPr>
        <w:tab/>
        <w:t>D</w:t>
      </w:r>
      <w:r w:rsidRPr="00302228">
        <w:rPr>
          <w:rFonts w:hint="eastAsia"/>
          <w:szCs w:val="21"/>
        </w:rPr>
        <w:t>．稀土中镝和铽元素的储量较少，只在中国发现，开采时对环境的污染很大。</w:t>
      </w:r>
    </w:p>
    <w:p w:rsidR="00FE6F1E" w:rsidRPr="00302228" w:rsidRDefault="00FE6F1E" w:rsidP="00FE6F1E">
      <w:pPr>
        <w:spacing w:line="360" w:lineRule="auto"/>
        <w:ind w:left="363" w:hangingChars="173" w:hanging="363"/>
        <w:rPr>
          <w:rFonts w:eastAsia="黑体"/>
          <w:szCs w:val="21"/>
        </w:rPr>
      </w:pPr>
      <w:r w:rsidRPr="00302228">
        <w:rPr>
          <w:rFonts w:eastAsia="黑体"/>
          <w:szCs w:val="21"/>
        </w:rPr>
        <w:t>16</w:t>
      </w:r>
      <w:r w:rsidRPr="00302228">
        <w:rPr>
          <w:rFonts w:eastAsia="黑体" w:hint="eastAsia"/>
          <w:szCs w:val="21"/>
        </w:rPr>
        <w:t>．结合选文内容或现实生活，请你就稀土的开发利用问题，给有关部门提</w:t>
      </w:r>
      <w:r w:rsidRPr="00302228">
        <w:rPr>
          <w:rFonts w:eastAsia="黑体" w:hint="eastAsia"/>
          <w:szCs w:val="21"/>
          <w:em w:val="dot"/>
        </w:rPr>
        <w:t>两条</w:t>
      </w:r>
      <w:r w:rsidRPr="00302228">
        <w:rPr>
          <w:rFonts w:eastAsia="黑体" w:hint="eastAsia"/>
          <w:szCs w:val="21"/>
        </w:rPr>
        <w:t>保护性的建议。（</w:t>
      </w:r>
      <w:r w:rsidRPr="00302228">
        <w:rPr>
          <w:rFonts w:eastAsia="黑体"/>
          <w:szCs w:val="21"/>
        </w:rPr>
        <w:t>2</w:t>
      </w:r>
      <w:r w:rsidRPr="00302228">
        <w:rPr>
          <w:rFonts w:eastAsia="黑体" w:hint="eastAsia"/>
          <w:szCs w:val="21"/>
        </w:rPr>
        <w:t>分）</w:t>
      </w:r>
    </w:p>
    <w:p w:rsidR="00FE6F1E" w:rsidRPr="00302228" w:rsidRDefault="00FE6F1E" w:rsidP="00FE6F1E">
      <w:pPr>
        <w:spacing w:line="360" w:lineRule="auto"/>
        <w:rPr>
          <w:szCs w:val="21"/>
          <w:u w:val="single"/>
        </w:rPr>
      </w:pPr>
      <w:r w:rsidRPr="00302228">
        <w:rPr>
          <w:szCs w:val="21"/>
        </w:rPr>
        <w:t xml:space="preserve">   </w:t>
      </w:r>
      <w:r w:rsidRPr="00302228">
        <w:rPr>
          <w:szCs w:val="21"/>
          <w:u w:val="single"/>
        </w:rPr>
        <w:t xml:space="preserve">                                                                         </w:t>
      </w:r>
    </w:p>
    <w:p w:rsidR="00FE6F1E" w:rsidRPr="00302228" w:rsidRDefault="00FE6F1E" w:rsidP="00FE6F1E">
      <w:pPr>
        <w:spacing w:line="360" w:lineRule="auto"/>
        <w:rPr>
          <w:rFonts w:eastAsia="黑体"/>
          <w:szCs w:val="21"/>
        </w:rPr>
      </w:pPr>
      <w:r w:rsidRPr="00302228">
        <w:rPr>
          <w:rFonts w:eastAsia="黑体" w:hint="eastAsia"/>
          <w:szCs w:val="21"/>
        </w:rPr>
        <w:t>（四）阅读下面选文，完成</w:t>
      </w:r>
      <w:r w:rsidRPr="00302228">
        <w:rPr>
          <w:rFonts w:eastAsia="黑体"/>
          <w:szCs w:val="21"/>
        </w:rPr>
        <w:t>17</w:t>
      </w:r>
      <w:r w:rsidRPr="00302228">
        <w:rPr>
          <w:rFonts w:eastAsia="黑体" w:hint="eastAsia"/>
          <w:szCs w:val="21"/>
        </w:rPr>
        <w:t>～</w:t>
      </w:r>
      <w:r w:rsidRPr="00302228">
        <w:rPr>
          <w:rFonts w:eastAsia="黑体"/>
          <w:szCs w:val="21"/>
        </w:rPr>
        <w:t>21</w:t>
      </w:r>
      <w:r w:rsidRPr="00302228">
        <w:rPr>
          <w:rFonts w:eastAsia="黑体" w:hint="eastAsia"/>
          <w:szCs w:val="21"/>
        </w:rPr>
        <w:t>题。（</w:t>
      </w:r>
      <w:r w:rsidRPr="00302228">
        <w:rPr>
          <w:rFonts w:eastAsia="黑体"/>
          <w:szCs w:val="21"/>
        </w:rPr>
        <w:t>12</w:t>
      </w:r>
      <w:r w:rsidRPr="00302228">
        <w:rPr>
          <w:rFonts w:eastAsia="黑体" w:hint="eastAsia"/>
          <w:szCs w:val="21"/>
        </w:rPr>
        <w:t>分）</w:t>
      </w:r>
    </w:p>
    <w:p w:rsidR="00FE6F1E" w:rsidRPr="00302228" w:rsidRDefault="00FE6F1E" w:rsidP="00FE6F1E">
      <w:pPr>
        <w:spacing w:line="360" w:lineRule="auto"/>
        <w:jc w:val="center"/>
        <w:rPr>
          <w:rFonts w:eastAsia="黑体"/>
          <w:szCs w:val="21"/>
        </w:rPr>
      </w:pPr>
      <w:r w:rsidRPr="00302228">
        <w:rPr>
          <w:rFonts w:eastAsia="黑体" w:hint="eastAsia"/>
          <w:szCs w:val="21"/>
        </w:rPr>
        <w:t>让花儿悄悄绽放</w:t>
      </w:r>
    </w:p>
    <w:p w:rsidR="00FE6F1E" w:rsidRPr="00302228" w:rsidRDefault="00FE6F1E" w:rsidP="00FE6F1E">
      <w:pPr>
        <w:spacing w:line="360" w:lineRule="auto"/>
        <w:jc w:val="center"/>
        <w:rPr>
          <w:szCs w:val="21"/>
        </w:rPr>
      </w:pPr>
      <w:r w:rsidRPr="00302228">
        <w:rPr>
          <w:rFonts w:hint="eastAsia"/>
          <w:szCs w:val="21"/>
        </w:rPr>
        <w:t>程</w:t>
      </w:r>
      <w:r w:rsidRPr="00302228">
        <w:rPr>
          <w:szCs w:val="21"/>
        </w:rPr>
        <w:t xml:space="preserve"> </w:t>
      </w:r>
      <w:r w:rsidRPr="00302228">
        <w:rPr>
          <w:rFonts w:hint="eastAsia"/>
          <w:szCs w:val="21"/>
        </w:rPr>
        <w:t>刚</w:t>
      </w:r>
    </w:p>
    <w:p w:rsidR="00FE6F1E" w:rsidRPr="00302228" w:rsidRDefault="00FE6F1E" w:rsidP="00FE6F1E">
      <w:pPr>
        <w:spacing w:line="360" w:lineRule="auto"/>
        <w:rPr>
          <w:rFonts w:eastAsia="楷体_GB2312"/>
          <w:szCs w:val="21"/>
        </w:rPr>
      </w:pPr>
      <w:r w:rsidRPr="00302228">
        <w:rPr>
          <w:szCs w:val="21"/>
        </w:rPr>
        <w:tab/>
      </w:r>
      <w:r w:rsidRPr="00302228">
        <w:rPr>
          <w:rFonts w:eastAsia="MS Mincho" w:hint="eastAsia"/>
          <w:szCs w:val="21"/>
        </w:rPr>
        <w:t>①</w:t>
      </w:r>
      <w:r w:rsidRPr="00302228">
        <w:rPr>
          <w:rFonts w:eastAsia="楷体_GB2312" w:hint="eastAsia"/>
          <w:szCs w:val="21"/>
        </w:rPr>
        <w:t>她是最后一个上场的。如果只闻其声，定会以为她是一个长相甜美的女孩。是的，她饱含深情、抑扬顿挫的朗诵，</w:t>
      </w:r>
      <w:r>
        <w:rPr>
          <w:rFonts w:eastAsia="楷体_GB2312" w:hint="eastAsia"/>
          <w:noProof/>
          <w:szCs w:val="21"/>
        </w:rPr>
        <w:drawing>
          <wp:inline distT="0" distB="0" distL="0" distR="0">
            <wp:extent cx="19050" cy="9525"/>
            <wp:effectExtent l="19050" t="0" r="0" b="0"/>
            <wp:docPr id="9" name="图片 9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02228">
        <w:rPr>
          <w:rFonts w:eastAsia="楷体_GB2312" w:hint="eastAsia"/>
          <w:szCs w:val="21"/>
        </w:rPr>
        <w:t>征服了在场的所有观众。评委们在进行合议，一致认为冠军非她莫属。但我坚持只给她第二名。</w:t>
      </w:r>
    </w:p>
    <w:p w:rsidR="00FE6F1E" w:rsidRPr="00302228" w:rsidRDefault="00FE6F1E" w:rsidP="00FE6F1E">
      <w:pPr>
        <w:spacing w:line="360" w:lineRule="auto"/>
        <w:rPr>
          <w:rFonts w:eastAsia="楷体_GB2312"/>
          <w:szCs w:val="21"/>
        </w:rPr>
      </w:pPr>
      <w:r w:rsidRPr="00302228">
        <w:rPr>
          <w:rFonts w:eastAsia="楷体_GB2312"/>
          <w:szCs w:val="21"/>
        </w:rPr>
        <w:tab/>
      </w:r>
      <w:r w:rsidRPr="00302228">
        <w:rPr>
          <w:rFonts w:eastAsia="MS Mincho" w:hint="eastAsia"/>
          <w:szCs w:val="21"/>
        </w:rPr>
        <w:t>②</w:t>
      </w:r>
      <w:r w:rsidRPr="00302228">
        <w:rPr>
          <w:rFonts w:eastAsia="楷体_GB2312" w:hint="eastAsia"/>
          <w:szCs w:val="21"/>
        </w:rPr>
        <w:t>她叫刘若花，然而她实际的容貌与名不符，这也许是上帝犯下的大错。</w:t>
      </w:r>
    </w:p>
    <w:p w:rsidR="00FE6F1E" w:rsidRPr="00302228" w:rsidRDefault="00FE6F1E" w:rsidP="00FE6F1E">
      <w:pPr>
        <w:spacing w:line="360" w:lineRule="auto"/>
        <w:rPr>
          <w:rFonts w:eastAsia="楷体_GB2312"/>
          <w:szCs w:val="21"/>
        </w:rPr>
      </w:pPr>
      <w:r w:rsidRPr="00302228">
        <w:rPr>
          <w:rFonts w:eastAsia="楷体_GB2312"/>
          <w:szCs w:val="21"/>
        </w:rPr>
        <w:tab/>
      </w:r>
      <w:r w:rsidRPr="00302228">
        <w:rPr>
          <w:rFonts w:eastAsia="MS Mincho" w:hint="eastAsia"/>
          <w:szCs w:val="21"/>
        </w:rPr>
        <w:t>③</w:t>
      </w:r>
      <w:r w:rsidRPr="00302228">
        <w:rPr>
          <w:rFonts w:eastAsia="楷体_GB2312" w:hint="eastAsia"/>
          <w:szCs w:val="21"/>
        </w:rPr>
        <w:t>这是一个面部重度烧伤的女孩，疤痕纵横，色斑重叠。她的右手，有三个手指略短，手背布满烧痕，勉强可以握笔。在新生军训时，我看到这个特别的小女生昂着头站在前排，</w:t>
      </w:r>
      <w:r w:rsidRPr="00302228">
        <w:rPr>
          <w:rFonts w:eastAsia="楷体_GB2312" w:hint="eastAsia"/>
          <w:szCs w:val="21"/>
        </w:rPr>
        <w:lastRenderedPageBreak/>
        <w:t>勇敢地面对着上千个陌生的面孔和无数好奇的目光，心里陡然生出惊异与佩服。高二文理分科后，她分到了我们班，我才得以了解她的故事。</w:t>
      </w:r>
    </w:p>
    <w:p w:rsidR="00FE6F1E" w:rsidRPr="00302228" w:rsidRDefault="00FE6F1E" w:rsidP="00FE6F1E">
      <w:pPr>
        <w:spacing w:line="360" w:lineRule="auto"/>
        <w:rPr>
          <w:rFonts w:eastAsia="楷体_GB2312"/>
          <w:szCs w:val="21"/>
        </w:rPr>
      </w:pPr>
      <w:r w:rsidRPr="00302228">
        <w:rPr>
          <w:rFonts w:eastAsia="楷体_GB2312"/>
          <w:szCs w:val="21"/>
        </w:rPr>
        <w:tab/>
      </w:r>
      <w:r w:rsidRPr="00302228">
        <w:rPr>
          <w:rFonts w:eastAsia="MS Mincho" w:cs="MS Mincho" w:hint="eastAsia"/>
          <w:szCs w:val="21"/>
        </w:rPr>
        <w:t>④</w:t>
      </w:r>
      <w:r w:rsidRPr="00302228">
        <w:rPr>
          <w:rFonts w:eastAsia="楷体_GB2312" w:hint="eastAsia"/>
          <w:szCs w:val="21"/>
        </w:rPr>
        <w:t>若花出生在一个偏僻的山村。那年冬季，天寒地冻。穷困的山区人家，通常是不生炉子的，但是因为有了刚满一岁的她，家里借钱买了五百斤煤，生了一个火炉。粗心的父亲竟然把一只汽油桶放到了炉子一侧，因为他每天一大早就要骑摩托车去打工，生怕油冷打不着火。灾难就这样发生了：烤热的油桶爆炸了，烈焰瞬间吞噬了整个屋子。当惊恐万分的父亲裹着浇湿的被子冲入火海抱出襁褓中的小若花时，她已经几近窒息。</w:t>
      </w:r>
    </w:p>
    <w:p w:rsidR="00FE6F1E" w:rsidRPr="00302228" w:rsidRDefault="00FE6F1E" w:rsidP="00FE6F1E">
      <w:pPr>
        <w:spacing w:line="360" w:lineRule="auto"/>
        <w:rPr>
          <w:rFonts w:eastAsia="楷体_GB2312"/>
          <w:szCs w:val="21"/>
        </w:rPr>
      </w:pPr>
      <w:r w:rsidRPr="00302228">
        <w:rPr>
          <w:rFonts w:eastAsia="楷体_GB2312"/>
          <w:szCs w:val="21"/>
        </w:rPr>
        <w:tab/>
      </w:r>
      <w:r w:rsidRPr="00302228">
        <w:rPr>
          <w:rFonts w:eastAsia="MS Mincho" w:cs="MS Mincho" w:hint="eastAsia"/>
          <w:szCs w:val="21"/>
        </w:rPr>
        <w:t>⑤</w:t>
      </w:r>
      <w:r w:rsidRPr="00302228">
        <w:rPr>
          <w:rFonts w:eastAsia="楷体_GB2312" w:hint="eastAsia"/>
          <w:szCs w:val="21"/>
        </w:rPr>
        <w:t>若花的命保住了，却落下了终身残疾。由于家境窘困，她只住了十几天院就被抱回家了，巨额的整容手术费扼杀了一个贫困家庭的小女孩爱美的资格。十六年来，幸运一直不肯光顾这个可怜的孩子，整容手术一拖再拖，直到今日也未能实施。</w:t>
      </w:r>
    </w:p>
    <w:p w:rsidR="00FE6F1E" w:rsidRPr="00302228" w:rsidRDefault="00FE6F1E" w:rsidP="00FE6F1E">
      <w:pPr>
        <w:spacing w:line="360" w:lineRule="auto"/>
        <w:rPr>
          <w:rFonts w:eastAsia="楷体_GB2312"/>
          <w:szCs w:val="21"/>
        </w:rPr>
      </w:pPr>
      <w:r w:rsidRPr="00302228">
        <w:rPr>
          <w:rFonts w:eastAsia="楷体_GB2312"/>
          <w:szCs w:val="21"/>
        </w:rPr>
        <w:tab/>
      </w:r>
      <w:r w:rsidRPr="00302228">
        <w:rPr>
          <w:rFonts w:eastAsia="MS Mincho" w:cs="MS Mincho" w:hint="eastAsia"/>
          <w:szCs w:val="21"/>
        </w:rPr>
        <w:t>⑥</w:t>
      </w:r>
      <w:r w:rsidRPr="00302228">
        <w:rPr>
          <w:rFonts w:eastAsia="楷体_GB2312" w:hint="eastAsia"/>
          <w:szCs w:val="21"/>
        </w:rPr>
        <w:t>我经常见到，班里爱美的女生在课间拿出小镜子对镜自怜，哪怕脸上只是生出一粒小痘痘，也会耿耿于怀，欲除之而后快。就是男生，也不会对自己的外表满不在乎。尚美的时代，爱美的年龄，谁能把容貌置之度外？可是，谁又能想见，一个花季少女在这样的环境中，扛负着怎样的压力？</w:t>
      </w:r>
    </w:p>
    <w:p w:rsidR="00FE6F1E" w:rsidRPr="00302228" w:rsidRDefault="00FE6F1E" w:rsidP="00FE6F1E">
      <w:pPr>
        <w:spacing w:line="360" w:lineRule="auto"/>
        <w:rPr>
          <w:rFonts w:eastAsia="楷体_GB2312"/>
          <w:szCs w:val="21"/>
        </w:rPr>
      </w:pPr>
      <w:r w:rsidRPr="00302228">
        <w:rPr>
          <w:rFonts w:eastAsia="楷体_GB2312"/>
          <w:szCs w:val="21"/>
        </w:rPr>
        <w:tab/>
      </w:r>
      <w:r w:rsidRPr="00302228">
        <w:rPr>
          <w:rFonts w:eastAsia="MS Mincho" w:cs="MS Mincho" w:hint="eastAsia"/>
          <w:szCs w:val="21"/>
        </w:rPr>
        <w:t>⑦</w:t>
      </w:r>
      <w:r w:rsidRPr="00302228">
        <w:rPr>
          <w:rFonts w:eastAsia="楷体_GB2312" w:hint="eastAsia"/>
          <w:szCs w:val="21"/>
        </w:rPr>
        <w:t>我曾经在课堂上说，不管你们将来怎样，刘若花同学都将是我们班最大的骄傲！当时班里鸦雀无声，若花也显得若无其事。但回到宿舍后，她哭了，并非因为我的理解，而是她觉得，她的坚强不需要宣布！</w:t>
      </w:r>
    </w:p>
    <w:p w:rsidR="00FE6F1E" w:rsidRPr="00302228" w:rsidRDefault="00FE6F1E" w:rsidP="00FE6F1E">
      <w:pPr>
        <w:spacing w:line="360" w:lineRule="auto"/>
        <w:rPr>
          <w:rFonts w:eastAsia="楷体_GB2312"/>
          <w:szCs w:val="21"/>
        </w:rPr>
      </w:pPr>
      <w:r w:rsidRPr="00302228">
        <w:rPr>
          <w:rFonts w:eastAsia="楷体_GB2312"/>
          <w:szCs w:val="21"/>
        </w:rPr>
        <w:tab/>
      </w:r>
      <w:r w:rsidRPr="00302228">
        <w:rPr>
          <w:rFonts w:eastAsia="MS Mincho" w:cs="MS Mincho" w:hint="eastAsia"/>
          <w:szCs w:val="21"/>
        </w:rPr>
        <w:t>⑧</w:t>
      </w:r>
      <w:r w:rsidRPr="00302228">
        <w:rPr>
          <w:rFonts w:eastAsia="楷体_GB2312" w:hint="eastAsia"/>
          <w:szCs w:val="21"/>
        </w:rPr>
        <w:t>可人生在世，总得面对现实。成绩优异的若花将来步入社会，面对来自四面八方的俊男靓女，又会经受怎样的心理考验？于是，我决定带她去省城大医院看看，在我们力所能及的范围内，希望她有所改观。</w:t>
      </w:r>
    </w:p>
    <w:p w:rsidR="00FE6F1E" w:rsidRPr="00302228" w:rsidRDefault="00FE6F1E" w:rsidP="00FE6F1E">
      <w:pPr>
        <w:spacing w:line="360" w:lineRule="auto"/>
        <w:rPr>
          <w:rFonts w:eastAsia="楷体_GB2312"/>
          <w:szCs w:val="21"/>
        </w:rPr>
      </w:pPr>
      <w:r w:rsidRPr="00302228">
        <w:rPr>
          <w:rFonts w:eastAsia="楷体_GB2312"/>
          <w:szCs w:val="21"/>
        </w:rPr>
        <w:tab/>
      </w:r>
      <w:r w:rsidRPr="00302228">
        <w:rPr>
          <w:rFonts w:eastAsia="MS Mincho" w:cs="MS Mincho" w:hint="eastAsia"/>
          <w:szCs w:val="21"/>
        </w:rPr>
        <w:t>⑨</w:t>
      </w:r>
      <w:r w:rsidRPr="00302228">
        <w:rPr>
          <w:rFonts w:eastAsia="楷体_GB2312" w:hint="eastAsia"/>
          <w:szCs w:val="21"/>
        </w:rPr>
        <w:t>我们很幸运。一位可敬的学生家长帮我们联系了整容方面的专家，专家对若花的整容治疗提出了建议，而且，医院在了解了若花的家庭情况后，决定免除她的部分医疗费用。我们从医院出来时，若花脸上的笑容和阳光一样灿烂。</w:t>
      </w:r>
    </w:p>
    <w:p w:rsidR="00FE6F1E" w:rsidRPr="00302228" w:rsidRDefault="00FE6F1E" w:rsidP="00FE6F1E">
      <w:pPr>
        <w:spacing w:line="360" w:lineRule="auto"/>
        <w:rPr>
          <w:rFonts w:eastAsia="楷体_GB2312"/>
          <w:szCs w:val="21"/>
        </w:rPr>
      </w:pPr>
      <w:r w:rsidRPr="00302228">
        <w:rPr>
          <w:rFonts w:eastAsia="楷体_GB2312"/>
          <w:szCs w:val="21"/>
        </w:rPr>
        <w:tab/>
      </w:r>
      <w:r w:rsidRPr="00302228">
        <w:rPr>
          <w:rFonts w:eastAsia="MS Mincho" w:cs="MS Mincho" w:hint="eastAsia"/>
          <w:szCs w:val="21"/>
        </w:rPr>
        <w:t>⑩</w:t>
      </w:r>
      <w:r w:rsidRPr="00302228">
        <w:rPr>
          <w:rFonts w:eastAsia="楷体_GB2312" w:hint="eastAsia"/>
          <w:szCs w:val="21"/>
        </w:rPr>
        <w:t>现在，若花的面色，正像我们的心情一样渐渐好起来。</w:t>
      </w:r>
    </w:p>
    <w:p w:rsidR="00FE6F1E" w:rsidRPr="00302228" w:rsidRDefault="00FE6F1E" w:rsidP="00FE6F1E">
      <w:pPr>
        <w:spacing w:line="360" w:lineRule="auto"/>
        <w:rPr>
          <w:rFonts w:eastAsia="楷体_GB2312"/>
          <w:szCs w:val="21"/>
        </w:rPr>
      </w:pPr>
      <w:r w:rsidRPr="00302228">
        <w:rPr>
          <w:rFonts w:eastAsia="楷体_GB2312"/>
          <w:szCs w:val="21"/>
        </w:rPr>
        <w:tab/>
      </w:r>
      <w:r w:rsidRPr="00302228">
        <w:rPr>
          <w:rFonts w:eastAsia="MS Mincho" w:cs="MS Mincho" w:hint="eastAsia"/>
          <w:szCs w:val="21"/>
        </w:rPr>
        <w:t>⑪</w:t>
      </w:r>
      <w:r w:rsidRPr="00302228">
        <w:rPr>
          <w:rFonts w:eastAsia="楷体_GB2312" w:cs="宋体" w:hint="eastAsia"/>
          <w:szCs w:val="21"/>
        </w:rPr>
        <w:t>这次演讲比赛，我没想到若花会主动报名。我心里暗自欣喜，只要她敢于站在初赛的现场，她就是胜利者！谁能料到，她一路过关斩将，闯入了最后的决赛！站在决赛的舞台上，自信的若花把诗歌的韵律和生命的激昂表现得淋漓尽致。她的声音，既具少女之甜美，又兼少年之浑厚；</w:t>
      </w:r>
      <w:r w:rsidRPr="00302228">
        <w:rPr>
          <w:rFonts w:eastAsia="楷体_GB2312" w:hint="eastAsia"/>
          <w:szCs w:val="21"/>
        </w:rPr>
        <w:t>既有敲骨入髓的穿透力，又有振金击缶的磁性。</w:t>
      </w:r>
    </w:p>
    <w:p w:rsidR="00FE6F1E" w:rsidRPr="00302228" w:rsidRDefault="00FE6F1E" w:rsidP="00FE6F1E">
      <w:pPr>
        <w:spacing w:line="360" w:lineRule="auto"/>
        <w:rPr>
          <w:rFonts w:eastAsia="楷体_GB2312"/>
          <w:szCs w:val="21"/>
        </w:rPr>
      </w:pPr>
      <w:r w:rsidRPr="00302228">
        <w:rPr>
          <w:rFonts w:eastAsia="楷体_GB2312"/>
          <w:szCs w:val="21"/>
        </w:rPr>
        <w:tab/>
      </w:r>
      <w:r w:rsidRPr="00302228">
        <w:rPr>
          <w:rFonts w:eastAsia="MS Mincho" w:cs="MS Mincho" w:hint="eastAsia"/>
          <w:szCs w:val="21"/>
        </w:rPr>
        <w:t>⑫</w:t>
      </w:r>
      <w:r w:rsidRPr="00302228">
        <w:rPr>
          <w:rFonts w:eastAsia="楷体_GB2312" w:cs="宋体" w:hint="eastAsia"/>
          <w:szCs w:val="21"/>
        </w:rPr>
        <w:t>然而我知道，全场经久不息的掌声主要是献给她的勇气、自信和纯美的音色。毕竟是首次登场，在台风、技法和肢体表现力上，还略逊于</w:t>
      </w:r>
      <w:r>
        <w:rPr>
          <w:rFonts w:eastAsia="楷体_GB2312" w:cs="宋体" w:hint="eastAsia"/>
          <w:noProof/>
          <w:szCs w:val="21"/>
        </w:rPr>
        <w:drawing>
          <wp:inline distT="0" distB="0" distL="0" distR="0">
            <wp:extent cx="19050" cy="19050"/>
            <wp:effectExtent l="19050" t="0" r="0" b="0"/>
            <wp:docPr id="10" name="图片 10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02228">
        <w:rPr>
          <w:rFonts w:eastAsia="楷体_GB2312" w:cs="宋体" w:hint="eastAsia"/>
          <w:szCs w:val="21"/>
        </w:rPr>
        <w:t>高倩。大家决定给她冠军，里面更多</w:t>
      </w:r>
      <w:r w:rsidRPr="00302228">
        <w:rPr>
          <w:rFonts w:eastAsia="楷体_GB2312" w:cs="宋体" w:hint="eastAsia"/>
          <w:szCs w:val="21"/>
        </w:rPr>
        <w:lastRenderedPageBreak/>
        <w:t>地包含着对弱者的同情和激励。我了解若花，她不会接受这样的结果。在公众面前，我们得合理地保护一个孩子才华的可持续发展。我们得想到，她还有第二次，还有更大的舞台，我们最好让花儿悄悄地绽放。</w:t>
      </w:r>
    </w:p>
    <w:p w:rsidR="00FE6F1E" w:rsidRPr="00302228" w:rsidRDefault="00FE6F1E" w:rsidP="00FE6F1E">
      <w:pPr>
        <w:spacing w:line="360" w:lineRule="auto"/>
        <w:rPr>
          <w:rFonts w:ascii="宋体" w:hAnsi="宋体"/>
          <w:szCs w:val="21"/>
        </w:rPr>
      </w:pPr>
      <w:r w:rsidRPr="00302228">
        <w:rPr>
          <w:rFonts w:eastAsia="楷体_GB2312"/>
          <w:szCs w:val="21"/>
        </w:rPr>
        <w:tab/>
      </w:r>
      <w:r w:rsidRPr="00302228">
        <w:rPr>
          <w:rFonts w:eastAsia="MS Mincho" w:cs="MS Mincho" w:hint="eastAsia"/>
          <w:szCs w:val="21"/>
        </w:rPr>
        <w:t>⑬</w:t>
      </w:r>
      <w:r w:rsidRPr="00302228">
        <w:rPr>
          <w:rFonts w:eastAsia="楷体_GB2312" w:cs="宋体" w:hint="eastAsia"/>
          <w:szCs w:val="21"/>
        </w:rPr>
        <w:t>于是，我们给了若花第二名。</w:t>
      </w:r>
      <w:r w:rsidRPr="00302228">
        <w:rPr>
          <w:rFonts w:eastAsia="楷体_GB2312" w:cs="宋体"/>
          <w:szCs w:val="21"/>
        </w:rPr>
        <w:t xml:space="preserve">       </w:t>
      </w:r>
      <w:r w:rsidRPr="00302228">
        <w:rPr>
          <w:szCs w:val="21"/>
        </w:rPr>
        <w:t xml:space="preserve"> </w:t>
      </w:r>
      <w:r w:rsidRPr="00302228">
        <w:rPr>
          <w:rFonts w:ascii="宋体" w:hAnsi="宋体" w:hint="eastAsia"/>
          <w:szCs w:val="21"/>
        </w:rPr>
        <w:t>（选自《教师博览》2011年第4期，有改动）</w:t>
      </w:r>
    </w:p>
    <w:p w:rsidR="00FE6F1E" w:rsidRPr="00302228" w:rsidRDefault="00FE6F1E" w:rsidP="00FE6F1E">
      <w:pPr>
        <w:spacing w:line="360" w:lineRule="auto"/>
        <w:rPr>
          <w:rFonts w:eastAsia="黑体" w:hint="eastAsia"/>
          <w:szCs w:val="21"/>
        </w:rPr>
      </w:pPr>
      <w:r w:rsidRPr="00302228">
        <w:rPr>
          <w:rFonts w:eastAsia="黑体"/>
          <w:szCs w:val="21"/>
        </w:rPr>
        <w:t>17</w:t>
      </w:r>
      <w:r w:rsidRPr="00302228">
        <w:rPr>
          <w:rFonts w:eastAsia="黑体" w:hint="eastAsia"/>
          <w:szCs w:val="21"/>
        </w:rPr>
        <w:t>．选文标题“让花儿悄悄绽放”的含义是什么？（</w:t>
      </w:r>
      <w:r w:rsidRPr="00302228">
        <w:rPr>
          <w:rFonts w:eastAsia="黑体"/>
          <w:szCs w:val="21"/>
        </w:rPr>
        <w:t>2</w:t>
      </w:r>
      <w:r w:rsidRPr="00302228">
        <w:rPr>
          <w:rFonts w:eastAsia="黑体" w:hint="eastAsia"/>
          <w:szCs w:val="21"/>
        </w:rPr>
        <w:t>分）</w:t>
      </w:r>
    </w:p>
    <w:p w:rsidR="00FE6F1E" w:rsidRPr="00302228" w:rsidRDefault="00FE6F1E" w:rsidP="00FE6F1E">
      <w:pPr>
        <w:spacing w:line="360" w:lineRule="auto"/>
        <w:rPr>
          <w:szCs w:val="21"/>
          <w:u w:val="single"/>
        </w:rPr>
      </w:pPr>
      <w:r w:rsidRPr="00302228">
        <w:rPr>
          <w:szCs w:val="21"/>
        </w:rPr>
        <w:t xml:space="preserve">   </w:t>
      </w:r>
      <w:r w:rsidRPr="00302228">
        <w:rPr>
          <w:szCs w:val="21"/>
          <w:u w:val="single"/>
        </w:rPr>
        <w:t xml:space="preserve">                                                                         </w:t>
      </w:r>
    </w:p>
    <w:p w:rsidR="00FE6F1E" w:rsidRPr="00302228" w:rsidRDefault="00FE6F1E" w:rsidP="00FE6F1E">
      <w:pPr>
        <w:spacing w:line="360" w:lineRule="auto"/>
        <w:rPr>
          <w:rFonts w:eastAsia="黑体"/>
          <w:szCs w:val="21"/>
        </w:rPr>
      </w:pPr>
      <w:r w:rsidRPr="00302228">
        <w:rPr>
          <w:rFonts w:eastAsia="黑体"/>
          <w:szCs w:val="21"/>
        </w:rPr>
        <w:t>18</w:t>
      </w:r>
      <w:r w:rsidRPr="00302228">
        <w:rPr>
          <w:rFonts w:eastAsia="黑体" w:hint="eastAsia"/>
          <w:szCs w:val="21"/>
        </w:rPr>
        <w:t>．选文④⑤两段插叙了哪些内容？其作用是什么？（</w:t>
      </w:r>
      <w:r w:rsidRPr="00302228">
        <w:rPr>
          <w:rFonts w:eastAsia="黑体"/>
          <w:szCs w:val="21"/>
        </w:rPr>
        <w:t>3</w:t>
      </w:r>
      <w:r w:rsidRPr="00302228">
        <w:rPr>
          <w:rFonts w:eastAsia="黑体" w:hint="eastAsia"/>
          <w:szCs w:val="21"/>
        </w:rPr>
        <w:t>分）</w:t>
      </w:r>
    </w:p>
    <w:p w:rsidR="00FE6F1E" w:rsidRPr="00302228" w:rsidRDefault="00FE6F1E" w:rsidP="00FE6F1E">
      <w:pPr>
        <w:spacing w:line="360" w:lineRule="auto"/>
        <w:rPr>
          <w:szCs w:val="21"/>
        </w:rPr>
      </w:pPr>
      <w:r w:rsidRPr="00302228">
        <w:rPr>
          <w:szCs w:val="21"/>
        </w:rPr>
        <w:t xml:space="preserve">   </w:t>
      </w:r>
      <w:r w:rsidRPr="00302228">
        <w:rPr>
          <w:szCs w:val="21"/>
          <w:u w:val="single"/>
        </w:rPr>
        <w:t xml:space="preserve">                                                                         </w:t>
      </w:r>
    </w:p>
    <w:p w:rsidR="00FE6F1E" w:rsidRPr="00302228" w:rsidRDefault="00FE6F1E" w:rsidP="00FE6F1E">
      <w:pPr>
        <w:spacing w:line="360" w:lineRule="auto"/>
        <w:ind w:left="420" w:hangingChars="200" w:hanging="420"/>
        <w:rPr>
          <w:rFonts w:eastAsia="黑体"/>
          <w:szCs w:val="21"/>
        </w:rPr>
      </w:pPr>
      <w:r w:rsidRPr="00302228">
        <w:rPr>
          <w:rFonts w:eastAsia="黑体"/>
          <w:szCs w:val="21"/>
        </w:rPr>
        <w:t>19</w:t>
      </w:r>
      <w:r w:rsidRPr="00302228">
        <w:rPr>
          <w:rFonts w:eastAsia="黑体" w:hint="eastAsia"/>
          <w:szCs w:val="21"/>
        </w:rPr>
        <w:t>．第⑦段写到：“当时班里鸦雀无声，若花也显得若无其事。”请展开想像，用</w:t>
      </w:r>
      <w:r w:rsidRPr="00302228">
        <w:rPr>
          <w:rFonts w:eastAsia="黑体" w:hint="eastAsia"/>
          <w:szCs w:val="21"/>
          <w:em w:val="dot"/>
        </w:rPr>
        <w:t>第一人称</w:t>
      </w:r>
      <w:r w:rsidRPr="00302228">
        <w:rPr>
          <w:rFonts w:eastAsia="黑体" w:hint="eastAsia"/>
          <w:szCs w:val="21"/>
        </w:rPr>
        <w:t>描写若花当时的心理活动。（要求至少使用一个成语和一种修辞方法，</w:t>
      </w:r>
      <w:r w:rsidRPr="00302228">
        <w:rPr>
          <w:rFonts w:eastAsia="黑体"/>
          <w:szCs w:val="21"/>
        </w:rPr>
        <w:t>80</w:t>
      </w:r>
      <w:r w:rsidRPr="00302228">
        <w:rPr>
          <w:rFonts w:eastAsia="黑体" w:hint="eastAsia"/>
          <w:szCs w:val="21"/>
        </w:rPr>
        <w:t>字左右；</w:t>
      </w:r>
      <w:r w:rsidRPr="00302228">
        <w:rPr>
          <w:rFonts w:eastAsia="黑体"/>
          <w:szCs w:val="21"/>
        </w:rPr>
        <w:t>3</w:t>
      </w:r>
      <w:r w:rsidRPr="00302228">
        <w:rPr>
          <w:rFonts w:eastAsia="黑体" w:hint="eastAsia"/>
          <w:szCs w:val="21"/>
        </w:rPr>
        <w:t>分）</w:t>
      </w:r>
    </w:p>
    <w:p w:rsidR="00FE6F1E" w:rsidRPr="00302228" w:rsidRDefault="00FE6F1E" w:rsidP="00FE6F1E">
      <w:pPr>
        <w:spacing w:line="360" w:lineRule="auto"/>
        <w:rPr>
          <w:szCs w:val="21"/>
        </w:rPr>
      </w:pPr>
      <w:r w:rsidRPr="00302228">
        <w:rPr>
          <w:szCs w:val="21"/>
        </w:rPr>
        <w:t xml:space="preserve">   </w:t>
      </w:r>
      <w:r w:rsidRPr="00302228">
        <w:rPr>
          <w:szCs w:val="21"/>
          <w:u w:val="single"/>
        </w:rPr>
        <w:t xml:space="preserve">                                                                       </w:t>
      </w:r>
      <w:r>
        <w:rPr>
          <w:noProof/>
          <w:szCs w:val="21"/>
          <w:u w:val="single"/>
        </w:rPr>
        <w:drawing>
          <wp:inline distT="0" distB="0" distL="0" distR="0">
            <wp:extent cx="19050" cy="19050"/>
            <wp:effectExtent l="19050" t="0" r="0" b="0"/>
            <wp:docPr id="11" name="图片 11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02228">
        <w:rPr>
          <w:szCs w:val="21"/>
          <w:u w:val="single"/>
        </w:rPr>
        <w:t xml:space="preserve">  </w:t>
      </w:r>
    </w:p>
    <w:p w:rsidR="00FE6F1E" w:rsidRPr="00302228" w:rsidRDefault="00FE6F1E" w:rsidP="00FE6F1E">
      <w:pPr>
        <w:spacing w:line="360" w:lineRule="auto"/>
        <w:ind w:left="420" w:hangingChars="200" w:hanging="420"/>
        <w:rPr>
          <w:rFonts w:eastAsia="黑体"/>
          <w:szCs w:val="21"/>
        </w:rPr>
      </w:pPr>
      <w:r w:rsidRPr="00302228">
        <w:rPr>
          <w:rFonts w:eastAsia="黑体"/>
          <w:szCs w:val="21"/>
        </w:rPr>
        <w:t>20</w:t>
      </w:r>
      <w:r w:rsidRPr="00302228">
        <w:rPr>
          <w:rFonts w:eastAsia="黑体" w:hint="eastAsia"/>
          <w:szCs w:val="21"/>
        </w:rPr>
        <w:t>．如果“我”和评委一致同意并给了若花第一名，你认为会对若花以后的成长产生怎样的影响？为什么？（</w:t>
      </w:r>
      <w:r w:rsidRPr="00302228">
        <w:rPr>
          <w:rFonts w:eastAsia="黑体"/>
          <w:szCs w:val="21"/>
        </w:rPr>
        <w:t>2</w:t>
      </w:r>
      <w:r w:rsidRPr="00302228">
        <w:rPr>
          <w:rFonts w:eastAsia="黑体" w:hint="eastAsia"/>
          <w:szCs w:val="21"/>
        </w:rPr>
        <w:t>分）</w:t>
      </w:r>
    </w:p>
    <w:p w:rsidR="00FE6F1E" w:rsidRPr="00302228" w:rsidRDefault="00FE6F1E" w:rsidP="00FE6F1E">
      <w:pPr>
        <w:spacing w:line="360" w:lineRule="auto"/>
        <w:rPr>
          <w:szCs w:val="21"/>
        </w:rPr>
      </w:pPr>
      <w:r w:rsidRPr="00302228">
        <w:rPr>
          <w:szCs w:val="21"/>
        </w:rPr>
        <w:t xml:space="preserve">   </w:t>
      </w:r>
      <w:r w:rsidRPr="00302228">
        <w:rPr>
          <w:szCs w:val="21"/>
          <w:u w:val="single"/>
        </w:rPr>
        <w:t xml:space="preserve">                                                                         </w:t>
      </w:r>
    </w:p>
    <w:p w:rsidR="00FE6F1E" w:rsidRPr="00302228" w:rsidRDefault="00FE6F1E" w:rsidP="00FE6F1E">
      <w:pPr>
        <w:spacing w:line="360" w:lineRule="auto"/>
        <w:rPr>
          <w:rFonts w:eastAsia="黑体"/>
          <w:szCs w:val="21"/>
        </w:rPr>
      </w:pPr>
      <w:r w:rsidRPr="00302228">
        <w:rPr>
          <w:rFonts w:eastAsia="黑体"/>
          <w:szCs w:val="21"/>
        </w:rPr>
        <w:t>21</w:t>
      </w:r>
      <w:r w:rsidRPr="00302228">
        <w:rPr>
          <w:rFonts w:eastAsia="黑体" w:hint="eastAsia"/>
          <w:szCs w:val="21"/>
        </w:rPr>
        <w:t>．阅读选文和链接材料，说说它们给了你什么启示。（</w:t>
      </w:r>
      <w:r w:rsidRPr="00302228">
        <w:rPr>
          <w:rFonts w:eastAsia="黑体"/>
          <w:szCs w:val="21"/>
        </w:rPr>
        <w:t>2</w:t>
      </w:r>
      <w:r w:rsidRPr="00302228">
        <w:rPr>
          <w:rFonts w:eastAsia="黑体" w:hint="eastAsia"/>
          <w:szCs w:val="21"/>
        </w:rPr>
        <w:t>分）</w:t>
      </w:r>
    </w:p>
    <w:p w:rsidR="00FE6F1E" w:rsidRPr="00302228" w:rsidRDefault="00FE6F1E" w:rsidP="00FE6F1E">
      <w:pPr>
        <w:spacing w:line="360" w:lineRule="auto"/>
        <w:ind w:firstLineChars="200" w:firstLine="420"/>
        <w:rPr>
          <w:rFonts w:eastAsia="黑体"/>
          <w:szCs w:val="21"/>
        </w:rPr>
      </w:pPr>
      <w:r w:rsidRPr="00302228">
        <w:rPr>
          <w:rFonts w:eastAsia="黑体" w:hint="eastAsia"/>
          <w:szCs w:val="21"/>
        </w:rPr>
        <w:t>【链接材料】</w:t>
      </w:r>
    </w:p>
    <w:p w:rsidR="00FE6F1E" w:rsidRPr="00302228" w:rsidRDefault="00FE6F1E" w:rsidP="00FE6F1E">
      <w:pPr>
        <w:spacing w:line="360" w:lineRule="auto"/>
        <w:rPr>
          <w:szCs w:val="21"/>
        </w:rPr>
      </w:pPr>
      <w:r w:rsidRPr="00302228">
        <w:rPr>
          <w:szCs w:val="21"/>
        </w:rPr>
        <w:tab/>
      </w:r>
      <w:r w:rsidRPr="00302228">
        <w:rPr>
          <w:rFonts w:eastAsia="楷体_GB2312" w:hint="eastAsia"/>
          <w:szCs w:val="21"/>
        </w:rPr>
        <w:t>【材料一】希望之神微笑着走来对我轻轻耳语说：“忘我就是快乐。”因而我要把别人眼睛所看见的光明当做我的太阳，别人耳朵所听见的音乐当做我的乐曲，别人嘴角的微笑当做我的快乐。</w:t>
      </w:r>
      <w:r w:rsidRPr="00302228">
        <w:rPr>
          <w:szCs w:val="21"/>
        </w:rPr>
        <w:t xml:space="preserve">                                          </w:t>
      </w:r>
      <w:r w:rsidRPr="00302228">
        <w:rPr>
          <w:rFonts w:hint="eastAsia"/>
          <w:szCs w:val="21"/>
        </w:rPr>
        <w:t>（选自海伦·凯勒《享受生活》）</w:t>
      </w:r>
    </w:p>
    <w:p w:rsidR="00FE6F1E" w:rsidRPr="00302228" w:rsidRDefault="00FE6F1E" w:rsidP="00FE6F1E">
      <w:pPr>
        <w:spacing w:line="360" w:lineRule="auto"/>
        <w:rPr>
          <w:szCs w:val="21"/>
        </w:rPr>
      </w:pPr>
      <w:r w:rsidRPr="00302228">
        <w:rPr>
          <w:szCs w:val="21"/>
        </w:rPr>
        <w:tab/>
      </w:r>
      <w:r w:rsidRPr="00302228">
        <w:rPr>
          <w:rFonts w:eastAsia="楷体_GB2312" w:hint="eastAsia"/>
          <w:szCs w:val="21"/>
        </w:rPr>
        <w:t>【材料二】昆明市宜良县男孩杨孟衡，不满七岁时，由于一场意外失去了双臂。他克服了常人难以想像的困难，学会了用脚生活和学习。他兴趣爱好广泛，爱唱歌，爱踢足球，书法作品还在全国书法竞赛中获奖。“如果想把困难变小，最好的办法就是让自己变得强大！”每当遇到困难，他总是这样告诫自己，并以顽强的毅力徜徉于知识的海洋。</w:t>
      </w:r>
      <w:r w:rsidRPr="00302228">
        <w:rPr>
          <w:rFonts w:ascii="楷体_GB2312" w:eastAsia="楷体_GB2312" w:hint="eastAsia"/>
          <w:szCs w:val="21"/>
        </w:rPr>
        <w:t>2010</w:t>
      </w:r>
      <w:r w:rsidRPr="00302228">
        <w:rPr>
          <w:rFonts w:eastAsia="楷体_GB2312" w:hint="eastAsia"/>
          <w:szCs w:val="21"/>
        </w:rPr>
        <w:t>年高考中，他以优异的成绩考上了中山大学。</w:t>
      </w:r>
      <w:r w:rsidRPr="00302228">
        <w:rPr>
          <w:szCs w:val="21"/>
        </w:rPr>
        <w:t xml:space="preserve">              </w:t>
      </w:r>
      <w:r w:rsidRPr="00302228">
        <w:rPr>
          <w:rFonts w:hint="eastAsia"/>
          <w:szCs w:val="21"/>
        </w:rPr>
        <w:t>（选自《昆明市</w:t>
      </w:r>
      <w:r w:rsidRPr="00302228">
        <w:rPr>
          <w:rFonts w:ascii="楷体_GB2312" w:eastAsia="楷体_GB2312" w:hAnsi="华文楷体" w:hint="eastAsia"/>
          <w:szCs w:val="21"/>
        </w:rPr>
        <w:t>2011</w:t>
      </w:r>
      <w:r w:rsidRPr="00302228">
        <w:rPr>
          <w:rFonts w:hint="eastAsia"/>
          <w:szCs w:val="21"/>
        </w:rPr>
        <w:t>年中考政治试题》）</w:t>
      </w:r>
    </w:p>
    <w:p w:rsidR="00FE6F1E" w:rsidRPr="00302228" w:rsidRDefault="00FE6F1E" w:rsidP="00FE6F1E">
      <w:pPr>
        <w:spacing w:line="360" w:lineRule="auto"/>
        <w:rPr>
          <w:rFonts w:eastAsia="楷体_GB2312"/>
          <w:szCs w:val="21"/>
        </w:rPr>
      </w:pPr>
      <w:r w:rsidRPr="00302228">
        <w:rPr>
          <w:szCs w:val="21"/>
        </w:rPr>
        <w:tab/>
      </w:r>
      <w:r w:rsidRPr="00302228">
        <w:rPr>
          <w:rFonts w:eastAsia="楷体_GB2312" w:hint="eastAsia"/>
          <w:szCs w:val="21"/>
        </w:rPr>
        <w:t>【材料三】忧劳可以兴国，逸豫（安逸，享乐）可以亡身，自然之理也。</w:t>
      </w:r>
    </w:p>
    <w:p w:rsidR="00FE6F1E" w:rsidRPr="00302228" w:rsidRDefault="00FE6F1E" w:rsidP="00FE6F1E">
      <w:pPr>
        <w:spacing w:line="360" w:lineRule="auto"/>
        <w:rPr>
          <w:szCs w:val="21"/>
        </w:rPr>
      </w:pPr>
      <w:r w:rsidRPr="00302228">
        <w:rPr>
          <w:szCs w:val="21"/>
        </w:rPr>
        <w:tab/>
        <w:t xml:space="preserve">                                       </w:t>
      </w:r>
      <w:r w:rsidRPr="00302228">
        <w:rPr>
          <w:rFonts w:hint="eastAsia"/>
          <w:szCs w:val="21"/>
        </w:rPr>
        <w:t>（选自欧阳修《五代史伶官传序》）</w:t>
      </w:r>
    </w:p>
    <w:p w:rsidR="00FE6F1E" w:rsidRPr="00302228" w:rsidRDefault="00FE6F1E" w:rsidP="00FE6F1E">
      <w:pPr>
        <w:spacing w:line="360" w:lineRule="auto"/>
        <w:rPr>
          <w:rFonts w:eastAsia="黑体"/>
          <w:szCs w:val="21"/>
          <w:u w:val="single"/>
        </w:rPr>
      </w:pPr>
      <w:r w:rsidRPr="00302228">
        <w:rPr>
          <w:rFonts w:eastAsia="黑体"/>
          <w:szCs w:val="21"/>
          <w:u w:val="single"/>
        </w:rPr>
        <w:t xml:space="preserve">                                                                               </w:t>
      </w:r>
    </w:p>
    <w:p w:rsidR="00FE6F1E" w:rsidRPr="00302228" w:rsidRDefault="00FE6F1E" w:rsidP="00FE6F1E">
      <w:pPr>
        <w:spacing w:line="360" w:lineRule="auto"/>
        <w:rPr>
          <w:szCs w:val="21"/>
          <w:u w:val="single"/>
        </w:rPr>
      </w:pPr>
      <w:r w:rsidRPr="00302228">
        <w:rPr>
          <w:rFonts w:eastAsia="黑体" w:hint="eastAsia"/>
          <w:szCs w:val="21"/>
        </w:rPr>
        <w:t>三、综合性学习。（含</w:t>
      </w:r>
      <w:r w:rsidRPr="00302228">
        <w:rPr>
          <w:rFonts w:eastAsia="黑体"/>
          <w:szCs w:val="21"/>
        </w:rPr>
        <w:t>22</w:t>
      </w:r>
      <w:r w:rsidRPr="00302228">
        <w:rPr>
          <w:rFonts w:eastAsia="黑体" w:hint="eastAsia"/>
          <w:szCs w:val="21"/>
        </w:rPr>
        <w:t>～</w:t>
      </w:r>
      <w:r w:rsidRPr="00302228">
        <w:rPr>
          <w:rFonts w:eastAsia="黑体"/>
          <w:szCs w:val="21"/>
        </w:rPr>
        <w:t>24</w:t>
      </w:r>
      <w:r w:rsidRPr="00302228">
        <w:rPr>
          <w:rFonts w:eastAsia="黑体" w:hint="eastAsia"/>
          <w:szCs w:val="21"/>
        </w:rPr>
        <w:t>题，共</w:t>
      </w:r>
      <w:r w:rsidRPr="00302228">
        <w:rPr>
          <w:rFonts w:eastAsia="黑体"/>
          <w:szCs w:val="21"/>
        </w:rPr>
        <w:t>6</w:t>
      </w:r>
      <w:r w:rsidRPr="00302228">
        <w:rPr>
          <w:rFonts w:eastAsia="黑体" w:hint="eastAsia"/>
          <w:szCs w:val="21"/>
        </w:rPr>
        <w:t>分）（答案用黑色碳素笔填写在</w:t>
      </w:r>
      <w:r w:rsidRPr="00302228">
        <w:rPr>
          <w:rFonts w:eastAsia="黑体" w:hint="eastAsia"/>
          <w:szCs w:val="21"/>
          <w:em w:val="dot"/>
        </w:rPr>
        <w:t>答题卡</w:t>
      </w:r>
      <w:r w:rsidRPr="00302228">
        <w:rPr>
          <w:rFonts w:eastAsia="黑体" w:hint="eastAsia"/>
          <w:szCs w:val="21"/>
        </w:rPr>
        <w:t>上）</w:t>
      </w:r>
    </w:p>
    <w:p w:rsidR="00FE6F1E" w:rsidRPr="00302228" w:rsidRDefault="00FE6F1E" w:rsidP="00FE6F1E">
      <w:pPr>
        <w:spacing w:line="360" w:lineRule="auto"/>
        <w:rPr>
          <w:szCs w:val="21"/>
        </w:rPr>
      </w:pPr>
      <w:r w:rsidRPr="00302228">
        <w:rPr>
          <w:szCs w:val="21"/>
        </w:rPr>
        <w:tab/>
      </w:r>
      <w:r w:rsidRPr="00302228">
        <w:rPr>
          <w:rFonts w:hint="eastAsia"/>
          <w:szCs w:val="21"/>
        </w:rPr>
        <w:t>互联网络越来越普及，网络已成为人们重要的交流平台。语文课上，老师引导同学们阅读了名著，还开展了</w:t>
      </w:r>
      <w:r w:rsidRPr="00302228">
        <w:rPr>
          <w:szCs w:val="21"/>
        </w:rPr>
        <w:t xml:space="preserve"> </w:t>
      </w:r>
      <w:r w:rsidRPr="00302228">
        <w:rPr>
          <w:rFonts w:hint="eastAsia"/>
          <w:szCs w:val="21"/>
        </w:rPr>
        <w:t>“网上读写与交流”的实践活动。假期间，同学们在班级的论坛上，</w:t>
      </w:r>
      <w:r w:rsidRPr="00302228">
        <w:rPr>
          <w:rFonts w:hint="eastAsia"/>
          <w:szCs w:val="21"/>
        </w:rPr>
        <w:lastRenderedPageBreak/>
        <w:t>就名著阅读的问题进行交流。请你参加以下的活动。（答题时须使用规范的汉语言文字）</w:t>
      </w:r>
    </w:p>
    <w:p w:rsidR="00FE6F1E" w:rsidRPr="00302228" w:rsidRDefault="00FE6F1E" w:rsidP="00FE6F1E">
      <w:pPr>
        <w:spacing w:line="360" w:lineRule="auto"/>
        <w:ind w:firstLineChars="200" w:firstLine="420"/>
        <w:rPr>
          <w:rFonts w:eastAsia="黑体"/>
          <w:szCs w:val="21"/>
        </w:rPr>
      </w:pPr>
      <w:r w:rsidRPr="00302228">
        <w:rPr>
          <w:rFonts w:eastAsia="黑体" w:hint="eastAsia"/>
          <w:szCs w:val="21"/>
        </w:rPr>
        <w:t>【网络调查】</w:t>
      </w:r>
    </w:p>
    <w:p w:rsidR="00FE6F1E" w:rsidRPr="00302228" w:rsidRDefault="00FE6F1E" w:rsidP="00FE6F1E">
      <w:pPr>
        <w:spacing w:line="360" w:lineRule="auto"/>
        <w:ind w:left="363" w:hangingChars="173" w:hanging="363"/>
        <w:rPr>
          <w:rFonts w:eastAsia="黑体"/>
          <w:szCs w:val="21"/>
        </w:rPr>
      </w:pPr>
      <w:r w:rsidRPr="00302228">
        <w:rPr>
          <w:rFonts w:eastAsia="黑体"/>
          <w:szCs w:val="21"/>
        </w:rPr>
        <w:t>22</w:t>
      </w:r>
      <w:r w:rsidRPr="00302228">
        <w:rPr>
          <w:rFonts w:eastAsia="黑体" w:hint="eastAsia"/>
          <w:szCs w:val="21"/>
        </w:rPr>
        <w:t>．有同学在论坛里发起了关于阅读兴趣的调查，得到以下材料。请仔细阅读表格中的数据，说说你的发现。（</w:t>
      </w:r>
      <w:r w:rsidRPr="00302228">
        <w:rPr>
          <w:rFonts w:eastAsia="黑体"/>
          <w:szCs w:val="21"/>
        </w:rPr>
        <w:t>2</w:t>
      </w:r>
      <w:r w:rsidRPr="00302228">
        <w:rPr>
          <w:rFonts w:eastAsia="黑体" w:hint="eastAsia"/>
          <w:szCs w:val="21"/>
        </w:rPr>
        <w:t>分）</w:t>
      </w:r>
    </w:p>
    <w:p w:rsidR="00FE6F1E" w:rsidRPr="00302228" w:rsidRDefault="00FE6F1E" w:rsidP="00FE6F1E">
      <w:pPr>
        <w:pStyle w:val="p0"/>
        <w:spacing w:line="360" w:lineRule="auto"/>
      </w:pPr>
      <w:r>
        <w:rPr>
          <w:noProof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1143000</wp:posOffset>
            </wp:positionH>
            <wp:positionV relativeFrom="paragraph">
              <wp:posOffset>26035</wp:posOffset>
            </wp:positionV>
            <wp:extent cx="2973705" cy="1485900"/>
            <wp:effectExtent l="19050" t="0" r="0" b="0"/>
            <wp:wrapSquare wrapText="bothSides"/>
            <wp:docPr id="16" name="图片 13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学科网(www.zxxk.com)--教育资源门户，提供试卷、教案、课件、论文、素材及各类教学资源下载，还有大量而丰富的教学相关资讯！"/>
                    <pic:cNvPicPr>
                      <a:picLocks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3705" cy="1485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FE6F1E" w:rsidRPr="00302228" w:rsidRDefault="00FE6F1E" w:rsidP="00FE6F1E">
      <w:pPr>
        <w:spacing w:line="360" w:lineRule="auto"/>
        <w:rPr>
          <w:szCs w:val="21"/>
        </w:rPr>
      </w:pPr>
    </w:p>
    <w:p w:rsidR="00FE6F1E" w:rsidRPr="00302228" w:rsidRDefault="00FE6F1E" w:rsidP="00FE6F1E">
      <w:pPr>
        <w:spacing w:line="360" w:lineRule="auto"/>
        <w:rPr>
          <w:szCs w:val="21"/>
        </w:rPr>
      </w:pPr>
    </w:p>
    <w:p w:rsidR="00FE6F1E" w:rsidRPr="00302228" w:rsidRDefault="00FE6F1E" w:rsidP="00FE6F1E">
      <w:pPr>
        <w:spacing w:line="360" w:lineRule="auto"/>
        <w:rPr>
          <w:szCs w:val="21"/>
        </w:rPr>
      </w:pPr>
    </w:p>
    <w:p w:rsidR="00FE6F1E" w:rsidRPr="00302228" w:rsidRDefault="00FE6F1E" w:rsidP="00FE6F1E">
      <w:pPr>
        <w:pStyle w:val="p0"/>
        <w:spacing w:line="360" w:lineRule="auto"/>
      </w:pPr>
    </w:p>
    <w:p w:rsidR="00FE6F1E" w:rsidRPr="00302228" w:rsidRDefault="00FE6F1E" w:rsidP="00FE6F1E">
      <w:pPr>
        <w:spacing w:line="360" w:lineRule="auto"/>
        <w:rPr>
          <w:szCs w:val="21"/>
        </w:rPr>
      </w:pPr>
      <w:r w:rsidRPr="00302228">
        <w:rPr>
          <w:szCs w:val="21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2062" type="#_x0000_t202" alt="学科网(www.zxxk.com)--教育资源门户，提供试卷、教案、课件、论文、素材及各类教学资源下载，还有大量而丰富的教学相关资讯！" style="position:absolute;left:0;text-align:left;margin-left:152.25pt;margin-top:13.85pt;width:121.7pt;height:23.95pt;z-index:251667456" filled="f" stroked="f">
            <v:textbox style="mso-next-textbox:#_x0000_s2062">
              <w:txbxContent>
                <w:p w:rsidR="00FE6F1E" w:rsidRDefault="00FE6F1E" w:rsidP="00FE6F1E">
                  <w:pPr>
                    <w:pStyle w:val="p0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中学生阅读兴趣统计表</w:t>
                  </w:r>
                </w:p>
                <w:p w:rsidR="00FE6F1E" w:rsidRDefault="00FE6F1E" w:rsidP="00FE6F1E">
                  <w:pPr>
                    <w:rPr>
                      <w:rFonts w:hint="eastAsia"/>
                    </w:rPr>
                  </w:pPr>
                </w:p>
              </w:txbxContent>
            </v:textbox>
          </v:shape>
        </w:pict>
      </w:r>
    </w:p>
    <w:p w:rsidR="00FE6F1E" w:rsidRPr="00302228" w:rsidRDefault="00FE6F1E" w:rsidP="00FE6F1E">
      <w:pPr>
        <w:spacing w:line="360" w:lineRule="auto"/>
        <w:rPr>
          <w:szCs w:val="21"/>
        </w:rPr>
      </w:pPr>
      <w:r w:rsidRPr="00302228">
        <w:rPr>
          <w:rFonts w:hint="eastAsia"/>
          <w:szCs w:val="21"/>
        </w:rPr>
        <w:t xml:space="preserve">　</w:t>
      </w:r>
      <w:r w:rsidRPr="00302228">
        <w:rPr>
          <w:szCs w:val="21"/>
        </w:rPr>
        <w:t xml:space="preserve"> </w:t>
      </w:r>
      <w:r w:rsidRPr="00302228">
        <w:rPr>
          <w:rFonts w:hint="eastAsia"/>
          <w:szCs w:val="21"/>
          <w:u w:val="single"/>
        </w:rPr>
        <w:t xml:space="preserve">　　　　　　　　　　　　　　　　　　　　　　　　　　　　　　　　　　　　　</w:t>
      </w:r>
    </w:p>
    <w:p w:rsidR="00FE6F1E" w:rsidRPr="00302228" w:rsidRDefault="00FE6F1E" w:rsidP="00FE6F1E">
      <w:pPr>
        <w:spacing w:line="360" w:lineRule="auto"/>
        <w:ind w:firstLineChars="200" w:firstLine="420"/>
        <w:rPr>
          <w:rFonts w:eastAsia="黑体"/>
          <w:szCs w:val="21"/>
        </w:rPr>
      </w:pPr>
      <w:r w:rsidRPr="00302228">
        <w:rPr>
          <w:rFonts w:eastAsia="黑体" w:hint="eastAsia"/>
          <w:szCs w:val="21"/>
        </w:rPr>
        <w:t>【网络讨论】</w:t>
      </w:r>
    </w:p>
    <w:p w:rsidR="00FE6F1E" w:rsidRPr="00302228" w:rsidRDefault="00FE6F1E" w:rsidP="00FE6F1E">
      <w:pPr>
        <w:spacing w:line="360" w:lineRule="auto"/>
        <w:rPr>
          <w:rFonts w:eastAsia="黑体"/>
          <w:spacing w:val="-6"/>
          <w:szCs w:val="21"/>
        </w:rPr>
      </w:pPr>
      <w:r w:rsidRPr="00302228">
        <w:rPr>
          <w:rFonts w:eastAsia="黑体"/>
          <w:szCs w:val="21"/>
        </w:rPr>
        <w:t>23</w:t>
      </w:r>
      <w:r w:rsidRPr="00302228">
        <w:rPr>
          <w:rFonts w:eastAsia="黑体" w:hint="eastAsia"/>
          <w:szCs w:val="21"/>
        </w:rPr>
        <w:t>．</w:t>
      </w:r>
      <w:r w:rsidRPr="00302228">
        <w:rPr>
          <w:rFonts w:eastAsia="黑体" w:hint="eastAsia"/>
          <w:spacing w:val="-6"/>
          <w:szCs w:val="21"/>
        </w:rPr>
        <w:t>小宁同学在论坛里发了下面的帖子，请你在“回复框”中劝说她积极地阅读名著。（</w:t>
      </w:r>
      <w:r w:rsidRPr="00302228">
        <w:rPr>
          <w:rFonts w:eastAsia="黑体"/>
          <w:spacing w:val="-6"/>
          <w:szCs w:val="21"/>
        </w:rPr>
        <w:t>2</w:t>
      </w:r>
      <w:r w:rsidRPr="00302228">
        <w:rPr>
          <w:rFonts w:eastAsia="黑体" w:hint="eastAsia"/>
          <w:spacing w:val="-6"/>
          <w:szCs w:val="21"/>
        </w:rPr>
        <w:t>分</w:t>
      </w:r>
      <w:r>
        <w:rPr>
          <w:rFonts w:eastAsia="黑体" w:hint="eastAsia"/>
          <w:spacing w:val="-6"/>
          <w:szCs w:val="21"/>
        </w:rPr>
        <w:t>）</w:t>
      </w:r>
    </w:p>
    <w:p w:rsidR="00FE6F1E" w:rsidRPr="00302228" w:rsidRDefault="00FE6F1E" w:rsidP="00FE6F1E">
      <w:pPr>
        <w:pStyle w:val="p0"/>
        <w:spacing w:line="360" w:lineRule="auto"/>
      </w:pPr>
      <w:r w:rsidRPr="00302228">
        <w:pict>
          <v:group id="_x0000_s2052" alt="学科网(www.zxxk.com)--教育资源门户，提供试卷、教案、课件、论文、素材及各类教学资源下载，还有大量而丰富的教学相关资讯！" style="position:absolute;left:0;text-align:left;margin-left:32.3pt;margin-top:6.4pt;width:336.5pt;height:68.35pt;z-index:251662336" coordorigin="2443,3076" coordsize="6730,1367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2053" type="#_x0000_t75" style="position:absolute;left:2443;top:3076;width:6730;height:1367" stroked="t" strokeweight="1pt">
              <v:imagedata r:id="rId12" o:title="宁"/>
              <o:lock v:ext="edit" aspectratio="f"/>
            </v:shape>
            <v:shape id="_x0000_s2054" type="#_x0000_t202" style="position:absolute;left:3802;top:3284;width:5015;height:700" filled="f" stroked="f">
              <v:textbox style="mso-next-textbox:#_x0000_s2054" inset="0,0,0,0">
                <w:txbxContent>
                  <w:p w:rsidR="00FE6F1E" w:rsidRDefault="00FE6F1E" w:rsidP="00FE6F1E">
                    <w:pPr>
                      <w:pStyle w:val="p0"/>
                      <w:rPr>
                        <w:rFonts w:ascii="宋体" w:hAnsi="宋体"/>
                      </w:rPr>
                    </w:pPr>
                    <w:r>
                      <w:t xml:space="preserve">    </w:t>
                    </w:r>
                    <w:r>
                      <w:rPr>
                        <w:rFonts w:ascii="宋体" w:hAnsi="宋体" w:hint="eastAsia"/>
                      </w:rPr>
                      <w:t>我觉得名著都是长篇大论，读起来太费劲，还是看漫画比较轻松。</w:t>
                    </w:r>
                  </w:p>
                  <w:p w:rsidR="00FE6F1E" w:rsidRDefault="00FE6F1E" w:rsidP="00FE6F1E">
                    <w:pPr>
                      <w:rPr>
                        <w:rFonts w:hint="eastAsia"/>
                      </w:rPr>
                    </w:pPr>
                  </w:p>
                </w:txbxContent>
              </v:textbox>
            </v:shape>
          </v:group>
        </w:pict>
      </w:r>
    </w:p>
    <w:p w:rsidR="00FE6F1E" w:rsidRPr="00302228" w:rsidRDefault="00FE6F1E" w:rsidP="00FE6F1E">
      <w:pPr>
        <w:spacing w:line="360" w:lineRule="auto"/>
        <w:rPr>
          <w:szCs w:val="21"/>
        </w:rPr>
      </w:pPr>
    </w:p>
    <w:p w:rsidR="00FE6F1E" w:rsidRPr="00302228" w:rsidRDefault="00FE6F1E" w:rsidP="00FE6F1E">
      <w:pPr>
        <w:spacing w:line="360" w:lineRule="auto"/>
        <w:rPr>
          <w:szCs w:val="21"/>
        </w:rPr>
      </w:pPr>
    </w:p>
    <w:p w:rsidR="00FE6F1E" w:rsidRPr="00302228" w:rsidRDefault="00FE6F1E" w:rsidP="00FE6F1E">
      <w:pPr>
        <w:spacing w:line="360" w:lineRule="auto"/>
        <w:rPr>
          <w:rFonts w:hint="eastAsia"/>
          <w:szCs w:val="21"/>
        </w:rPr>
      </w:pPr>
      <w:r>
        <w:rPr>
          <w:noProof/>
          <w:szCs w:val="21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400050</wp:posOffset>
            </wp:positionH>
            <wp:positionV relativeFrom="paragraph">
              <wp:posOffset>193040</wp:posOffset>
            </wp:positionV>
            <wp:extent cx="4272915" cy="925830"/>
            <wp:effectExtent l="19050" t="0" r="0" b="0"/>
            <wp:wrapNone/>
            <wp:docPr id="15" name="图片 7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2915" cy="925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FE6F1E" w:rsidRPr="00302228" w:rsidRDefault="00FE6F1E" w:rsidP="00FE6F1E">
      <w:pPr>
        <w:spacing w:line="360" w:lineRule="auto"/>
        <w:rPr>
          <w:szCs w:val="21"/>
        </w:rPr>
      </w:pPr>
    </w:p>
    <w:p w:rsidR="00FE6F1E" w:rsidRPr="00302228" w:rsidRDefault="00FE6F1E" w:rsidP="00FE6F1E">
      <w:pPr>
        <w:spacing w:line="360" w:lineRule="auto"/>
        <w:rPr>
          <w:szCs w:val="21"/>
        </w:rPr>
      </w:pPr>
    </w:p>
    <w:p w:rsidR="00FE6F1E" w:rsidRPr="00302228" w:rsidRDefault="00FE6F1E" w:rsidP="00FE6F1E">
      <w:pPr>
        <w:spacing w:line="360" w:lineRule="auto"/>
        <w:rPr>
          <w:rFonts w:eastAsia="黑体"/>
          <w:szCs w:val="21"/>
        </w:rPr>
      </w:pPr>
      <w:r w:rsidRPr="00302228">
        <w:rPr>
          <w:rFonts w:eastAsia="黑体" w:hint="eastAsia"/>
          <w:szCs w:val="21"/>
        </w:rPr>
        <w:t>【网络交流】</w:t>
      </w:r>
    </w:p>
    <w:p w:rsidR="00FE6F1E" w:rsidRPr="00302228" w:rsidRDefault="00FE6F1E" w:rsidP="00FE6F1E">
      <w:pPr>
        <w:spacing w:line="360" w:lineRule="auto"/>
        <w:ind w:left="391" w:hangingChars="186" w:hanging="391"/>
        <w:rPr>
          <w:szCs w:val="21"/>
        </w:rPr>
      </w:pPr>
      <w:r w:rsidRPr="00302228">
        <w:rPr>
          <w:rFonts w:eastAsia="黑体"/>
          <w:szCs w:val="21"/>
        </w:rPr>
        <w:t>24</w:t>
      </w:r>
      <w:r w:rsidRPr="00302228">
        <w:rPr>
          <w:rFonts w:eastAsia="黑体" w:hint="eastAsia"/>
          <w:szCs w:val="21"/>
        </w:rPr>
        <w:t>．同学们就名著阅读的问题发表了很多看法，以下是同学们发表的帖子。请仔细阅读后选择</w:t>
      </w:r>
      <w:r w:rsidRPr="00302228">
        <w:rPr>
          <w:rFonts w:eastAsia="黑体" w:hint="eastAsia"/>
          <w:szCs w:val="21"/>
          <w:em w:val="dot"/>
        </w:rPr>
        <w:t>一组</w:t>
      </w:r>
      <w:r w:rsidRPr="00302228">
        <w:rPr>
          <w:rFonts w:eastAsia="黑体" w:hint="eastAsia"/>
          <w:szCs w:val="21"/>
        </w:rPr>
        <w:t>帖子，把你的看法填写在“回复框”内。（</w:t>
      </w:r>
      <w:r w:rsidRPr="00302228">
        <w:rPr>
          <w:rFonts w:eastAsia="黑体"/>
          <w:szCs w:val="21"/>
        </w:rPr>
        <w:t>2</w:t>
      </w:r>
      <w:r w:rsidRPr="00302228">
        <w:rPr>
          <w:rFonts w:eastAsia="黑体" w:hint="eastAsia"/>
          <w:szCs w:val="21"/>
        </w:rPr>
        <w:t>分）</w:t>
      </w:r>
    </w:p>
    <w:p w:rsidR="00FE6F1E" w:rsidRPr="00302228" w:rsidRDefault="00FE6F1E" w:rsidP="00FE6F1E">
      <w:pPr>
        <w:spacing w:line="360" w:lineRule="auto"/>
        <w:rPr>
          <w:szCs w:val="21"/>
        </w:rPr>
      </w:pPr>
      <w:r w:rsidRPr="00302228">
        <w:rPr>
          <w:szCs w:val="21"/>
        </w:rPr>
        <w:pict>
          <v:group id="_x0000_s2057" alt="学科网(www.zxxk.com)--教育资源门户，提供试卷、教案、课件、论文、素材及各类教学资源下载，还有大量而丰富的教学相关资讯！" style="position:absolute;left:0;text-align:left;margin-left:5.4pt;margin-top:4.4pt;width:408.2pt;height:249.25pt;z-index:251665408" coordorigin="1905,7192" coordsize="8164,4985">
            <v:shape id="_x0000_s2058" type="#_x0000_t202" style="position:absolute;left:2069;top:7192;width:3912;height:310" filled="f" stroked="f">
              <v:textbox style="mso-next-textbox:#_x0000_s2058" inset="0,0,0,0">
                <w:txbxContent>
                  <w:p w:rsidR="00FE6F1E" w:rsidRDefault="00FE6F1E" w:rsidP="00FE6F1E">
                    <w:pPr>
                      <w:jc w:val="center"/>
                    </w:pPr>
                    <w:r>
                      <w:rPr>
                        <w:rFonts w:hint="eastAsia"/>
                      </w:rPr>
                      <w:t>帖子组一</w:t>
                    </w:r>
                  </w:p>
                </w:txbxContent>
              </v:textbox>
            </v:shape>
            <v:shape id="_x0000_s2059" type="#_x0000_t202" style="position:absolute;left:6017;top:7192;width:3912;height:310" filled="f" stroked="f">
              <v:textbox style="mso-next-textbox:#_x0000_s2059" inset="0,0,0,0">
                <w:txbxContent>
                  <w:p w:rsidR="00FE6F1E" w:rsidRDefault="00FE6F1E" w:rsidP="00FE6F1E">
                    <w:pPr>
                      <w:jc w:val="center"/>
                    </w:pPr>
                    <w:r>
                      <w:rPr>
                        <w:rFonts w:hint="eastAsia"/>
                      </w:rPr>
                      <w:t>帖子组二</w:t>
                    </w:r>
                  </w:p>
                </w:txbxContent>
              </v:textbox>
            </v:shape>
            <v:shape id="_x0000_s2060" type="#_x0000_t75" style="position:absolute;left:1905;top:7524;width:8164;height:4653" stroked="t">
              <v:imagedata r:id="rId14" o:title="帖"/>
            </v:shape>
          </v:group>
        </w:pict>
      </w:r>
    </w:p>
    <w:p w:rsidR="00FE6F1E" w:rsidRPr="00302228" w:rsidRDefault="00FE6F1E" w:rsidP="00FE6F1E">
      <w:pPr>
        <w:spacing w:line="360" w:lineRule="auto"/>
        <w:rPr>
          <w:szCs w:val="21"/>
        </w:rPr>
      </w:pPr>
    </w:p>
    <w:p w:rsidR="00FE6F1E" w:rsidRPr="00302228" w:rsidRDefault="00FE6F1E" w:rsidP="00FE6F1E">
      <w:pPr>
        <w:spacing w:line="360" w:lineRule="auto"/>
        <w:rPr>
          <w:szCs w:val="21"/>
        </w:rPr>
      </w:pPr>
    </w:p>
    <w:p w:rsidR="00FE6F1E" w:rsidRPr="00302228" w:rsidRDefault="00FE6F1E" w:rsidP="00FE6F1E">
      <w:pPr>
        <w:spacing w:line="360" w:lineRule="auto"/>
        <w:rPr>
          <w:szCs w:val="21"/>
        </w:rPr>
      </w:pPr>
    </w:p>
    <w:p w:rsidR="00FE6F1E" w:rsidRPr="00302228" w:rsidRDefault="00FE6F1E" w:rsidP="00FE6F1E">
      <w:pPr>
        <w:spacing w:line="360" w:lineRule="auto"/>
        <w:rPr>
          <w:szCs w:val="21"/>
        </w:rPr>
      </w:pPr>
    </w:p>
    <w:p w:rsidR="00FE6F1E" w:rsidRPr="00302228" w:rsidRDefault="00FE6F1E" w:rsidP="00FE6F1E">
      <w:pPr>
        <w:spacing w:line="360" w:lineRule="auto"/>
        <w:rPr>
          <w:szCs w:val="21"/>
        </w:rPr>
      </w:pPr>
    </w:p>
    <w:p w:rsidR="00FE6F1E" w:rsidRPr="00302228" w:rsidRDefault="00FE6F1E" w:rsidP="00FE6F1E">
      <w:pPr>
        <w:spacing w:line="360" w:lineRule="auto"/>
        <w:rPr>
          <w:szCs w:val="21"/>
        </w:rPr>
      </w:pPr>
    </w:p>
    <w:p w:rsidR="00FE6F1E" w:rsidRPr="00302228" w:rsidRDefault="00FE6F1E" w:rsidP="00FE6F1E">
      <w:pPr>
        <w:spacing w:line="360" w:lineRule="auto"/>
        <w:rPr>
          <w:szCs w:val="21"/>
        </w:rPr>
      </w:pPr>
    </w:p>
    <w:p w:rsidR="00FE6F1E" w:rsidRPr="00302228" w:rsidRDefault="00FE6F1E" w:rsidP="00FE6F1E">
      <w:pPr>
        <w:spacing w:line="360" w:lineRule="auto"/>
        <w:rPr>
          <w:szCs w:val="21"/>
        </w:rPr>
      </w:pPr>
    </w:p>
    <w:p w:rsidR="00FE6F1E" w:rsidRPr="00302228" w:rsidRDefault="00FE6F1E" w:rsidP="00FE6F1E">
      <w:pPr>
        <w:spacing w:line="360" w:lineRule="auto"/>
        <w:rPr>
          <w:szCs w:val="21"/>
        </w:rPr>
      </w:pPr>
    </w:p>
    <w:p w:rsidR="00FE6F1E" w:rsidRPr="00302228" w:rsidRDefault="00FE6F1E" w:rsidP="00FE6F1E">
      <w:pPr>
        <w:spacing w:line="360" w:lineRule="auto"/>
        <w:rPr>
          <w:szCs w:val="21"/>
        </w:rPr>
      </w:pPr>
    </w:p>
    <w:p w:rsidR="00FE6F1E" w:rsidRPr="00302228" w:rsidRDefault="00FE6F1E" w:rsidP="00FE6F1E">
      <w:pPr>
        <w:spacing w:line="360" w:lineRule="auto"/>
        <w:rPr>
          <w:rFonts w:eastAsia="黑体"/>
          <w:szCs w:val="21"/>
        </w:rPr>
      </w:pPr>
      <w:r w:rsidRPr="00302228">
        <w:rPr>
          <w:szCs w:val="21"/>
        </w:rPr>
        <w:pict>
          <v:rect id="_x0000_s2050" alt="学科网(www.zxxk.com)--教育资源门户，提供试卷、教案、课件、论文、素材及各类教学资源下载，还有大量而丰富的教学相关资讯！" style="position:absolute;left:0;text-align:left;margin-left:101.2pt;margin-top:9.65pt;width:5.75pt;height:7pt;z-index:251660288" stroked="f"/>
        </w:pict>
      </w:r>
      <w:r w:rsidRPr="00302228">
        <w:rPr>
          <w:szCs w:val="21"/>
        </w:rPr>
        <w:pict>
          <v:rect id="_x0000_s2051" alt="学科网(www.zxxk.com)--教育资源门户，提供试卷、教案、课件、论文、素材及各类教学资源下载，还有大量而丰富的教学相关资讯！" style="position:absolute;left:0;text-align:left;margin-left:327.55pt;margin-top:8.15pt;width:5.75pt;height:7.05pt;z-index:251661312" stroked="f"/>
        </w:pict>
      </w:r>
      <w:r>
        <w:rPr>
          <w:noProof/>
          <w:szCs w:val="21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79375</wp:posOffset>
            </wp:positionH>
            <wp:positionV relativeFrom="paragraph">
              <wp:posOffset>71120</wp:posOffset>
            </wp:positionV>
            <wp:extent cx="5191125" cy="1035050"/>
            <wp:effectExtent l="19050" t="0" r="9525" b="0"/>
            <wp:wrapNone/>
            <wp:docPr id="14" name="图片 8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1125" cy="1035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FE6F1E" w:rsidRPr="00302228" w:rsidRDefault="00FE6F1E" w:rsidP="00FE6F1E">
      <w:pPr>
        <w:spacing w:line="360" w:lineRule="auto"/>
        <w:rPr>
          <w:rFonts w:eastAsia="黑体"/>
          <w:szCs w:val="21"/>
        </w:rPr>
      </w:pPr>
    </w:p>
    <w:p w:rsidR="00FE6F1E" w:rsidRPr="00302228" w:rsidRDefault="00FE6F1E" w:rsidP="00FE6F1E">
      <w:pPr>
        <w:spacing w:line="360" w:lineRule="auto"/>
        <w:rPr>
          <w:rFonts w:eastAsia="黑体"/>
          <w:szCs w:val="21"/>
        </w:rPr>
      </w:pPr>
    </w:p>
    <w:p w:rsidR="00FE6F1E" w:rsidRPr="00302228" w:rsidRDefault="00FE6F1E" w:rsidP="00FE6F1E">
      <w:pPr>
        <w:spacing w:line="360" w:lineRule="auto"/>
        <w:rPr>
          <w:rFonts w:eastAsia="黑体"/>
          <w:szCs w:val="21"/>
        </w:rPr>
      </w:pPr>
    </w:p>
    <w:p w:rsidR="00FE6F1E" w:rsidRPr="00302228" w:rsidRDefault="00FE6F1E" w:rsidP="00FE6F1E">
      <w:pPr>
        <w:spacing w:line="360" w:lineRule="auto"/>
        <w:rPr>
          <w:rFonts w:eastAsia="黑体"/>
          <w:szCs w:val="21"/>
        </w:rPr>
      </w:pPr>
      <w:r w:rsidRPr="00302228">
        <w:rPr>
          <w:rFonts w:eastAsia="黑体" w:hint="eastAsia"/>
          <w:szCs w:val="21"/>
        </w:rPr>
        <w:t>四、写作。（</w:t>
      </w:r>
      <w:r w:rsidRPr="00302228">
        <w:rPr>
          <w:rFonts w:eastAsia="黑体"/>
          <w:szCs w:val="21"/>
        </w:rPr>
        <w:t>40</w:t>
      </w:r>
      <w:r w:rsidRPr="00302228">
        <w:rPr>
          <w:rFonts w:eastAsia="黑体" w:hint="eastAsia"/>
          <w:szCs w:val="21"/>
        </w:rPr>
        <w:t>分）（作文请用黑色碳素笔书写在</w:t>
      </w:r>
      <w:r w:rsidRPr="00302228">
        <w:rPr>
          <w:rFonts w:eastAsia="黑体" w:hint="eastAsia"/>
          <w:szCs w:val="21"/>
          <w:em w:val="dot"/>
        </w:rPr>
        <w:t>答题卡</w:t>
      </w:r>
      <w:r w:rsidRPr="00302228">
        <w:rPr>
          <w:rFonts w:eastAsia="黑体" w:hint="eastAsia"/>
          <w:szCs w:val="21"/>
        </w:rPr>
        <w:t>上）</w:t>
      </w:r>
    </w:p>
    <w:p w:rsidR="00FE6F1E" w:rsidRPr="00302228" w:rsidRDefault="00FE6F1E" w:rsidP="00FE6F1E">
      <w:pPr>
        <w:spacing w:line="360" w:lineRule="auto"/>
        <w:rPr>
          <w:rFonts w:eastAsia="黑体"/>
          <w:szCs w:val="21"/>
        </w:rPr>
      </w:pPr>
      <w:r w:rsidRPr="00302228">
        <w:rPr>
          <w:rFonts w:eastAsia="黑体"/>
          <w:szCs w:val="21"/>
        </w:rPr>
        <w:t>25</w:t>
      </w:r>
      <w:r w:rsidRPr="00302228">
        <w:rPr>
          <w:rFonts w:eastAsia="黑体" w:hint="eastAsia"/>
          <w:szCs w:val="21"/>
        </w:rPr>
        <w:t>．下面两道作文题，请任选</w:t>
      </w:r>
      <w:r w:rsidRPr="00302228">
        <w:rPr>
          <w:rFonts w:eastAsia="黑体" w:hint="eastAsia"/>
          <w:szCs w:val="21"/>
          <w:em w:val="dot"/>
        </w:rPr>
        <w:t>一题</w:t>
      </w:r>
      <w:r w:rsidRPr="00302228">
        <w:rPr>
          <w:rFonts w:eastAsia="黑体" w:hint="eastAsia"/>
          <w:szCs w:val="21"/>
        </w:rPr>
        <w:t>作文。（</w:t>
      </w:r>
      <w:r w:rsidRPr="00302228">
        <w:rPr>
          <w:rFonts w:eastAsia="黑体"/>
          <w:szCs w:val="21"/>
        </w:rPr>
        <w:t>40</w:t>
      </w:r>
      <w:r w:rsidRPr="00302228">
        <w:rPr>
          <w:rFonts w:eastAsia="黑体" w:hint="eastAsia"/>
          <w:szCs w:val="21"/>
        </w:rPr>
        <w:t>分）</w:t>
      </w:r>
    </w:p>
    <w:p w:rsidR="00FE6F1E" w:rsidRPr="00302228" w:rsidRDefault="00FE6F1E" w:rsidP="00FE6F1E">
      <w:pPr>
        <w:spacing w:line="360" w:lineRule="auto"/>
        <w:rPr>
          <w:szCs w:val="21"/>
        </w:rPr>
      </w:pPr>
      <w:r w:rsidRPr="00302228">
        <w:rPr>
          <w:szCs w:val="21"/>
        </w:rPr>
        <w:t xml:space="preserve">    </w:t>
      </w:r>
      <w:r w:rsidRPr="00302228">
        <w:rPr>
          <w:rFonts w:hint="eastAsia"/>
          <w:szCs w:val="21"/>
        </w:rPr>
        <w:t>题一：请以“班里那点事”为题，写一篇文章。</w:t>
      </w:r>
      <w:r w:rsidRPr="00302228">
        <w:rPr>
          <w:szCs w:val="21"/>
        </w:rPr>
        <w:t xml:space="preserve"> </w:t>
      </w:r>
    </w:p>
    <w:p w:rsidR="00FE6F1E" w:rsidRPr="00302228" w:rsidRDefault="00FE6F1E" w:rsidP="00FE6F1E">
      <w:pPr>
        <w:spacing w:line="360" w:lineRule="auto"/>
        <w:rPr>
          <w:szCs w:val="21"/>
        </w:rPr>
      </w:pPr>
      <w:r w:rsidRPr="00302228">
        <w:rPr>
          <w:szCs w:val="21"/>
        </w:rPr>
        <w:tab/>
      </w:r>
      <w:r w:rsidRPr="00302228">
        <w:rPr>
          <w:rFonts w:hint="eastAsia"/>
          <w:szCs w:val="21"/>
        </w:rPr>
        <w:t>题二：阅读下面材料，从中选择一个角度构思立意，自拟题目，写一篇文章。可叙述经历，可抒发情感，可发表议论。（文章主旨必须从所给材料中提炼，不得对材料进行改写、扩写、续写）</w:t>
      </w:r>
    </w:p>
    <w:p w:rsidR="00FE6F1E" w:rsidRPr="00302228" w:rsidRDefault="00FE6F1E" w:rsidP="00FE6F1E">
      <w:pPr>
        <w:spacing w:line="360" w:lineRule="auto"/>
        <w:rPr>
          <w:rFonts w:eastAsia="楷体_GB2312"/>
          <w:szCs w:val="21"/>
        </w:rPr>
      </w:pPr>
      <w:r w:rsidRPr="00302228">
        <w:rPr>
          <w:szCs w:val="21"/>
        </w:rPr>
        <w:tab/>
      </w:r>
      <w:r w:rsidRPr="00302228">
        <w:rPr>
          <w:rFonts w:eastAsia="楷体_GB2312" w:hint="eastAsia"/>
          <w:szCs w:val="21"/>
        </w:rPr>
        <w:t>初三（</w:t>
      </w:r>
      <w:r w:rsidRPr="00302228">
        <w:rPr>
          <w:rFonts w:eastAsia="楷体_GB2312"/>
          <w:szCs w:val="21"/>
        </w:rPr>
        <w:t>1</w:t>
      </w:r>
      <w:r w:rsidRPr="00302228">
        <w:rPr>
          <w:rFonts w:eastAsia="楷体_GB2312" w:hint="eastAsia"/>
          <w:szCs w:val="21"/>
        </w:rPr>
        <w:t>）班的黑板报设置了“今人今语”栏目，下面是其中的三则语录</w:t>
      </w:r>
      <w:r w:rsidRPr="00302228">
        <w:rPr>
          <w:rFonts w:ascii="宋体" w:hAnsi="宋体" w:hint="eastAsia"/>
          <w:szCs w:val="21"/>
        </w:rPr>
        <w:t>——</w:t>
      </w:r>
    </w:p>
    <w:p w:rsidR="00FE6F1E" w:rsidRPr="00302228" w:rsidRDefault="00FE6F1E" w:rsidP="00FE6F1E">
      <w:pPr>
        <w:spacing w:line="360" w:lineRule="auto"/>
        <w:jc w:val="center"/>
        <w:rPr>
          <w:rFonts w:eastAsia="楷体_GB2312"/>
          <w:szCs w:val="21"/>
        </w:rPr>
      </w:pPr>
      <w:r w:rsidRPr="00302228">
        <w:rPr>
          <w:rFonts w:eastAsia="楷体_GB2312" w:hint="eastAsia"/>
          <w:szCs w:val="21"/>
        </w:rPr>
        <w:t>（一）</w:t>
      </w:r>
    </w:p>
    <w:p w:rsidR="00FE6F1E" w:rsidRPr="00302228" w:rsidRDefault="00FE6F1E" w:rsidP="00FE6F1E">
      <w:pPr>
        <w:spacing w:line="360" w:lineRule="auto"/>
        <w:rPr>
          <w:rFonts w:eastAsia="楷体_GB2312"/>
          <w:szCs w:val="21"/>
        </w:rPr>
      </w:pPr>
      <w:r w:rsidRPr="00302228">
        <w:rPr>
          <w:rFonts w:eastAsia="楷体_GB2312"/>
          <w:szCs w:val="21"/>
        </w:rPr>
        <w:tab/>
      </w:r>
      <w:r w:rsidRPr="00302228">
        <w:rPr>
          <w:rFonts w:eastAsia="楷体_GB2312" w:hint="eastAsia"/>
          <w:szCs w:val="21"/>
        </w:rPr>
        <w:t>站在父亲的肩膀上，让我在医学研究的道路上起点很高且少走了很多弯路。</w:t>
      </w:r>
    </w:p>
    <w:p w:rsidR="00FE6F1E" w:rsidRPr="00302228" w:rsidRDefault="00FE6F1E" w:rsidP="00FE6F1E">
      <w:pPr>
        <w:spacing w:line="360" w:lineRule="auto"/>
        <w:jc w:val="right"/>
        <w:rPr>
          <w:rFonts w:eastAsia="楷体_GB2312"/>
          <w:szCs w:val="21"/>
        </w:rPr>
      </w:pPr>
      <w:r w:rsidRPr="00302228">
        <w:rPr>
          <w:rFonts w:ascii="宋体" w:hAnsi="宋体" w:hint="eastAsia"/>
          <w:szCs w:val="21"/>
        </w:rPr>
        <w:t xml:space="preserve">—— </w:t>
      </w:r>
      <w:r w:rsidRPr="00302228">
        <w:rPr>
          <w:rFonts w:eastAsia="楷体_GB2312" w:hint="eastAsia"/>
          <w:szCs w:val="21"/>
        </w:rPr>
        <w:t>布鲁斯·巴特勒（美国免疫学家、遗传学家，</w:t>
      </w:r>
      <w:r w:rsidRPr="00302228">
        <w:rPr>
          <w:rFonts w:eastAsia="楷体_GB2312"/>
          <w:szCs w:val="21"/>
        </w:rPr>
        <w:t>2011</w:t>
      </w:r>
      <w:r w:rsidRPr="00302228">
        <w:rPr>
          <w:rFonts w:eastAsia="楷体_GB2312" w:hint="eastAsia"/>
          <w:szCs w:val="21"/>
        </w:rPr>
        <w:t>年诺贝尔医学奖获得者）</w:t>
      </w:r>
    </w:p>
    <w:p w:rsidR="00FE6F1E" w:rsidRPr="00302228" w:rsidRDefault="00FE6F1E" w:rsidP="00FE6F1E">
      <w:pPr>
        <w:spacing w:line="360" w:lineRule="auto"/>
        <w:jc w:val="center"/>
        <w:rPr>
          <w:rFonts w:eastAsia="楷体_GB2312"/>
          <w:szCs w:val="21"/>
        </w:rPr>
      </w:pPr>
      <w:r w:rsidRPr="00302228">
        <w:rPr>
          <w:rFonts w:eastAsia="楷体_GB2312" w:hint="eastAsia"/>
          <w:szCs w:val="21"/>
        </w:rPr>
        <w:t>（二）</w:t>
      </w:r>
    </w:p>
    <w:p w:rsidR="00FE6F1E" w:rsidRPr="00302228" w:rsidRDefault="00FE6F1E" w:rsidP="00FE6F1E">
      <w:pPr>
        <w:spacing w:line="360" w:lineRule="auto"/>
        <w:ind w:firstLineChars="200" w:firstLine="420"/>
        <w:rPr>
          <w:rFonts w:eastAsia="楷体_GB2312"/>
          <w:szCs w:val="21"/>
        </w:rPr>
      </w:pPr>
      <w:r w:rsidRPr="00302228">
        <w:rPr>
          <w:rFonts w:eastAsia="楷体_GB2312" w:hint="eastAsia"/>
          <w:szCs w:val="21"/>
        </w:rPr>
        <w:t>幸福其实很简单，可能就是太简单了，就总是忽略到看不见。</w:t>
      </w:r>
    </w:p>
    <w:p w:rsidR="00FE6F1E" w:rsidRPr="00302228" w:rsidRDefault="00FE6F1E" w:rsidP="00FE6F1E">
      <w:pPr>
        <w:spacing w:line="360" w:lineRule="auto"/>
        <w:jc w:val="right"/>
        <w:rPr>
          <w:rFonts w:eastAsia="楷体_GB2312"/>
          <w:szCs w:val="21"/>
        </w:rPr>
      </w:pPr>
      <w:r w:rsidRPr="00302228">
        <w:rPr>
          <w:rFonts w:hint="eastAsia"/>
          <w:szCs w:val="21"/>
        </w:rPr>
        <w:t>——</w:t>
      </w:r>
      <w:r w:rsidRPr="00302228">
        <w:rPr>
          <w:szCs w:val="21"/>
        </w:rPr>
        <w:t xml:space="preserve"> </w:t>
      </w:r>
      <w:r w:rsidRPr="00302228">
        <w:rPr>
          <w:rFonts w:eastAsia="楷体_GB2312" w:hint="eastAsia"/>
          <w:szCs w:val="21"/>
        </w:rPr>
        <w:t>李冰冰新浪博客</w:t>
      </w:r>
    </w:p>
    <w:p w:rsidR="00FE6F1E" w:rsidRPr="00302228" w:rsidRDefault="00FE6F1E" w:rsidP="00FE6F1E">
      <w:pPr>
        <w:spacing w:line="360" w:lineRule="auto"/>
        <w:jc w:val="center"/>
        <w:rPr>
          <w:rFonts w:eastAsia="楷体_GB2312"/>
          <w:szCs w:val="21"/>
        </w:rPr>
      </w:pPr>
      <w:r w:rsidRPr="00302228">
        <w:rPr>
          <w:rFonts w:eastAsia="楷体_GB2312" w:hint="eastAsia"/>
          <w:szCs w:val="21"/>
        </w:rPr>
        <w:t>（三）</w:t>
      </w:r>
    </w:p>
    <w:p w:rsidR="00FE6F1E" w:rsidRPr="00302228" w:rsidRDefault="00FE6F1E" w:rsidP="00FE6F1E">
      <w:pPr>
        <w:spacing w:line="360" w:lineRule="auto"/>
        <w:ind w:firstLineChars="200" w:firstLine="420"/>
        <w:rPr>
          <w:rFonts w:eastAsia="楷体_GB2312"/>
          <w:szCs w:val="21"/>
        </w:rPr>
      </w:pPr>
      <w:r w:rsidRPr="00302228">
        <w:rPr>
          <w:rFonts w:eastAsia="楷体_GB2312" w:hint="eastAsia"/>
          <w:szCs w:val="21"/>
        </w:rPr>
        <w:t>排列好青春历程的每一个音符，每一个脚印，每一次心跳，为自己做一次庄严的检阅。</w:t>
      </w:r>
    </w:p>
    <w:p w:rsidR="00FE6F1E" w:rsidRPr="00302228" w:rsidRDefault="00FE6F1E" w:rsidP="00FE6F1E">
      <w:pPr>
        <w:spacing w:line="360" w:lineRule="auto"/>
        <w:jc w:val="right"/>
        <w:rPr>
          <w:rFonts w:eastAsia="楷体_GB2312"/>
          <w:szCs w:val="21"/>
        </w:rPr>
      </w:pPr>
      <w:r w:rsidRPr="00302228">
        <w:rPr>
          <w:rFonts w:hint="eastAsia"/>
          <w:szCs w:val="21"/>
        </w:rPr>
        <w:t>——</w:t>
      </w:r>
      <w:r w:rsidRPr="00302228">
        <w:rPr>
          <w:szCs w:val="21"/>
        </w:rPr>
        <w:t xml:space="preserve"> </w:t>
      </w:r>
      <w:r w:rsidRPr="00302228">
        <w:rPr>
          <w:rFonts w:eastAsia="楷体_GB2312" w:hint="eastAsia"/>
          <w:szCs w:val="21"/>
        </w:rPr>
        <w:t>赵冬《检阅自己的青春》</w:t>
      </w:r>
      <w:r>
        <w:rPr>
          <w:rFonts w:eastAsia="楷体_GB2312" w:hint="eastAsia"/>
          <w:noProof/>
          <w:szCs w:val="21"/>
        </w:rPr>
        <w:drawing>
          <wp:inline distT="0" distB="0" distL="0" distR="0">
            <wp:extent cx="19050" cy="9525"/>
            <wp:effectExtent l="19050" t="0" r="0" b="0"/>
            <wp:docPr id="12" name="图片 12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6F1E" w:rsidRPr="00302228" w:rsidRDefault="00FE6F1E" w:rsidP="00FE6F1E">
      <w:pPr>
        <w:spacing w:line="360" w:lineRule="auto"/>
        <w:ind w:firstLineChars="200" w:firstLine="420"/>
        <w:rPr>
          <w:szCs w:val="21"/>
        </w:rPr>
      </w:pPr>
      <w:r w:rsidRPr="00302228">
        <w:rPr>
          <w:rFonts w:hint="eastAsia"/>
          <w:szCs w:val="21"/>
        </w:rPr>
        <w:t>三则语录可以让我们明白这样一些道理：在成长过程中，要善于吸取前人的经验；善于发现和体会身边的平凡，就会获得快</w:t>
      </w:r>
      <w:r>
        <w:rPr>
          <w:rFonts w:hint="eastAsia"/>
          <w:noProof/>
          <w:szCs w:val="21"/>
        </w:rPr>
        <w:drawing>
          <wp:inline distT="0" distB="0" distL="0" distR="0">
            <wp:extent cx="19050" cy="19050"/>
            <wp:effectExtent l="19050" t="0" r="0" b="0"/>
            <wp:docPr id="13" name="图片 13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02228">
        <w:rPr>
          <w:rFonts w:hint="eastAsia"/>
          <w:szCs w:val="21"/>
        </w:rPr>
        <w:t>乐和幸福；珍惜青春的每一次际遇，走好成长的每一步……</w:t>
      </w:r>
    </w:p>
    <w:p w:rsidR="00FE6F1E" w:rsidRPr="00302228" w:rsidRDefault="00FE6F1E" w:rsidP="00FE6F1E">
      <w:pPr>
        <w:spacing w:line="360" w:lineRule="auto"/>
        <w:rPr>
          <w:szCs w:val="21"/>
        </w:rPr>
      </w:pPr>
      <w:r w:rsidRPr="00302228">
        <w:rPr>
          <w:szCs w:val="21"/>
        </w:rPr>
        <w:tab/>
      </w:r>
      <w:r w:rsidRPr="00302228">
        <w:rPr>
          <w:rFonts w:hint="eastAsia"/>
          <w:szCs w:val="21"/>
        </w:rPr>
        <w:t>写作要求：</w:t>
      </w:r>
    </w:p>
    <w:p w:rsidR="00FE6F1E" w:rsidRPr="00302228" w:rsidRDefault="00FE6F1E" w:rsidP="00FE6F1E">
      <w:pPr>
        <w:spacing w:line="360" w:lineRule="auto"/>
        <w:rPr>
          <w:szCs w:val="21"/>
        </w:rPr>
      </w:pPr>
      <w:r w:rsidRPr="00302228">
        <w:rPr>
          <w:szCs w:val="21"/>
        </w:rPr>
        <w:tab/>
        <w:t>1</w:t>
      </w:r>
      <w:r w:rsidRPr="00302228">
        <w:rPr>
          <w:rFonts w:hint="eastAsia"/>
          <w:szCs w:val="21"/>
        </w:rPr>
        <w:t>．若选题一，请按要求写作。若选题二，请按要求拟题，然后写作。</w:t>
      </w:r>
    </w:p>
    <w:p w:rsidR="00FE6F1E" w:rsidRPr="00302228" w:rsidRDefault="00FE6F1E" w:rsidP="00FE6F1E">
      <w:pPr>
        <w:spacing w:line="360" w:lineRule="auto"/>
        <w:rPr>
          <w:szCs w:val="21"/>
        </w:rPr>
      </w:pPr>
      <w:r w:rsidRPr="00302228">
        <w:rPr>
          <w:szCs w:val="21"/>
        </w:rPr>
        <w:tab/>
        <w:t>2</w:t>
      </w:r>
      <w:r w:rsidRPr="00302228">
        <w:rPr>
          <w:rFonts w:hint="eastAsia"/>
          <w:szCs w:val="21"/>
        </w:rPr>
        <w:t>．立意自定，文体自选（诗歌除外）。</w:t>
      </w:r>
    </w:p>
    <w:p w:rsidR="00FE6F1E" w:rsidRPr="00302228" w:rsidRDefault="00FE6F1E" w:rsidP="00FE6F1E">
      <w:pPr>
        <w:spacing w:line="360" w:lineRule="auto"/>
        <w:rPr>
          <w:szCs w:val="21"/>
        </w:rPr>
      </w:pPr>
      <w:r w:rsidRPr="00302228">
        <w:rPr>
          <w:szCs w:val="21"/>
        </w:rPr>
        <w:tab/>
        <w:t>3</w:t>
      </w:r>
      <w:r w:rsidRPr="00302228">
        <w:rPr>
          <w:rFonts w:hint="eastAsia"/>
          <w:szCs w:val="21"/>
        </w:rPr>
        <w:t>．说真话，抒真情，忌抄袭。</w:t>
      </w:r>
    </w:p>
    <w:p w:rsidR="00FE6F1E" w:rsidRPr="00302228" w:rsidRDefault="00FE6F1E" w:rsidP="00FE6F1E">
      <w:pPr>
        <w:spacing w:line="360" w:lineRule="auto"/>
        <w:rPr>
          <w:szCs w:val="21"/>
        </w:rPr>
      </w:pPr>
      <w:r w:rsidRPr="00302228">
        <w:rPr>
          <w:szCs w:val="21"/>
        </w:rPr>
        <w:lastRenderedPageBreak/>
        <w:tab/>
        <w:t>4</w:t>
      </w:r>
      <w:r w:rsidRPr="00302228">
        <w:rPr>
          <w:rFonts w:hint="eastAsia"/>
          <w:szCs w:val="21"/>
        </w:rPr>
        <w:t>．文中请不要使用真实的地名、校名、人名。</w:t>
      </w:r>
    </w:p>
    <w:p w:rsidR="00FE6F1E" w:rsidRDefault="00FE6F1E" w:rsidP="00FE6F1E">
      <w:pPr>
        <w:spacing w:line="360" w:lineRule="auto"/>
        <w:rPr>
          <w:rFonts w:hint="eastAsia"/>
          <w:szCs w:val="21"/>
        </w:rPr>
      </w:pPr>
      <w:r w:rsidRPr="00302228">
        <w:rPr>
          <w:szCs w:val="21"/>
        </w:rPr>
        <w:tab/>
        <w:t>5</w:t>
      </w:r>
      <w:r w:rsidRPr="00302228">
        <w:rPr>
          <w:rFonts w:hint="eastAsia"/>
          <w:szCs w:val="21"/>
        </w:rPr>
        <w:t>．书写工整，不少于</w:t>
      </w:r>
      <w:r w:rsidRPr="00302228">
        <w:rPr>
          <w:szCs w:val="21"/>
        </w:rPr>
        <w:t>600</w:t>
      </w:r>
      <w:r w:rsidRPr="00302228">
        <w:rPr>
          <w:rFonts w:hint="eastAsia"/>
          <w:szCs w:val="21"/>
        </w:rPr>
        <w:t>字。</w:t>
      </w:r>
    </w:p>
    <w:p w:rsidR="00000000" w:rsidRDefault="000C7C87">
      <w:pPr>
        <w:rPr>
          <w:rFonts w:hint="eastAsia"/>
        </w:rPr>
      </w:pPr>
    </w:p>
    <w:p w:rsidR="00FE6F1E" w:rsidRDefault="00FE6F1E">
      <w:pPr>
        <w:rPr>
          <w:rFonts w:hint="eastAsia"/>
        </w:rPr>
      </w:pPr>
    </w:p>
    <w:p w:rsidR="00FE6F1E" w:rsidRDefault="00FE6F1E">
      <w:pPr>
        <w:rPr>
          <w:rFonts w:hint="eastAsia"/>
        </w:rPr>
      </w:pPr>
    </w:p>
    <w:p w:rsidR="00FE6F1E" w:rsidRPr="00FE6F1E" w:rsidRDefault="00FE6F1E">
      <w:r>
        <w:rPr>
          <w:noProof/>
        </w:rPr>
        <w:drawing>
          <wp:inline distT="0" distB="0" distL="0" distR="0">
            <wp:extent cx="5274310" cy="1103630"/>
            <wp:effectExtent l="19050" t="0" r="2540" b="0"/>
            <wp:docPr id="17" name="图片 16" descr="框-找教育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框-找教育2.bmp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103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E6F1E" w:rsidRPr="00FE6F1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C7C87" w:rsidRDefault="000C7C87" w:rsidP="00FE6F1E">
      <w:r>
        <w:separator/>
      </w:r>
    </w:p>
  </w:endnote>
  <w:endnote w:type="continuationSeparator" w:id="1">
    <w:p w:rsidR="000C7C87" w:rsidRDefault="000C7C87" w:rsidP="00FE6F1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方正小标宋简体">
    <w:altName w:val="黑体"/>
    <w:charset w:val="86"/>
    <w:family w:val="auto"/>
    <w:pitch w:val="variable"/>
    <w:sig w:usb0="00000001" w:usb1="080E0000" w:usb2="00000010" w:usb3="00000000" w:csb0="00040000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华文楷体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C7C87" w:rsidRDefault="000C7C87" w:rsidP="00FE6F1E">
      <w:r>
        <w:separator/>
      </w:r>
    </w:p>
  </w:footnote>
  <w:footnote w:type="continuationSeparator" w:id="1">
    <w:p w:rsidR="000C7C87" w:rsidRDefault="000C7C87" w:rsidP="00FE6F1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FE6F1E"/>
    <w:rsid w:val="000C7C87"/>
    <w:rsid w:val="00FE6F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6F1E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FE6F1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FE6F1E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FE6F1E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FE6F1E"/>
    <w:rPr>
      <w:sz w:val="18"/>
      <w:szCs w:val="18"/>
    </w:rPr>
  </w:style>
  <w:style w:type="paragraph" w:customStyle="1" w:styleId="p0">
    <w:name w:val="p0"/>
    <w:basedOn w:val="a"/>
    <w:rsid w:val="00FE6F1E"/>
    <w:pPr>
      <w:widowControl/>
    </w:pPr>
    <w:rPr>
      <w:kern w:val="0"/>
      <w:szCs w:val="21"/>
    </w:rPr>
  </w:style>
  <w:style w:type="paragraph" w:styleId="a5">
    <w:name w:val="Balloon Text"/>
    <w:basedOn w:val="a"/>
    <w:link w:val="Char1"/>
    <w:uiPriority w:val="99"/>
    <w:semiHidden/>
    <w:unhideWhenUsed/>
    <w:rsid w:val="00FE6F1E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FE6F1E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wmf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10</Pages>
  <Words>1243</Words>
  <Characters>7089</Characters>
  <Application>Microsoft Office Word</Application>
  <DocSecurity>0</DocSecurity>
  <Lines>59</Lines>
  <Paragraphs>16</Paragraphs>
  <ScaleCrop>false</ScaleCrop>
  <Company>微软中国</Company>
  <LinksUpToDate>false</LinksUpToDate>
  <CharactersWithSpaces>8316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2</cp:revision>
  <dcterms:created xsi:type="dcterms:W3CDTF">2013-01-27T01:34:00Z</dcterms:created>
  <dcterms:modified xsi:type="dcterms:W3CDTF">2013-01-27T01:49:00Z</dcterms:modified>
</cp:coreProperties>
</file>