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42" w:rsidRPr="00696029" w:rsidRDefault="00B24242" w:rsidP="00B24242">
      <w:pPr>
        <w:snapToGrid w:val="0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贵州省</w:t>
      </w:r>
      <w:r w:rsidRPr="00696029">
        <w:rPr>
          <w:rFonts w:ascii="黑体" w:eastAsia="黑体" w:hAnsi="黑体" w:hint="eastAsia"/>
          <w:color w:val="000000"/>
          <w:sz w:val="32"/>
          <w:szCs w:val="32"/>
        </w:rPr>
        <w:t>六盘水市</w:t>
      </w:r>
      <w:r w:rsidRPr="00696029">
        <w:rPr>
          <w:rFonts w:ascii="黑体" w:eastAsia="黑体" w:hAnsi="黑体"/>
          <w:color w:val="000000"/>
          <w:sz w:val="32"/>
          <w:szCs w:val="32"/>
        </w:rPr>
        <w:t>2012年初中升学考试试题卷</w:t>
      </w:r>
    </w:p>
    <w:p w:rsidR="00B24242" w:rsidRPr="00696029" w:rsidRDefault="00B24242" w:rsidP="00B24242">
      <w:pPr>
        <w:snapToGrid w:val="0"/>
        <w:jc w:val="center"/>
        <w:rPr>
          <w:rFonts w:ascii="黑体" w:eastAsia="黑体" w:hAnsi="黑体"/>
          <w:color w:val="000000"/>
          <w:sz w:val="32"/>
          <w:szCs w:val="32"/>
        </w:rPr>
      </w:pPr>
      <w:r w:rsidRPr="00696029">
        <w:rPr>
          <w:rFonts w:ascii="黑体" w:eastAsia="黑体" w:hAnsi="黑体" w:hint="eastAsia"/>
          <w:color w:val="000000"/>
          <w:sz w:val="32"/>
          <w:szCs w:val="32"/>
        </w:rPr>
        <w:t>语文</w:t>
      </w:r>
    </w:p>
    <w:p w:rsidR="00B24242" w:rsidRPr="00696029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696029">
        <w:rPr>
          <w:rFonts w:ascii="黑体" w:eastAsia="黑体" w:hAnsi="黑体" w:hint="eastAsia"/>
          <w:color w:val="000000"/>
          <w:szCs w:val="21"/>
        </w:rPr>
        <w:t>一、积累与运用</w:t>
      </w:r>
      <w:r w:rsidRPr="00696029">
        <w:rPr>
          <w:rFonts w:ascii="黑体" w:eastAsia="黑体" w:hAnsi="黑体"/>
          <w:color w:val="000000"/>
          <w:szCs w:val="21"/>
        </w:rPr>
        <w:t>(26分)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1．加点字注音完全正确的一项是()(2分)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A．吮吸(sh</w:t>
      </w:r>
      <w:r>
        <w:rPr>
          <w:rFonts w:ascii="宋体" w:hAnsi="宋体" w:hint="eastAsia"/>
          <w:color w:val="000000"/>
          <w:szCs w:val="21"/>
        </w:rPr>
        <w:t>ǔ</w:t>
      </w:r>
      <w:r>
        <w:rPr>
          <w:rFonts w:ascii="宋体" w:hAnsi="宋体"/>
          <w:color w:val="000000"/>
          <w:szCs w:val="21"/>
        </w:rPr>
        <w:t xml:space="preserve">n)   </w:t>
      </w:r>
      <w:r w:rsidRPr="00696029">
        <w:rPr>
          <w:rFonts w:ascii="宋体" w:hAnsi="宋体"/>
          <w:color w:val="000000"/>
          <w:szCs w:val="21"/>
        </w:rPr>
        <w:t>脊梁(j</w:t>
      </w:r>
      <w:r>
        <w:rPr>
          <w:rFonts w:ascii="宋体" w:hAnsi="宋体" w:hint="eastAsia"/>
          <w:color w:val="000000"/>
          <w:szCs w:val="21"/>
        </w:rPr>
        <w:t>í</w:t>
      </w:r>
      <w:r w:rsidRPr="00696029">
        <w:rPr>
          <w:rFonts w:ascii="宋体" w:hAnsi="宋体"/>
          <w:color w:val="000000"/>
          <w:szCs w:val="21"/>
        </w:rPr>
        <w:t>)    阔绰(chu</w:t>
      </w:r>
      <w:r>
        <w:rPr>
          <w:rFonts w:ascii="宋体" w:hAnsi="宋体" w:hint="eastAsia"/>
          <w:color w:val="000000"/>
          <w:szCs w:val="21"/>
        </w:rPr>
        <w:t>ò</w:t>
      </w:r>
      <w:r w:rsidRPr="00696029">
        <w:rPr>
          <w:rFonts w:ascii="宋体" w:hAnsi="宋体"/>
          <w:color w:val="000000"/>
          <w:szCs w:val="21"/>
        </w:rPr>
        <w:t>)    荣膺(y</w:t>
      </w:r>
      <w:r>
        <w:rPr>
          <w:rFonts w:ascii="宋体" w:hAnsi="宋体" w:hint="eastAsia"/>
          <w:color w:val="000000"/>
          <w:szCs w:val="21"/>
        </w:rPr>
        <w:t>ī</w:t>
      </w:r>
      <w:r w:rsidRPr="00696029">
        <w:rPr>
          <w:rFonts w:ascii="宋体" w:hAnsi="宋体"/>
          <w:color w:val="000000"/>
          <w:szCs w:val="21"/>
        </w:rPr>
        <w:t>ng)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B．鞭挞(t</w:t>
      </w:r>
      <w:r>
        <w:rPr>
          <w:rFonts w:ascii="宋体" w:hAnsi="宋体" w:hint="eastAsia"/>
          <w:color w:val="000000"/>
          <w:szCs w:val="21"/>
        </w:rPr>
        <w:t>à</w:t>
      </w:r>
      <w:r w:rsidRPr="00696029">
        <w:rPr>
          <w:rFonts w:ascii="宋体" w:hAnsi="宋体"/>
          <w:color w:val="000000"/>
          <w:szCs w:val="21"/>
        </w:rPr>
        <w:t xml:space="preserve">)   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696029">
        <w:rPr>
          <w:rFonts w:ascii="宋体" w:hAnsi="宋体"/>
          <w:color w:val="000000"/>
          <w:szCs w:val="21"/>
        </w:rPr>
        <w:t>冗长(r</w:t>
      </w:r>
      <w:r>
        <w:rPr>
          <w:rFonts w:ascii="宋体" w:hAnsi="宋体" w:hint="eastAsia"/>
          <w:color w:val="000000"/>
          <w:szCs w:val="21"/>
        </w:rPr>
        <w:t>ǒ</w:t>
      </w:r>
      <w:r w:rsidRPr="00696029">
        <w:rPr>
          <w:rFonts w:ascii="宋体" w:hAnsi="宋体"/>
          <w:color w:val="000000"/>
          <w:szCs w:val="21"/>
        </w:rPr>
        <w:t>ng)  缄默(ji</w:t>
      </w:r>
      <w:r>
        <w:rPr>
          <w:rFonts w:ascii="宋体" w:hAnsi="宋体" w:hint="eastAsia"/>
          <w:color w:val="000000"/>
          <w:szCs w:val="21"/>
        </w:rPr>
        <w:t>ā</w:t>
      </w:r>
      <w:r w:rsidRPr="00696029">
        <w:rPr>
          <w:rFonts w:ascii="宋体" w:hAnsi="宋体"/>
          <w:color w:val="000000"/>
          <w:szCs w:val="21"/>
        </w:rPr>
        <w:t>n)    呜咽(y</w:t>
      </w:r>
      <w:r>
        <w:rPr>
          <w:rFonts w:ascii="宋体" w:hAnsi="宋体" w:hint="eastAsia"/>
          <w:color w:val="000000"/>
          <w:szCs w:val="21"/>
        </w:rPr>
        <w:t>è</w:t>
      </w:r>
      <w:r w:rsidRPr="00696029">
        <w:rPr>
          <w:rFonts w:ascii="宋体" w:hAnsi="宋体"/>
          <w:color w:val="000000"/>
          <w:szCs w:val="21"/>
        </w:rPr>
        <w:t>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C．炽热(ch</w:t>
      </w:r>
      <w:r>
        <w:rPr>
          <w:rFonts w:ascii="宋体" w:hAnsi="宋体" w:hint="eastAsia"/>
          <w:color w:val="000000"/>
          <w:szCs w:val="21"/>
        </w:rPr>
        <w:t>ì</w:t>
      </w:r>
      <w:r w:rsidRPr="00696029">
        <w:rPr>
          <w:rFonts w:ascii="宋体" w:hAnsi="宋体"/>
          <w:color w:val="000000"/>
          <w:szCs w:val="21"/>
        </w:rPr>
        <w:t>)    诘责(ji</w:t>
      </w:r>
      <w:r>
        <w:rPr>
          <w:rFonts w:ascii="宋体" w:hAnsi="宋体" w:hint="eastAsia"/>
          <w:color w:val="000000"/>
          <w:szCs w:val="21"/>
        </w:rPr>
        <w:t>é</w:t>
      </w:r>
      <w:r>
        <w:rPr>
          <w:rFonts w:ascii="宋体" w:hAnsi="宋体"/>
          <w:color w:val="000000"/>
          <w:szCs w:val="21"/>
        </w:rPr>
        <w:t xml:space="preserve">)   </w:t>
      </w:r>
      <w:r w:rsidRPr="00696029">
        <w:rPr>
          <w:rFonts w:ascii="宋体" w:hAnsi="宋体"/>
          <w:color w:val="000000"/>
          <w:szCs w:val="21"/>
        </w:rPr>
        <w:t>悲恸(t</w:t>
      </w:r>
      <w:r>
        <w:rPr>
          <w:rFonts w:ascii="宋体" w:hAnsi="宋体" w:hint="eastAsia"/>
          <w:color w:val="000000"/>
          <w:szCs w:val="21"/>
        </w:rPr>
        <w:t>ò</w:t>
      </w:r>
      <w:r w:rsidRPr="00696029">
        <w:rPr>
          <w:rFonts w:ascii="宋体" w:hAnsi="宋体"/>
          <w:color w:val="000000"/>
          <w:szCs w:val="21"/>
        </w:rPr>
        <w:t>ng)    星宿(s</w:t>
      </w:r>
      <w:r>
        <w:rPr>
          <w:rFonts w:ascii="宋体" w:hAnsi="宋体" w:hint="eastAsia"/>
          <w:color w:val="000000"/>
          <w:szCs w:val="21"/>
        </w:rPr>
        <w:t>ù</w:t>
      </w:r>
      <w:r w:rsidRPr="00696029">
        <w:rPr>
          <w:rFonts w:ascii="宋体" w:hAnsi="宋体"/>
          <w:color w:val="000000"/>
          <w:szCs w:val="21"/>
        </w:rPr>
        <w:t>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D．恐吓(xi</w:t>
      </w:r>
      <w:r>
        <w:rPr>
          <w:rFonts w:ascii="宋体" w:hAnsi="宋体" w:hint="eastAsia"/>
          <w:color w:val="000000"/>
          <w:szCs w:val="21"/>
        </w:rPr>
        <w:t>à</w:t>
      </w:r>
      <w:r w:rsidRPr="00696029">
        <w:rPr>
          <w:rFonts w:ascii="宋体" w:hAnsi="宋体"/>
          <w:color w:val="000000"/>
          <w:szCs w:val="21"/>
        </w:rPr>
        <w:t>)    狙击(j</w:t>
      </w:r>
      <w:r>
        <w:rPr>
          <w:rFonts w:ascii="宋体" w:hAnsi="宋体" w:hint="eastAsia"/>
          <w:color w:val="000000"/>
          <w:szCs w:val="21"/>
        </w:rPr>
        <w:t>ū</w:t>
      </w:r>
      <w:r w:rsidRPr="00696029">
        <w:rPr>
          <w:rFonts w:ascii="宋体" w:hAnsi="宋体"/>
          <w:color w:val="000000"/>
          <w:szCs w:val="21"/>
        </w:rPr>
        <w:t>)    回溯(s</w:t>
      </w:r>
      <w:r>
        <w:rPr>
          <w:rFonts w:ascii="宋体" w:hAnsi="宋体" w:hint="eastAsia"/>
          <w:color w:val="000000"/>
          <w:szCs w:val="21"/>
        </w:rPr>
        <w:t>ù</w:t>
      </w:r>
      <w:r w:rsidRPr="00696029">
        <w:rPr>
          <w:rFonts w:ascii="宋体" w:hAnsi="宋体"/>
          <w:color w:val="000000"/>
          <w:szCs w:val="21"/>
        </w:rPr>
        <w:t xml:space="preserve">)   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696029">
        <w:rPr>
          <w:rFonts w:ascii="宋体" w:hAnsi="宋体"/>
          <w:color w:val="000000"/>
          <w:szCs w:val="21"/>
        </w:rPr>
        <w:t>荫庇(y</w:t>
      </w:r>
      <w:r>
        <w:rPr>
          <w:rFonts w:ascii="宋体" w:hAnsi="宋体" w:hint="eastAsia"/>
          <w:color w:val="000000"/>
          <w:szCs w:val="21"/>
        </w:rPr>
        <w:t>ì</w:t>
      </w:r>
      <w:r w:rsidRPr="00696029">
        <w:rPr>
          <w:rFonts w:ascii="宋体" w:hAnsi="宋体"/>
          <w:color w:val="000000"/>
          <w:szCs w:val="21"/>
        </w:rPr>
        <w:t>n)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2．下列词语中书写完全正确的一项是()(2分)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A．嬉闹  丘陵  妇孺皆知  重道覆辙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B．松驰  迁徙  一如既往  忍俊不禁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C．博学  琐屑  无与伦比  粗制烂造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D．佳肴  迂腐  世外桃源  恪尽职守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3．下列各句中，加点词语使用正确的一项是()(2分)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A．今年春节期间，山西某地发生了一起</w:t>
      </w:r>
      <w:r w:rsidRPr="00F70724">
        <w:rPr>
          <w:rFonts w:ascii="宋体" w:hAnsi="宋体"/>
          <w:color w:val="000000"/>
          <w:szCs w:val="21"/>
          <w:em w:val="dot"/>
        </w:rPr>
        <w:t>耸人听闻</w:t>
      </w:r>
      <w:r w:rsidRPr="00696029">
        <w:rPr>
          <w:rFonts w:ascii="宋体" w:hAnsi="宋体"/>
          <w:color w:val="000000"/>
          <w:szCs w:val="21"/>
        </w:rPr>
        <w:t>的假酒案。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B．他嘴上虽然没有说不对，心里却</w:t>
      </w:r>
      <w:r w:rsidRPr="00F70724">
        <w:rPr>
          <w:rFonts w:ascii="宋体" w:hAnsi="宋体"/>
          <w:color w:val="000000"/>
          <w:szCs w:val="21"/>
          <w:em w:val="dot"/>
        </w:rPr>
        <w:t>不以为意</w:t>
      </w:r>
      <w:r w:rsidRPr="00696029">
        <w:rPr>
          <w:rFonts w:ascii="宋体" w:hAnsi="宋体"/>
          <w:color w:val="000000"/>
          <w:szCs w:val="21"/>
        </w:rPr>
        <w:t>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C．这篇散文把桂林山水描写得形象逼真，读完使人有</w:t>
      </w:r>
      <w:r w:rsidRPr="00F70724">
        <w:rPr>
          <w:rFonts w:ascii="宋体" w:hAnsi="宋体"/>
          <w:color w:val="000000"/>
          <w:szCs w:val="21"/>
          <w:em w:val="dot"/>
        </w:rPr>
        <w:t>设身处地</w:t>
      </w:r>
      <w:r w:rsidRPr="00696029">
        <w:rPr>
          <w:rFonts w:ascii="宋体" w:hAnsi="宋体"/>
          <w:color w:val="000000"/>
          <w:szCs w:val="21"/>
        </w:rPr>
        <w:t>的感觉。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D．鲁迅先生对于友人，尤其对于青年，爱护得</w:t>
      </w:r>
      <w:r w:rsidRPr="00F70724">
        <w:rPr>
          <w:rFonts w:ascii="宋体" w:hAnsi="宋体"/>
          <w:color w:val="000000"/>
          <w:szCs w:val="21"/>
          <w:em w:val="dot"/>
        </w:rPr>
        <w:t>无微不至</w:t>
      </w:r>
      <w:r w:rsidRPr="00696029">
        <w:rPr>
          <w:rFonts w:ascii="宋体" w:hAnsi="宋体"/>
          <w:color w:val="000000"/>
          <w:szCs w:val="21"/>
        </w:rPr>
        <w:t>，不但尽心竭力，还常主动帮忙。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4．下列语句中没有语病的一项是()(2分)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A．由此看来，区分一个人是否拥有创造力，主要根据在于留意自己的细小想法。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696029">
        <w:rPr>
          <w:rFonts w:ascii="宋体" w:hAnsi="宋体"/>
          <w:color w:val="000000"/>
          <w:szCs w:val="21"/>
        </w:rPr>
        <w:t>B．这位老艺术家的表演，可以说已经达到了惟妙惟肖、出神入化的境界。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C．在老师的帮助下，使他很快有了进步。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D．在这次煤矿事故中，他是所有遇难的矿工中唯一的幸存者。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5．根据所给的例句仿写句子。(3分)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例句：书中自有千钟粟，书中自有黄金屋，书中自有颜如玉。</w:t>
      </w:r>
    </w:p>
    <w:p w:rsidR="00B24242" w:rsidRPr="00696029" w:rsidRDefault="00B24242" w:rsidP="00B24242">
      <w:pPr>
        <w:snapToGrid w:val="0"/>
        <w:ind w:firstLineChars="300" w:firstLine="63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书中自有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，书中自有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，书中自有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6．古诗词名句默写。(10分)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(1)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，佳木秀而繁阴。(欧阳修《醉翁亭记》)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(2)学而不思则罔，</w:t>
      </w:r>
      <w:r w:rsidRPr="00BF499D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。(《&lt;论语&gt;十则》)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(3)几处早莺争暖树，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。(白居易《钱塘湖春行》)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(4)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，悠然见南山。(陶渊明《饮酒》)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(5)海日生残夜，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。(王湾《次北固山下》)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(6)在《龟虽寿》中，曹操表达对理想执着追求的句子是“烈士暮年，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。”(曹操《龟虽寿》)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(7)唐朝诗人王维出使到边塞，被眼前奇异风光所震撼，</w:t>
      </w:r>
      <w:r w:rsidRPr="00696029">
        <w:rPr>
          <w:rFonts w:ascii="宋体" w:hAnsi="宋体" w:hint="eastAsia"/>
          <w:color w:val="000000"/>
          <w:szCs w:val="21"/>
        </w:rPr>
        <w:t>写下了“大漠孤烟直，长河落日圆”的名句，</w:t>
      </w:r>
      <w:r w:rsidRPr="00696029">
        <w:rPr>
          <w:rFonts w:ascii="宋体" w:hAnsi="宋体"/>
          <w:color w:val="000000"/>
          <w:szCs w:val="21"/>
        </w:rPr>
        <w:t>无独有偶，宋代范仲淹在边塞军中也对奇异的风光作过描写，其词句是：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(8)成长的道路上，我们难免会碰到困难与挫折，这时我们可以用李白《行路难》中的诗句自勉：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7．名著阅读(5分)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阅读选文，回答问题。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郑屠右手拿刀，左手便来要揪鲁达；被这鲁提辖就势按住左手，赶将入去，望小腹上只一脚，腾</w:t>
      </w:r>
      <w:r w:rsidRPr="00696029">
        <w:rPr>
          <w:rFonts w:ascii="宋体" w:hAnsi="宋体" w:hint="eastAsia"/>
          <w:color w:val="000000"/>
          <w:szCs w:val="21"/>
        </w:rPr>
        <w:t>地踢倒在当街上。鲁达再入一步，踏住胸脯，提起那醋钵儿大小拳头，看着这郑屠道：“洒家始投老种经略相公，做到关西五路廉访使，也不枉了叫做‘镇关西’</w:t>
      </w:r>
      <w:r w:rsidRPr="00696029">
        <w:rPr>
          <w:rFonts w:ascii="宋体" w:hAnsi="宋体"/>
          <w:color w:val="000000"/>
          <w:szCs w:val="21"/>
        </w:rPr>
        <w:t>!你是个卖肉的操刀屠户，狗一般的</w:t>
      </w:r>
      <w:r w:rsidRPr="00696029">
        <w:rPr>
          <w:rFonts w:ascii="宋体" w:hAnsi="宋体" w:hint="eastAsia"/>
          <w:color w:val="000000"/>
          <w:szCs w:val="21"/>
        </w:rPr>
        <w:t>人，也叫做‘镇关西’</w:t>
      </w:r>
      <w:r w:rsidRPr="00696029">
        <w:rPr>
          <w:rFonts w:ascii="宋体" w:hAnsi="宋体"/>
          <w:color w:val="000000"/>
          <w:szCs w:val="21"/>
        </w:rPr>
        <w:t>!你如何强骗了金翠莲?”扑的只一拳，正打在鼻子上，打得鲜血迸流，鼻子歪</w:t>
      </w:r>
      <w:r w:rsidRPr="00696029">
        <w:rPr>
          <w:rFonts w:ascii="宋体" w:hAnsi="宋体" w:hint="eastAsia"/>
          <w:color w:val="000000"/>
          <w:szCs w:val="21"/>
        </w:rPr>
        <w:t>在半边，却便似开了个油酱铺，咸的、酸的、辣的一发都滚出来。郑屠挣不起来，那把尖刀也丢在一边，口里只叫：“打得好</w:t>
      </w:r>
      <w:r w:rsidRPr="00696029">
        <w:rPr>
          <w:rFonts w:ascii="宋体" w:hAnsi="宋体"/>
          <w:color w:val="000000"/>
          <w:szCs w:val="21"/>
        </w:rPr>
        <w:t>!”鲁达骂道：“直娘贼!还敢应口!”提起拳头来就眼眶际眉梢只一拳，打得</w:t>
      </w:r>
      <w:r w:rsidRPr="00696029">
        <w:rPr>
          <w:rFonts w:ascii="宋体" w:hAnsi="宋体" w:hint="eastAsia"/>
          <w:color w:val="000000"/>
          <w:szCs w:val="21"/>
        </w:rPr>
        <w:t>眼棱缝裂，乌珠迸出，也似开了个彩帛铺，红的、黑的、紫的都绽将出来。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lastRenderedPageBreak/>
        <w:t>(1)选文出自古典名著《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》，作者是元末明初的小说家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。(2分)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(2)请写出鲁达主要的性格特点。(3分)</w:t>
      </w:r>
    </w:p>
    <w:p w:rsidR="00B24242" w:rsidRPr="00F70724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 w:hint="eastAsia"/>
          <w:color w:val="000000"/>
          <w:szCs w:val="21"/>
        </w:rPr>
        <w:t>二、语文综合性实践与活动</w:t>
      </w:r>
      <w:r w:rsidRPr="00F70724">
        <w:rPr>
          <w:rFonts w:ascii="黑体" w:eastAsia="黑体" w:hAnsi="黑体"/>
          <w:color w:val="000000"/>
          <w:szCs w:val="21"/>
        </w:rPr>
        <w:t>(14分)</w:t>
      </w:r>
    </w:p>
    <w:p w:rsidR="00B24242" w:rsidRPr="00F70724" w:rsidRDefault="00B24242" w:rsidP="00B24242">
      <w:pPr>
        <w:snapToGrid w:val="0"/>
        <w:ind w:firstLineChars="200" w:firstLine="42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 w:hint="eastAsia"/>
          <w:color w:val="000000"/>
          <w:szCs w:val="21"/>
        </w:rPr>
        <w:t>阅读材料，完成第</w:t>
      </w:r>
      <w:r w:rsidRPr="00F70724">
        <w:rPr>
          <w:rFonts w:ascii="黑体" w:eastAsia="黑体" w:hAnsi="黑体"/>
          <w:color w:val="000000"/>
          <w:szCs w:val="21"/>
        </w:rPr>
        <w:t>8—11题。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①2011年7月20日7时10分，大连市开金州新区金石滩凉水湾路段，一辆载着17个孩子的</w:t>
      </w:r>
      <w:r w:rsidRPr="00696029">
        <w:rPr>
          <w:rFonts w:ascii="宋体" w:hAnsi="宋体" w:hint="eastAsia"/>
          <w:color w:val="000000"/>
          <w:szCs w:val="21"/>
        </w:rPr>
        <w:t>轻型封闭货车与迎面而来的奔驰车相撞，车上的</w:t>
      </w:r>
      <w:r w:rsidRPr="00696029">
        <w:rPr>
          <w:rFonts w:ascii="宋体" w:hAnsi="宋体"/>
          <w:color w:val="000000"/>
          <w:szCs w:val="21"/>
        </w:rPr>
        <w:t>17个孩子不同程度受伤。此车是幼儿园园长为了</w:t>
      </w:r>
      <w:r w:rsidRPr="00696029">
        <w:rPr>
          <w:rFonts w:ascii="宋体" w:hAnsi="宋体" w:hint="eastAsia"/>
          <w:color w:val="000000"/>
          <w:szCs w:val="21"/>
        </w:rPr>
        <w:t>接送孩子而雇来的“黑校车”。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②2011年11月16日9时15分，甘肃正林县榆林子镇小博士幼儿园私自改装限乘9座的校</w:t>
      </w:r>
      <w:r w:rsidRPr="00696029">
        <w:rPr>
          <w:rFonts w:ascii="宋体" w:hAnsi="宋体" w:hint="eastAsia"/>
          <w:color w:val="000000"/>
          <w:szCs w:val="21"/>
        </w:rPr>
        <w:t>车，搭载幼儿及教师</w:t>
      </w:r>
      <w:r w:rsidRPr="00696029">
        <w:rPr>
          <w:rFonts w:ascii="宋体" w:hAnsi="宋体"/>
          <w:color w:val="000000"/>
          <w:szCs w:val="21"/>
        </w:rPr>
        <w:t>64人，在榆林子镇西街道班门前，与向西行驶的东风牌货车相撞造成重大交通</w:t>
      </w:r>
      <w:r w:rsidRPr="00696029">
        <w:rPr>
          <w:rFonts w:ascii="宋体" w:hAnsi="宋体" w:hint="eastAsia"/>
          <w:color w:val="000000"/>
          <w:szCs w:val="21"/>
        </w:rPr>
        <w:t>事故，当场死亡</w:t>
      </w:r>
      <w:r w:rsidRPr="00696029">
        <w:rPr>
          <w:rFonts w:ascii="宋体" w:hAnsi="宋体"/>
          <w:color w:val="000000"/>
          <w:szCs w:val="21"/>
        </w:rPr>
        <w:t>5人，后因伤势严重救治无效又死亡16人，受伤幼儿43名。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8．根据以上材料，分析校车交通事故发</w:t>
      </w:r>
      <w:r w:rsidRPr="00696029">
        <w:rPr>
          <w:rFonts w:ascii="宋体" w:hAnsi="宋体" w:hint="eastAsia"/>
          <w:color w:val="000000"/>
          <w:szCs w:val="21"/>
        </w:rPr>
        <w:t>生的原因</w:t>
      </w:r>
      <w:r w:rsidRPr="00696029">
        <w:rPr>
          <w:rFonts w:ascii="宋体" w:hAnsi="宋体"/>
          <w:color w:val="000000"/>
          <w:szCs w:val="21"/>
        </w:rPr>
        <w:t>(至少两点)。(3分)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9．某校要举办一次“安全乘校车”的宣传活动，请你为此次活动设计两个活动的方式。(4分)</w:t>
      </w:r>
    </w:p>
    <w:p w:rsidR="00B24242" w:rsidRPr="00F70724" w:rsidRDefault="00B24242" w:rsidP="00B24242">
      <w:pPr>
        <w:snapToGrid w:val="0"/>
        <w:rPr>
          <w:rFonts w:ascii="宋体" w:hAnsi="宋体"/>
          <w:color w:val="000000"/>
          <w:szCs w:val="21"/>
          <w:u w:val="single"/>
        </w:rPr>
      </w:pPr>
      <w:r w:rsidRPr="00696029">
        <w:rPr>
          <w:rFonts w:ascii="宋体" w:hAnsi="宋体" w:hint="eastAsia"/>
          <w:color w:val="000000"/>
          <w:szCs w:val="21"/>
        </w:rPr>
        <w:t>活动方式一：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            </w:t>
      </w:r>
    </w:p>
    <w:p w:rsidR="00B24242" w:rsidRPr="00F70724" w:rsidRDefault="00B24242" w:rsidP="00B24242">
      <w:pPr>
        <w:snapToGrid w:val="0"/>
        <w:rPr>
          <w:rFonts w:ascii="宋体" w:hAnsi="宋体"/>
          <w:color w:val="000000"/>
          <w:szCs w:val="21"/>
          <w:u w:val="single"/>
        </w:rPr>
      </w:pPr>
      <w:r w:rsidRPr="00696029">
        <w:rPr>
          <w:rFonts w:ascii="宋体" w:hAnsi="宋体" w:hint="eastAsia"/>
          <w:color w:val="000000"/>
          <w:szCs w:val="21"/>
        </w:rPr>
        <w:t>活动方式二：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              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10．请为乘校车的同学提两条安全乘校车的建议。(3分)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11．假如你发现在校园里还存在其它安全隐患，作为班级安全检查员的你，来到了主管学校安全的</w:t>
      </w:r>
      <w:r w:rsidRPr="00696029">
        <w:rPr>
          <w:rFonts w:ascii="宋体" w:hAnsi="宋体" w:hint="eastAsia"/>
          <w:color w:val="000000"/>
          <w:szCs w:val="21"/>
        </w:rPr>
        <w:t>张校长的办公室，你该如何对他说</w:t>
      </w:r>
      <w:r w:rsidRPr="00696029">
        <w:rPr>
          <w:rFonts w:ascii="宋体" w:hAnsi="宋体"/>
          <w:color w:val="000000"/>
          <w:szCs w:val="21"/>
        </w:rPr>
        <w:t>?(4分)</w:t>
      </w:r>
    </w:p>
    <w:p w:rsidR="00B24242" w:rsidRPr="00F70724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 w:hint="eastAsia"/>
          <w:color w:val="000000"/>
          <w:szCs w:val="21"/>
        </w:rPr>
        <w:t>三、阅读与理解</w:t>
      </w:r>
      <w:r w:rsidRPr="00F70724">
        <w:rPr>
          <w:rFonts w:ascii="黑体" w:eastAsia="黑体" w:hAnsi="黑体"/>
          <w:color w:val="000000"/>
          <w:szCs w:val="21"/>
        </w:rPr>
        <w:t>(50分)</w:t>
      </w:r>
    </w:p>
    <w:p w:rsidR="00B24242" w:rsidRPr="00F70724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(一)阅读记叙文，完成12-16题。(16分)</w:t>
      </w:r>
    </w:p>
    <w:p w:rsidR="00B24242" w:rsidRPr="00F70724" w:rsidRDefault="00B24242" w:rsidP="00B24242">
      <w:pPr>
        <w:snapToGrid w:val="0"/>
        <w:jc w:val="center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无人看到你的忧伤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①他从小便生长在我的光环里，说不清是悲是喜，就那样悄无声息地行走，听着我轰隆隆碾过</w:t>
      </w:r>
      <w:r w:rsidRPr="00696029">
        <w:rPr>
          <w:rFonts w:ascii="宋体" w:hAnsi="宋体" w:hint="eastAsia"/>
          <w:color w:val="000000"/>
          <w:szCs w:val="21"/>
        </w:rPr>
        <w:t>的得意的车轮。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②我读大学的时候，他才刚刚小学毕业，没有考入重点中学，有人见了他便嬉笑说：“你姐姐当</w:t>
      </w:r>
      <w:r w:rsidRPr="00696029">
        <w:rPr>
          <w:rFonts w:ascii="宋体" w:hAnsi="宋体" w:hint="eastAsia"/>
          <w:color w:val="000000"/>
          <w:szCs w:val="21"/>
        </w:rPr>
        <w:t>初读的可是最好的初中，你念的这所，她看都看不上眼呢。”他也不争辩，白人家一眼，便用力地甩一下书包，嗖一下跨上车走人。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③他在学校里，遇到的老师，有听说过我的，上课的时候看他开小差，偷偷听流行歌曲，便用教</w:t>
      </w:r>
      <w:r w:rsidRPr="00696029">
        <w:rPr>
          <w:rFonts w:ascii="宋体" w:hAnsi="宋体" w:hint="eastAsia"/>
          <w:color w:val="000000"/>
          <w:szCs w:val="21"/>
        </w:rPr>
        <w:t>鞭敲他的脑袋，挖苦他说：“你和你姐姐一个爹妈生的孩子，怎么差别就那么大呢</w:t>
      </w:r>
      <w:r w:rsidRPr="00696029">
        <w:rPr>
          <w:rFonts w:ascii="宋体" w:hAnsi="宋体"/>
          <w:color w:val="000000"/>
          <w:szCs w:val="21"/>
        </w:rPr>
        <w:t>?”他红了脸，将CD机关掉，耳机却是塞在耳朵里，始终不肯摘下。下课后有同学围拢过来，将一本最新的杂志放在</w:t>
      </w:r>
      <w:r w:rsidRPr="00696029">
        <w:rPr>
          <w:rFonts w:ascii="宋体" w:hAnsi="宋体" w:hint="eastAsia"/>
          <w:color w:val="000000"/>
          <w:szCs w:val="21"/>
        </w:rPr>
        <w:t>他面前，指着上面我的笔名，说：“看你姐姐又发文章了，写得好棒呢，你那些经常被老师念的文章，不会是她替你写的吧，或者，是将你姐姐读书时的作文拿出来抄了一下</w:t>
      </w:r>
      <w:r w:rsidRPr="00696029">
        <w:rPr>
          <w:rFonts w:ascii="宋体" w:hAnsi="宋体"/>
          <w:color w:val="000000"/>
          <w:szCs w:val="21"/>
        </w:rPr>
        <w:t>?”他并不气，拿过杂志，翻</w:t>
      </w:r>
      <w:r w:rsidRPr="00696029">
        <w:rPr>
          <w:rFonts w:ascii="宋体" w:hAnsi="宋体" w:hint="eastAsia"/>
          <w:color w:val="000000"/>
          <w:szCs w:val="21"/>
        </w:rPr>
        <w:t>到我的那篇文章，趴在书桌上，默默地看完，而后起身默默地还回去。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④那时，我和他很少说话，放假回家的时候，看到我来，他都不会喊一声姐姐，却会在父母不在</w:t>
      </w:r>
      <w:r w:rsidRPr="00696029">
        <w:rPr>
          <w:rFonts w:ascii="宋体" w:hAnsi="宋体" w:hint="eastAsia"/>
          <w:color w:val="000000"/>
          <w:szCs w:val="21"/>
        </w:rPr>
        <w:t>家的时候，笨手笨脚地去厨房做饭，烧了稀粥，炒了青菜，还用油炸了丸子。我坐在沙发上看书，他便端过来，说：“吃吧。”父母回来看到他烧的饭菜，尝一口，说：“真咸，怎么能吃</w:t>
      </w:r>
      <w:r w:rsidRPr="00696029">
        <w:rPr>
          <w:rFonts w:ascii="宋体" w:hAnsi="宋体"/>
          <w:color w:val="000000"/>
          <w:szCs w:val="21"/>
        </w:rPr>
        <w:t>?”我替他解围：“比</w:t>
      </w:r>
      <w:r w:rsidRPr="00696029">
        <w:rPr>
          <w:rFonts w:ascii="宋体" w:hAnsi="宋体" w:hint="eastAsia"/>
          <w:color w:val="000000"/>
          <w:szCs w:val="21"/>
        </w:rPr>
        <w:t>我做得好吃多了。”父亲便瞪眼：“做饭再好吃管什么用</w:t>
      </w:r>
      <w:r w:rsidRPr="00696029">
        <w:rPr>
          <w:rFonts w:ascii="宋体" w:hAnsi="宋体"/>
          <w:color w:val="000000"/>
          <w:szCs w:val="21"/>
        </w:rPr>
        <w:t>?学习要比你一半好我们也知足了。”我在</w:t>
      </w:r>
      <w:r w:rsidRPr="00696029">
        <w:rPr>
          <w:rFonts w:ascii="宋体" w:hAnsi="宋体" w:hint="eastAsia"/>
          <w:color w:val="000000"/>
          <w:szCs w:val="21"/>
        </w:rPr>
        <w:t>家的时候，他与父母发生冲突的几率也高。常常便不知怎么，就和他们争吵起来。他不是那种叛逆到跟父母气势汹汹吵闹的孩子，他只是争辩两句，便出了家门。家人从不去找他，也知道他没有钱，根本走不远，顶多是在小城里游逛到天黑，而后踩着稀薄的月光，寂寞地走回家去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⑤有时候我会背着父母出去寻他，在家门口父母不会经过的小巷子里，他坐在石凳上，低头用</w:t>
      </w:r>
      <w:r w:rsidRPr="00696029">
        <w:rPr>
          <w:rFonts w:ascii="宋体" w:hAnsi="宋体" w:hint="eastAsia"/>
          <w:color w:val="000000"/>
          <w:szCs w:val="21"/>
        </w:rPr>
        <w:t>一根树枝胡乱地画着什么，我劝他起来回家，他始终不肯，只说：“让我一个人待会儿。”我只好走开，没多远，听见后面啪嗒啪嗒的有脚步声，回头，却看到一只毛色灰暗的流浪狗，停住了，用忧伤一的目光，安静地注视着我。我的心突然很疼，不忍再看，扭头走开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⑥年龄愈大，我们的话语愈少，后来他用几十元钱，从同学手里买了二手手机，开始发短信给</w:t>
      </w:r>
      <w:r w:rsidRPr="00696029">
        <w:rPr>
          <w:rFonts w:ascii="宋体" w:hAnsi="宋体" w:hint="eastAsia"/>
          <w:color w:val="000000"/>
          <w:szCs w:val="21"/>
        </w:rPr>
        <w:t>我。为了省钱，他的每一条短信有好几十字，而我因为懒惰，回复给他，常常就一两个字。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⑦有一天在家，我无意中进入他的卧室，打开床前的抽屉，看到一本厚厚的留言册。心里好奇，</w:t>
      </w:r>
      <w:r w:rsidRPr="00696029">
        <w:rPr>
          <w:rFonts w:ascii="宋体" w:hAnsi="宋体" w:hint="eastAsia"/>
          <w:color w:val="000000"/>
          <w:szCs w:val="21"/>
        </w:rPr>
        <w:t>打开来看，一页页地翻过去，心内便生出丝丝的疼痛，犹如一把小刀，面无表情地</w:t>
      </w:r>
      <w:r w:rsidRPr="00696029">
        <w:rPr>
          <w:rFonts w:ascii="宋体" w:hAnsi="宋体" w:hint="eastAsia"/>
          <w:color w:val="000000"/>
          <w:szCs w:val="21"/>
        </w:rPr>
        <w:lastRenderedPageBreak/>
        <w:t>割着我的手臂。几乎每隔两页，便会看到别人给他的留言里，千篇一律地说：真羡慕你，有一个如此优秀的姐姐，有她一路帮扶着，想必你也会有美好幸福的未来。留言册的下面，是一本一本的杂志，我的文字，在其中光芒闪烁。而我出过的第一本书，也不知他从哪儿买到，已经翻看得书页脱落，却在抽屉的最里面，以它夺目的光泽，将他整个的年少时光，霸道地笼罩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⑧突然想念10岁以前的他。在雨后的泥地里，我载不动他，他便啪一下跳下车去，踩着软泥，</w:t>
      </w:r>
      <w:r w:rsidRPr="00696029">
        <w:rPr>
          <w:rFonts w:ascii="宋体" w:hAnsi="宋体" w:hint="eastAsia"/>
          <w:color w:val="000000"/>
          <w:szCs w:val="21"/>
        </w:rPr>
        <w:t>在小路上一边奋力飞奔，一边回头看我，而且兴奋地大喊：“姐姐，快点骑啊</w:t>
      </w:r>
      <w:r w:rsidRPr="00696029">
        <w:rPr>
          <w:rFonts w:ascii="宋体" w:hAnsi="宋体"/>
          <w:color w:val="000000"/>
          <w:szCs w:val="21"/>
        </w:rPr>
        <w:t>!你追不上我啦!”我看</w:t>
      </w:r>
      <w:r w:rsidRPr="00696029">
        <w:rPr>
          <w:rFonts w:ascii="宋体" w:hAnsi="宋体" w:hint="eastAsia"/>
          <w:color w:val="000000"/>
          <w:szCs w:val="21"/>
        </w:rPr>
        <w:t>着他两条瘦瘦的小腿，犹如一只鸟儿的翼翅，自由地在风里拍打，心底的温情，慢慢膨胀，成为一朵大大的棉花糖。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⑨那段记忆，我写入了书里，我知道总有一天，他会看到；而我也会看到，他褪掉沉重的外壳，如</w:t>
      </w:r>
      <w:r w:rsidRPr="00696029">
        <w:rPr>
          <w:rFonts w:ascii="宋体" w:hAnsi="宋体" w:hint="eastAsia"/>
          <w:color w:val="000000"/>
          <w:szCs w:val="21"/>
        </w:rPr>
        <w:t>一只蓬勃的大鸟，毫不犹豫地飞离我锐利冷硬的光环。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12．概括出①段画线旬“他从小便生长在我的光环里”相应的事例(任意三个)。(3分)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13．第⑧段画线句运用了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修辞方法，生动形象地表现了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14．第⑧段的记叙顺序是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，作用是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15．第⑤段画线句，“我”看到流浪狗，心突然很疼，不忍再看的原因是什么?(3分)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16．分析文中弟弟的形象。(4分)</w:t>
      </w:r>
    </w:p>
    <w:p w:rsidR="00B24242" w:rsidRPr="00F70724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(二)阅读说明文，完成17-20题。(13分)</w:t>
      </w:r>
    </w:p>
    <w:p w:rsidR="00B24242" w:rsidRPr="00F70724" w:rsidRDefault="00B24242" w:rsidP="00B24242">
      <w:pPr>
        <w:snapToGrid w:val="0"/>
        <w:jc w:val="center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塑料瓶装水真的“干净”吗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①出门在外，口渴的时候我们都习惯买一瓶水喝，瓶装水给我们的印象是干净方便，尤其是高</w:t>
      </w:r>
      <w:r w:rsidRPr="00696029">
        <w:rPr>
          <w:rFonts w:ascii="宋体" w:hAnsi="宋体" w:hint="eastAsia"/>
          <w:color w:val="000000"/>
          <w:szCs w:val="21"/>
        </w:rPr>
        <w:t>档瓶装水都会标榜自己“出身清白”，“从未受到过人类污染”。例如，“王岛云雨”产自澳大利亚塔斯马尼亚岛，那里号称拥有世界上“最干净的空气”，雨水自然清洁无比；“公元前</w:t>
      </w:r>
      <w:r w:rsidRPr="00696029">
        <w:rPr>
          <w:rFonts w:ascii="宋体" w:hAnsi="宋体"/>
          <w:color w:val="000000"/>
          <w:szCs w:val="21"/>
        </w:rPr>
        <w:t>1万年”产自号称</w:t>
      </w:r>
      <w:r w:rsidRPr="00696029">
        <w:rPr>
          <w:rFonts w:ascii="宋体" w:hAnsi="宋体" w:hint="eastAsia"/>
          <w:color w:val="000000"/>
          <w:szCs w:val="21"/>
        </w:rPr>
        <w:t>“地球上最古老的水源”——加拿大卑诗省沿岸的冰川，水质更是纯正无比。然而，科学家指出，塑料瓶装水也有可能“不干净”。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②英国化学研究人员威廉·肖迪克表示，装饮用水的塑料瓶生产过程就有污染隐患，因为在制</w:t>
      </w:r>
      <w:r w:rsidRPr="00696029">
        <w:rPr>
          <w:rFonts w:ascii="宋体" w:hAnsi="宋体" w:hint="eastAsia"/>
          <w:color w:val="000000"/>
          <w:szCs w:val="21"/>
        </w:rPr>
        <w:t>造瓶子的过程中，会使用含有锑元素的化合物作催化剂，随着塑料瓶的成型，锑元素也进入了塑料中。塑料瓶可能会持续向瓶中的水溶解重金属元素锑，这种元素长期积聚在体内可能危害健康。威廉·肖迪克对</w:t>
      </w:r>
      <w:r w:rsidRPr="00696029">
        <w:rPr>
          <w:rFonts w:ascii="宋体" w:hAnsi="宋体"/>
          <w:color w:val="000000"/>
          <w:szCs w:val="21"/>
        </w:rPr>
        <w:t>15种热销瓶装水进行化学检验，结果发现天然地下水中的锑含量是万亿分之一，</w:t>
      </w:r>
      <w:r w:rsidRPr="00696029">
        <w:rPr>
          <w:rFonts w:ascii="宋体" w:hAnsi="宋体" w:hint="eastAsia"/>
          <w:color w:val="000000"/>
          <w:szCs w:val="21"/>
        </w:rPr>
        <w:t>而刚出厂的瓶装水的锑含量平均为万亿分之一百六十。时间越长，塑料瓶中的锑元素在水中的溶解量越大，这个过程就像泡茶一样。出厂</w:t>
      </w:r>
      <w:r w:rsidRPr="00696029">
        <w:rPr>
          <w:rFonts w:ascii="宋体" w:hAnsi="宋体"/>
          <w:color w:val="000000"/>
          <w:szCs w:val="21"/>
        </w:rPr>
        <w:t>3个月后，瓶装水中的锑元素的含量竞然增加了一倍。然</w:t>
      </w:r>
      <w:r w:rsidRPr="00696029">
        <w:rPr>
          <w:rFonts w:ascii="宋体" w:hAnsi="宋体" w:hint="eastAsia"/>
          <w:color w:val="000000"/>
          <w:szCs w:val="21"/>
        </w:rPr>
        <w:t>而，现在市场上大多数瓶装水包装上注明的保质期大多是</w:t>
      </w:r>
      <w:r w:rsidRPr="00696029">
        <w:rPr>
          <w:rFonts w:ascii="宋体" w:hAnsi="宋体"/>
          <w:color w:val="000000"/>
          <w:szCs w:val="21"/>
        </w:rPr>
        <w:t>24个月。另外，温度越高，锑元素在水中</w:t>
      </w:r>
      <w:r w:rsidRPr="00696029">
        <w:rPr>
          <w:rFonts w:ascii="宋体" w:hAnsi="宋体" w:hint="eastAsia"/>
          <w:color w:val="000000"/>
          <w:szCs w:val="21"/>
        </w:rPr>
        <w:t>的溶解量越大，而人们对瓶装水需求量较大的季节是温度高的夏天。肖迪克表示，虽然摄入极少量的锑元素不会导致人生病，但是大量摄入则会诱发呕吐，甚至可能致命。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③美国哈佛大学的研究人员米歇尔等人发现，不少塑料瓶在加工过程中会加入名为双酚A(BPA)的化学物质。这种化学物质与出生缺陷、发育问题以及心脏病和糖尿病患</w:t>
      </w:r>
      <w:r w:rsidRPr="00696029">
        <w:rPr>
          <w:rFonts w:ascii="宋体" w:hAnsi="宋体" w:hint="eastAsia"/>
          <w:color w:val="000000"/>
          <w:szCs w:val="21"/>
        </w:rPr>
        <w:t>病风险高有关联。专家对它可能对人体健康造成的影响表示担忧，而一些国家已将该物质正式列为有毒物质。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④此外，荷兰研究者发现，瓶装矿泉水经常被细菌和真菌污染，污染的瓶装矿泉水对健康个体</w:t>
      </w:r>
      <w:r w:rsidRPr="00696029">
        <w:rPr>
          <w:rFonts w:ascii="宋体" w:hAnsi="宋体" w:hint="eastAsia"/>
          <w:color w:val="000000"/>
          <w:szCs w:val="21"/>
        </w:rPr>
        <w:t>致病的危险可能有限，但对于免疫功能低下的病人和婴儿，则有更高的感染危险。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⑤英国“水与环境管理协会”的执行主席尼克·里夫斯还表示，瓶装水对环境的污染也不容忽</w:t>
      </w:r>
      <w:r w:rsidRPr="00696029">
        <w:rPr>
          <w:rFonts w:ascii="宋体" w:hAnsi="宋体" w:hint="eastAsia"/>
          <w:color w:val="000000"/>
          <w:szCs w:val="21"/>
        </w:rPr>
        <w:t>视。全世界每年用于制造塑料瓶的塑料为</w:t>
      </w:r>
      <w:r w:rsidRPr="00696029">
        <w:rPr>
          <w:rFonts w:ascii="宋体" w:hAnsi="宋体"/>
          <w:color w:val="000000"/>
          <w:szCs w:val="21"/>
        </w:rPr>
        <w:t>270万吨，这些塑料的原料大多是从石油中提取的，仅在</w:t>
      </w:r>
      <w:r w:rsidRPr="00696029">
        <w:rPr>
          <w:rFonts w:ascii="宋体" w:hAnsi="宋体" w:hint="eastAsia"/>
          <w:color w:val="000000"/>
          <w:szCs w:val="21"/>
        </w:rPr>
        <w:t>美国，制造这些塑料瓶就要消耗</w:t>
      </w:r>
      <w:r w:rsidRPr="00696029">
        <w:rPr>
          <w:rFonts w:ascii="宋体" w:hAnsi="宋体"/>
          <w:color w:val="000000"/>
          <w:szCs w:val="21"/>
        </w:rPr>
        <w:t>150万桶石油，这些石油可以供10万辆汽车使用一年。86％的塑</w:t>
      </w:r>
      <w:r w:rsidRPr="00696029">
        <w:rPr>
          <w:rFonts w:ascii="宋体" w:hAnsi="宋体" w:hint="eastAsia"/>
          <w:color w:val="000000"/>
          <w:szCs w:val="21"/>
        </w:rPr>
        <w:t>料水瓶最后都变成了垃圾，需要</w:t>
      </w:r>
      <w:r w:rsidRPr="00696029">
        <w:rPr>
          <w:rFonts w:ascii="宋体" w:hAnsi="宋体"/>
          <w:color w:val="000000"/>
          <w:szCs w:val="21"/>
        </w:rPr>
        <w:t>400年至1000年才能降解。这些塑料垃圾在燃烧时会产生有毒气</w:t>
      </w:r>
      <w:r w:rsidRPr="00696029">
        <w:rPr>
          <w:rFonts w:ascii="宋体" w:hAnsi="宋体" w:hint="eastAsia"/>
          <w:color w:val="000000"/>
          <w:szCs w:val="21"/>
        </w:rPr>
        <w:t>体和含有重金属的灰烬。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(摘自2011年5月《知识就是力量》，略有删改)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17．第①段划线句子的说明方法是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，作用是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18．第⑤段中加点词“大多”能否删去，为什么?(3分)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全世界每年用于制造塑料瓶的塑料为270万吨，这些塑料的原料大多是从石油中提取的。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19．下列说法不符合原文意思的是()(3分)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A．随着温度增高，时间增加，塑料瓶中的锑元素在水中的溶解量会越来越大。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B．大部分的塑料水瓶最后都变成了垃圾，需要400至1000年才能降解。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lastRenderedPageBreak/>
        <w:t xml:space="preserve">  C．专家认为，在塑料瓶加工过程中所加入的名为双酚A(BPA)的化学物质可能对人体健康造成影响。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D．重金属元素锑一旦被人体摄入，就会诱发呕吐，甚至可能</w:t>
      </w:r>
      <w:r w:rsidRPr="00696029">
        <w:rPr>
          <w:rFonts w:ascii="宋体" w:hAnsi="宋体" w:hint="eastAsia"/>
          <w:color w:val="000000"/>
          <w:szCs w:val="21"/>
        </w:rPr>
        <w:t>致命。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20．现在同学们饮用塑料瓶装水的现象非常普遍，请用本文所学到的知识，劝解同学们不饮用塑料</w:t>
      </w:r>
      <w:r w:rsidRPr="00696029">
        <w:rPr>
          <w:rFonts w:ascii="宋体" w:hAnsi="宋体" w:hint="eastAsia"/>
          <w:color w:val="000000"/>
          <w:szCs w:val="21"/>
        </w:rPr>
        <w:t>瓶装水。</w:t>
      </w:r>
      <w:r w:rsidRPr="00696029">
        <w:rPr>
          <w:rFonts w:ascii="宋体" w:hAnsi="宋体"/>
          <w:color w:val="000000"/>
          <w:szCs w:val="21"/>
        </w:rPr>
        <w:t>(4分)</w:t>
      </w:r>
    </w:p>
    <w:p w:rsidR="00B24242" w:rsidRPr="00F70724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(三)阅读文言文，完成21-24题。(15分)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①庆历四年春，滕子京谪守巴陵郡。越明年，政通人和，百废具兴。乃重修岳阳楼，增其旧制，</w:t>
      </w:r>
      <w:r w:rsidRPr="00696029">
        <w:rPr>
          <w:rFonts w:ascii="宋体" w:hAnsi="宋体" w:hint="eastAsia"/>
          <w:color w:val="000000"/>
          <w:szCs w:val="21"/>
        </w:rPr>
        <w:t>刻唐贤今人诗赋于其上。属予作文以记之。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②予观夫巴陵胜状，在洞庭一湖。衔远山，吞长江，浩浩汤汤，横无际涯；朝晖夕阴，气象万千。</w:t>
      </w:r>
      <w:r w:rsidRPr="00696029">
        <w:rPr>
          <w:rFonts w:ascii="宋体" w:hAnsi="宋体" w:hint="eastAsia"/>
          <w:color w:val="000000"/>
          <w:szCs w:val="21"/>
        </w:rPr>
        <w:t>此则岳阳楼之大观也，前人之述备矣。然则北通巫峡，南极潇湘，迁客骚人，多会于此，览物之情，得无异乎</w:t>
      </w:r>
      <w:r w:rsidRPr="00696029">
        <w:rPr>
          <w:rFonts w:ascii="宋体" w:hAnsi="宋体"/>
          <w:color w:val="000000"/>
          <w:szCs w:val="21"/>
        </w:rPr>
        <w:t>?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③若夫</w:t>
      </w:r>
      <w:r w:rsidRPr="00696029">
        <w:rPr>
          <w:rFonts w:ascii="宋体" w:hAnsi="宋体" w:hint="eastAsia"/>
          <w:color w:val="000000"/>
          <w:szCs w:val="21"/>
        </w:rPr>
        <w:t>霪雨霏霏，连月不开，阴风怒号，浊浪排空；日星隐曜，山岳潜形；商旅不行，樯倾楫摧；薄暮冥冥，虎啸猿啼。登斯楼也，则有去国怀乡，忧谗畏讥，满目萧然，感极而悲者矣。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④至若春和景明，波澜不惊，上下天光，一碧万顷；沙鸥翔集，锦鳞游泳；岸芷汀兰，郁郁青青。</w:t>
      </w:r>
      <w:r w:rsidRPr="00696029">
        <w:rPr>
          <w:rFonts w:ascii="宋体" w:hAnsi="宋体" w:hint="eastAsia"/>
          <w:color w:val="000000"/>
          <w:szCs w:val="21"/>
        </w:rPr>
        <w:t>而或长烟一空，皓月千里，浮光跃金，静影沉璧，渔歌互答，此乐何极</w:t>
      </w:r>
      <w:r w:rsidRPr="00696029">
        <w:rPr>
          <w:rFonts w:ascii="宋体" w:hAnsi="宋体"/>
          <w:color w:val="000000"/>
          <w:szCs w:val="21"/>
        </w:rPr>
        <w:t>!登斯楼也，则有心旷神怡，宠</w:t>
      </w:r>
      <w:r w:rsidRPr="00696029">
        <w:rPr>
          <w:rFonts w:ascii="宋体" w:hAnsi="宋体" w:hint="eastAsia"/>
          <w:color w:val="000000"/>
          <w:szCs w:val="21"/>
        </w:rPr>
        <w:t>辱偕忘，把酒临风，其喜洋洋者矣。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⑤嗟夫!予尝求古仁人之心，或异二者之为，何哉?不以物喜，不以己悲；居庙堂之高则忧其</w:t>
      </w:r>
      <w:r w:rsidRPr="00696029">
        <w:rPr>
          <w:rFonts w:ascii="宋体" w:hAnsi="宋体" w:hint="eastAsia"/>
          <w:color w:val="000000"/>
          <w:szCs w:val="21"/>
        </w:rPr>
        <w:t>民；处江湖之远则忧其君。是进亦忧，退亦忧。然则何时而乐耶</w:t>
      </w:r>
      <w:r w:rsidRPr="00696029">
        <w:rPr>
          <w:rFonts w:ascii="宋体" w:hAnsi="宋体"/>
          <w:color w:val="000000"/>
          <w:szCs w:val="21"/>
        </w:rPr>
        <w:t>?其必曰“先天下之忧而忧，后天</w:t>
      </w:r>
      <w:r w:rsidRPr="00696029">
        <w:rPr>
          <w:rFonts w:ascii="宋体" w:hAnsi="宋体" w:hint="eastAsia"/>
          <w:color w:val="000000"/>
          <w:szCs w:val="21"/>
        </w:rPr>
        <w:t>下之乐而乐”乎。噫</w:t>
      </w:r>
      <w:r w:rsidRPr="00696029">
        <w:rPr>
          <w:rFonts w:ascii="宋体" w:hAnsi="宋体"/>
          <w:color w:val="000000"/>
          <w:szCs w:val="21"/>
        </w:rPr>
        <w:t>!微斯人，吾谁与归?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时六年九月十五日。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21．解释下列加点的字词。(4分)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(1)百废</w:t>
      </w:r>
      <w:r w:rsidRPr="00C8030D">
        <w:rPr>
          <w:rFonts w:ascii="宋体" w:hAnsi="宋体"/>
          <w:color w:val="000000"/>
          <w:szCs w:val="21"/>
          <w:em w:val="dot"/>
        </w:rPr>
        <w:t>具</w:t>
      </w:r>
      <w:r w:rsidRPr="00696029">
        <w:rPr>
          <w:rFonts w:ascii="宋体" w:hAnsi="宋体"/>
          <w:color w:val="000000"/>
          <w:szCs w:val="21"/>
        </w:rPr>
        <w:t>兴(    )    (2)连</w:t>
      </w:r>
      <w:r w:rsidRPr="00C8030D">
        <w:rPr>
          <w:rFonts w:ascii="宋体" w:hAnsi="宋体"/>
          <w:color w:val="000000"/>
          <w:szCs w:val="21"/>
        </w:rPr>
        <w:t>月</w:t>
      </w:r>
      <w:r w:rsidRPr="00696029">
        <w:rPr>
          <w:rFonts w:ascii="宋体" w:hAnsi="宋体"/>
          <w:color w:val="000000"/>
          <w:szCs w:val="21"/>
        </w:rPr>
        <w:t>不</w:t>
      </w:r>
      <w:r w:rsidRPr="00C8030D">
        <w:rPr>
          <w:rFonts w:ascii="宋体" w:hAnsi="宋体"/>
          <w:color w:val="000000"/>
          <w:szCs w:val="21"/>
          <w:em w:val="dot"/>
        </w:rPr>
        <w:t>开</w:t>
      </w:r>
      <w:r w:rsidRPr="00696029">
        <w:rPr>
          <w:rFonts w:ascii="宋体" w:hAnsi="宋体"/>
          <w:color w:val="000000"/>
          <w:szCs w:val="21"/>
        </w:rPr>
        <w:t>(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(3)不</w:t>
      </w:r>
      <w:r w:rsidRPr="00C8030D">
        <w:rPr>
          <w:rFonts w:ascii="宋体" w:hAnsi="宋体"/>
          <w:color w:val="000000"/>
          <w:szCs w:val="21"/>
          <w:em w:val="dot"/>
        </w:rPr>
        <w:t>以</w:t>
      </w:r>
      <w:r w:rsidRPr="00696029">
        <w:rPr>
          <w:rFonts w:ascii="宋体" w:hAnsi="宋体"/>
          <w:color w:val="000000"/>
          <w:szCs w:val="21"/>
        </w:rPr>
        <w:t>物喜，不以己悲(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)    (4)此则岳阳楼之</w:t>
      </w:r>
      <w:r w:rsidRPr="00C8030D">
        <w:rPr>
          <w:rFonts w:ascii="宋体" w:hAnsi="宋体"/>
          <w:color w:val="000000"/>
          <w:szCs w:val="21"/>
          <w:em w:val="dot"/>
        </w:rPr>
        <w:t>大观</w:t>
      </w:r>
      <w:r w:rsidRPr="00696029">
        <w:rPr>
          <w:rFonts w:ascii="宋体" w:hAnsi="宋体"/>
          <w:color w:val="000000"/>
          <w:szCs w:val="21"/>
        </w:rPr>
        <w:t>也(</w:t>
      </w:r>
      <w:r w:rsidRPr="00F70724">
        <w:rPr>
          <w:rFonts w:ascii="宋体" w:hAnsi="宋体"/>
          <w:color w:val="000000"/>
          <w:szCs w:val="21"/>
          <w:u w:val="single"/>
        </w:rPr>
        <w:t xml:space="preserve">        </w:t>
      </w:r>
      <w:r w:rsidRPr="00696029">
        <w:rPr>
          <w:rFonts w:ascii="宋体" w:hAnsi="宋体"/>
          <w:color w:val="000000"/>
          <w:szCs w:val="21"/>
        </w:rPr>
        <w:t>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22．请用现代汉语写出下列句子的意思。(4分)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(1)览物之情，得无异乎?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(2)居庙堂之高则忧其民；处江湖之远则忧其君。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23．文章第⑤段主</w:t>
      </w:r>
      <w:r w:rsidRPr="00696029">
        <w:rPr>
          <w:rFonts w:ascii="宋体" w:hAnsi="宋体" w:hint="eastAsia"/>
          <w:color w:val="000000"/>
          <w:szCs w:val="21"/>
        </w:rPr>
        <w:t>要运用的表达方式是什么</w:t>
      </w:r>
      <w:r w:rsidRPr="00696029">
        <w:rPr>
          <w:rFonts w:ascii="宋体" w:hAnsi="宋体"/>
          <w:color w:val="000000"/>
          <w:szCs w:val="21"/>
        </w:rPr>
        <w:t>?本段在全文中的作用是什么?(3分)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24．岳阳楼风景管理处拟在门票上印制“岳阳楼简介”。请你根据文章内容代写一段介绍性的文</w:t>
      </w:r>
      <w:r w:rsidRPr="00696029">
        <w:rPr>
          <w:rFonts w:ascii="宋体" w:hAnsi="宋体" w:hint="eastAsia"/>
          <w:color w:val="000000"/>
          <w:szCs w:val="21"/>
        </w:rPr>
        <w:t>字，使游客对岳阳楼有大体的了解。</w:t>
      </w:r>
      <w:r w:rsidRPr="00696029">
        <w:rPr>
          <w:rFonts w:ascii="宋体" w:hAnsi="宋体"/>
          <w:color w:val="000000"/>
          <w:szCs w:val="21"/>
        </w:rPr>
        <w:t xml:space="preserve">(4分) </w:t>
      </w:r>
    </w:p>
    <w:p w:rsidR="00B24242" w:rsidRPr="00F70724" w:rsidRDefault="00B24242" w:rsidP="00B24242">
      <w:pPr>
        <w:snapToGrid w:val="0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(四)阅读古诗，完成25-26题。(6分)</w:t>
      </w:r>
    </w:p>
    <w:p w:rsidR="00B24242" w:rsidRPr="00F70724" w:rsidRDefault="00B24242" w:rsidP="00B24242">
      <w:pPr>
        <w:snapToGrid w:val="0"/>
        <w:jc w:val="center"/>
        <w:rPr>
          <w:rFonts w:ascii="黑体" w:eastAsia="黑体" w:hAnsi="黑体"/>
          <w:color w:val="000000"/>
          <w:szCs w:val="21"/>
        </w:rPr>
      </w:pPr>
      <w:r w:rsidRPr="00F70724">
        <w:rPr>
          <w:rFonts w:ascii="黑体" w:eastAsia="黑体" w:hAnsi="黑体"/>
          <w:color w:val="000000"/>
          <w:szCs w:val="21"/>
        </w:rPr>
        <w:t>过零丁洋</w:t>
      </w:r>
    </w:p>
    <w:p w:rsidR="00B24242" w:rsidRPr="00F70724" w:rsidRDefault="00B24242" w:rsidP="00B24242">
      <w:pPr>
        <w:snapToGrid w:val="0"/>
        <w:jc w:val="center"/>
        <w:rPr>
          <w:rFonts w:ascii="楷体" w:eastAsia="楷体" w:hAnsi="楷体"/>
          <w:color w:val="000000"/>
          <w:szCs w:val="21"/>
        </w:rPr>
      </w:pPr>
      <w:r w:rsidRPr="00F70724">
        <w:rPr>
          <w:rFonts w:ascii="楷体" w:eastAsia="楷体" w:hAnsi="楷体"/>
          <w:color w:val="000000"/>
          <w:szCs w:val="21"/>
        </w:rPr>
        <w:t>文天祥</w:t>
      </w:r>
    </w:p>
    <w:p w:rsidR="00B24242" w:rsidRPr="00F70724" w:rsidRDefault="00B24242" w:rsidP="00B24242">
      <w:pPr>
        <w:snapToGrid w:val="0"/>
        <w:jc w:val="center"/>
        <w:rPr>
          <w:rFonts w:ascii="楷体" w:eastAsia="楷体" w:hAnsi="楷体"/>
          <w:color w:val="000000"/>
          <w:szCs w:val="21"/>
        </w:rPr>
      </w:pPr>
      <w:r w:rsidRPr="00F70724">
        <w:rPr>
          <w:rFonts w:ascii="楷体" w:eastAsia="楷体" w:hAnsi="楷体"/>
          <w:color w:val="000000"/>
          <w:szCs w:val="21"/>
        </w:rPr>
        <w:t>辛苦遭逢起一经，干戈寥落四周星。</w:t>
      </w:r>
    </w:p>
    <w:p w:rsidR="00B24242" w:rsidRPr="00F70724" w:rsidRDefault="00B24242" w:rsidP="00B24242">
      <w:pPr>
        <w:snapToGrid w:val="0"/>
        <w:jc w:val="center"/>
        <w:rPr>
          <w:rFonts w:ascii="楷体" w:eastAsia="楷体" w:hAnsi="楷体"/>
          <w:color w:val="000000"/>
          <w:szCs w:val="21"/>
        </w:rPr>
      </w:pPr>
      <w:r w:rsidRPr="00F70724">
        <w:rPr>
          <w:rFonts w:ascii="楷体" w:eastAsia="楷体" w:hAnsi="楷体"/>
          <w:color w:val="000000"/>
          <w:szCs w:val="21"/>
        </w:rPr>
        <w:t>山河破碎风飘絮，身世浮沉雨打萍。</w:t>
      </w:r>
    </w:p>
    <w:p w:rsidR="00B24242" w:rsidRPr="00F70724" w:rsidRDefault="00B24242" w:rsidP="00B24242">
      <w:pPr>
        <w:snapToGrid w:val="0"/>
        <w:jc w:val="center"/>
        <w:rPr>
          <w:rFonts w:ascii="楷体" w:eastAsia="楷体" w:hAnsi="楷体"/>
          <w:color w:val="000000"/>
          <w:szCs w:val="21"/>
        </w:rPr>
      </w:pPr>
      <w:r w:rsidRPr="00F70724">
        <w:rPr>
          <w:rFonts w:ascii="楷体" w:eastAsia="楷体" w:hAnsi="楷体"/>
          <w:color w:val="000000"/>
          <w:szCs w:val="21"/>
        </w:rPr>
        <w:t>惶恐滩头说惶恐，零丁洋里叹零丁。</w:t>
      </w:r>
    </w:p>
    <w:p w:rsidR="00B24242" w:rsidRPr="00F70724" w:rsidRDefault="00B24242" w:rsidP="00B24242">
      <w:pPr>
        <w:snapToGrid w:val="0"/>
        <w:jc w:val="center"/>
        <w:rPr>
          <w:rFonts w:ascii="楷体" w:eastAsia="楷体" w:hAnsi="楷体"/>
          <w:color w:val="000000"/>
          <w:szCs w:val="21"/>
        </w:rPr>
      </w:pPr>
      <w:r w:rsidRPr="00F70724">
        <w:rPr>
          <w:rFonts w:ascii="楷体" w:eastAsia="楷体" w:hAnsi="楷体"/>
          <w:color w:val="000000"/>
          <w:szCs w:val="21"/>
        </w:rPr>
        <w:t>人生自古谁无死?留取丹心照汗青。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25．从诗歌颔联中可以看出国家和诗人分别处在一种怎样的境地?(3分)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26．诗的尾联是千古的名句，请分析诗人在此联中所表达的思想感情。(3分)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四、写作</w:t>
      </w:r>
      <w:r w:rsidRPr="00696029">
        <w:rPr>
          <w:rFonts w:ascii="宋体" w:hAnsi="宋体"/>
          <w:color w:val="000000"/>
          <w:szCs w:val="21"/>
        </w:rPr>
        <w:t>(60分)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27．从下面两道作文题中，任选一题按要求作文。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696029">
        <w:rPr>
          <w:rFonts w:ascii="宋体" w:hAnsi="宋体"/>
          <w:color w:val="000000"/>
          <w:szCs w:val="21"/>
        </w:rPr>
        <w:t>题一：一路上有你陪伴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696029">
        <w:rPr>
          <w:rFonts w:ascii="宋体" w:hAnsi="宋体"/>
          <w:color w:val="000000"/>
          <w:szCs w:val="21"/>
        </w:rPr>
        <w:t>绿叶陪伴着红花，无怨无悔；星星陪伴着月亮，不离不弃。回望成长的路上，有多少人陪伴着我</w:t>
      </w:r>
      <w:r w:rsidRPr="00696029">
        <w:rPr>
          <w:rFonts w:ascii="宋体" w:hAnsi="宋体" w:hint="eastAsia"/>
          <w:color w:val="000000"/>
          <w:szCs w:val="21"/>
        </w:rPr>
        <w:t>们，给过我们多少温暖、感动与希望。请以“一路上有你陪伴”为题，写一篇作文。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要求：①除诗歌、戏剧外，文体不限，不少于600字。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②文中不得出现真实的地名、校名、人名。</w:t>
      </w:r>
    </w:p>
    <w:p w:rsidR="00B24242" w:rsidRPr="00696029" w:rsidRDefault="00B24242" w:rsidP="00B24242">
      <w:pPr>
        <w:snapToGrid w:val="0"/>
        <w:ind w:firstLineChars="200" w:firstLine="42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题二：请以“</w:t>
      </w:r>
      <w:r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Pr="00696029">
        <w:rPr>
          <w:rFonts w:ascii="宋体" w:hAnsi="宋体" w:hint="eastAsia"/>
          <w:color w:val="000000"/>
          <w:szCs w:val="21"/>
        </w:rPr>
        <w:t>改变了我”为题写一篇作文。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要求：①把题目补充完整，然后作文。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②除诗歌、戏剧外，文体不限，不少于600字。</w:t>
      </w:r>
    </w:p>
    <w:p w:rsidR="00B24242" w:rsidRPr="00696029" w:rsidRDefault="00B24242" w:rsidP="00B24242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③文中不得出现真实的地名、校名、人名。</w:t>
      </w:r>
    </w:p>
    <w:p w:rsidR="00000000" w:rsidRDefault="007D3361">
      <w:pPr>
        <w:rPr>
          <w:rFonts w:hint="eastAsia"/>
        </w:rPr>
      </w:pPr>
    </w:p>
    <w:p w:rsidR="00B24242" w:rsidRDefault="00B24242">
      <w:pPr>
        <w:rPr>
          <w:rFonts w:hint="eastAsia"/>
        </w:rPr>
      </w:pPr>
    </w:p>
    <w:p w:rsidR="00B24242" w:rsidRDefault="00B24242">
      <w:pPr>
        <w:rPr>
          <w:rFonts w:hint="eastAsia"/>
        </w:rPr>
      </w:pPr>
    </w:p>
    <w:p w:rsidR="00B24242" w:rsidRPr="00B24242" w:rsidRDefault="00B24242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4242" w:rsidRPr="00B24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361" w:rsidRDefault="007D3361" w:rsidP="00B24242">
      <w:r>
        <w:separator/>
      </w:r>
    </w:p>
  </w:endnote>
  <w:endnote w:type="continuationSeparator" w:id="1">
    <w:p w:rsidR="007D3361" w:rsidRDefault="007D3361" w:rsidP="00B24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361" w:rsidRDefault="007D3361" w:rsidP="00B24242">
      <w:r>
        <w:separator/>
      </w:r>
    </w:p>
  </w:footnote>
  <w:footnote w:type="continuationSeparator" w:id="1">
    <w:p w:rsidR="007D3361" w:rsidRDefault="007D3361" w:rsidP="00B242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4242"/>
    <w:rsid w:val="007D3361"/>
    <w:rsid w:val="00B24242"/>
    <w:rsid w:val="00BF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4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242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2424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2424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2424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242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2424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940</Words>
  <Characters>5358</Characters>
  <Application>Microsoft Office Word</Application>
  <DocSecurity>0</DocSecurity>
  <Lines>44</Lines>
  <Paragraphs>12</Paragraphs>
  <ScaleCrop>false</ScaleCrop>
  <Company>微软中国</Company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2013-01-29T06:22:00Z</dcterms:created>
  <dcterms:modified xsi:type="dcterms:W3CDTF">2013-01-29T06:45:00Z</dcterms:modified>
</cp:coreProperties>
</file>