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9C6" w:rsidRPr="008F25C9" w:rsidRDefault="001909C6" w:rsidP="001909C6">
      <w:pPr>
        <w:snapToGrid w:val="0"/>
        <w:spacing w:line="360" w:lineRule="auto"/>
        <w:jc w:val="center"/>
        <w:rPr>
          <w:rFonts w:ascii="宋体" w:hAnsi="宋体" w:hint="eastAsia"/>
          <w:b/>
          <w:sz w:val="36"/>
          <w:szCs w:val="36"/>
        </w:rPr>
      </w:pPr>
      <w:r w:rsidRPr="008F25C9">
        <w:rPr>
          <w:rFonts w:ascii="宋体" w:hAnsi="宋体" w:hint="eastAsia"/>
          <w:b/>
          <w:sz w:val="36"/>
          <w:szCs w:val="36"/>
        </w:rPr>
        <w:t>泰安市2012初中学生学业考试语文试题</w:t>
      </w:r>
    </w:p>
    <w:p w:rsidR="001909C6" w:rsidRPr="00495788" w:rsidRDefault="001909C6" w:rsidP="001909C6">
      <w:pPr>
        <w:snapToGrid w:val="0"/>
        <w:spacing w:line="360" w:lineRule="auto"/>
        <w:jc w:val="center"/>
        <w:rPr>
          <w:rFonts w:ascii="宋体" w:hAnsi="宋体" w:hint="eastAsia"/>
          <w:b/>
          <w:sz w:val="28"/>
          <w:szCs w:val="28"/>
        </w:rPr>
      </w:pPr>
      <w:r w:rsidRPr="00495788">
        <w:rPr>
          <w:rFonts w:ascii="宋体" w:hAnsi="宋体" w:hint="eastAsia"/>
          <w:b/>
          <w:sz w:val="28"/>
          <w:szCs w:val="28"/>
        </w:rPr>
        <w:t>第Ⅰ卷选择题（共50分）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b/>
          <w:szCs w:val="21"/>
        </w:rPr>
      </w:pPr>
      <w:r w:rsidRPr="00821265">
        <w:rPr>
          <w:rFonts w:ascii="宋体" w:hAnsi="宋体" w:hint="eastAsia"/>
          <w:b/>
          <w:szCs w:val="21"/>
        </w:rPr>
        <w:t>一、（16分，每小题2分）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1.</w:t>
      </w:r>
      <w:r w:rsidRPr="00821265">
        <w:rPr>
          <w:rFonts w:ascii="宋体" w:hAnsi="宋体" w:hint="eastAsia"/>
          <w:szCs w:val="21"/>
        </w:rPr>
        <w:t>下列加点字的注音完全正确的一项是（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120087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120087">
        <w:rPr>
          <w:rFonts w:ascii="宋体" w:hAnsi="宋体" w:hint="eastAsia"/>
          <w:szCs w:val="21"/>
        </w:rPr>
        <w:t>A.</w:t>
      </w:r>
      <w:r w:rsidRPr="00120087">
        <w:rPr>
          <w:rFonts w:ascii="宋体" w:hAnsi="宋体" w:hint="eastAsia"/>
          <w:szCs w:val="21"/>
          <w:em w:val="dot"/>
        </w:rPr>
        <w:t>痴</w:t>
      </w:r>
      <w:r w:rsidRPr="00120087">
        <w:rPr>
          <w:rFonts w:ascii="宋体" w:hAnsi="宋体" w:hint="eastAsia"/>
          <w:szCs w:val="21"/>
        </w:rPr>
        <w:t>（</w:t>
      </w:r>
      <w:r w:rsidRPr="00120087">
        <w:rPr>
          <w:rFonts w:ascii="宋体" w:hAnsi="宋体" w:cs="Lucida Sans Unicode"/>
          <w:color w:val="000000"/>
          <w:szCs w:val="21"/>
        </w:rPr>
        <w:t>chī</w:t>
      </w:r>
      <w:r w:rsidRPr="00120087">
        <w:rPr>
          <w:rFonts w:ascii="宋体" w:hAnsi="宋体" w:hint="eastAsia"/>
          <w:szCs w:val="21"/>
        </w:rPr>
        <w:t xml:space="preserve">)想     </w:t>
      </w:r>
      <w:r>
        <w:rPr>
          <w:rFonts w:ascii="宋体" w:hAnsi="宋体" w:hint="eastAsia"/>
          <w:szCs w:val="21"/>
        </w:rPr>
        <w:t xml:space="preserve">  </w:t>
      </w:r>
      <w:r w:rsidRPr="00120087">
        <w:rPr>
          <w:rFonts w:ascii="宋体" w:hAnsi="宋体" w:hint="eastAsia"/>
          <w:szCs w:val="21"/>
          <w:em w:val="dot"/>
        </w:rPr>
        <w:t>扒</w:t>
      </w:r>
      <w:r w:rsidRPr="00120087">
        <w:rPr>
          <w:rFonts w:ascii="宋体" w:hAnsi="宋体" w:hint="eastAsia"/>
          <w:szCs w:val="21"/>
        </w:rPr>
        <w:t>（</w:t>
      </w:r>
      <w:r w:rsidRPr="00120087">
        <w:rPr>
          <w:rFonts w:ascii="宋体" w:hAnsi="宋体" w:cs="Lucida Sans Unicode"/>
          <w:color w:val="000000"/>
          <w:szCs w:val="21"/>
        </w:rPr>
        <w:t>bá</w:t>
      </w:r>
      <w:r w:rsidRPr="00120087">
        <w:rPr>
          <w:rFonts w:ascii="宋体" w:hAnsi="宋体" w:hint="eastAsia"/>
          <w:szCs w:val="21"/>
        </w:rPr>
        <w:t xml:space="preserve">)窃    </w:t>
      </w:r>
      <w:r>
        <w:rPr>
          <w:rFonts w:ascii="宋体" w:hAnsi="宋体" w:hint="eastAsia"/>
          <w:szCs w:val="21"/>
        </w:rPr>
        <w:t xml:space="preserve">    </w:t>
      </w:r>
      <w:r w:rsidRPr="00120087">
        <w:rPr>
          <w:rFonts w:ascii="宋体" w:hAnsi="宋体" w:hint="eastAsia"/>
          <w:szCs w:val="21"/>
        </w:rPr>
        <w:t>气冲</w:t>
      </w:r>
      <w:r w:rsidRPr="00120087">
        <w:rPr>
          <w:rFonts w:ascii="宋体" w:hAnsi="宋体" w:hint="eastAsia"/>
          <w:szCs w:val="21"/>
          <w:em w:val="dot"/>
        </w:rPr>
        <w:t>斗</w:t>
      </w:r>
      <w:r w:rsidRPr="00120087">
        <w:rPr>
          <w:rFonts w:ascii="宋体" w:hAnsi="宋体" w:hint="eastAsia"/>
          <w:szCs w:val="21"/>
        </w:rPr>
        <w:t>（</w:t>
      </w:r>
      <w:r w:rsidRPr="00120087">
        <w:rPr>
          <w:rFonts w:ascii="宋体" w:hAnsi="宋体"/>
          <w:spacing w:val="8"/>
          <w:szCs w:val="21"/>
        </w:rPr>
        <w:t>dǒu</w:t>
      </w:r>
      <w:r w:rsidRPr="00120087">
        <w:rPr>
          <w:rFonts w:ascii="宋体" w:hAnsi="宋体" w:hint="eastAsia"/>
          <w:szCs w:val="21"/>
        </w:rPr>
        <w:t xml:space="preserve">)牛  </w:t>
      </w:r>
      <w:r>
        <w:rPr>
          <w:rFonts w:ascii="宋体" w:hAnsi="宋体" w:hint="eastAsia"/>
          <w:szCs w:val="21"/>
        </w:rPr>
        <w:t xml:space="preserve">       </w:t>
      </w:r>
      <w:r w:rsidRPr="00120087">
        <w:rPr>
          <w:rFonts w:ascii="宋体" w:hAnsi="宋体" w:hint="eastAsia"/>
          <w:szCs w:val="21"/>
        </w:rPr>
        <w:t>义愤填</w:t>
      </w:r>
      <w:r w:rsidRPr="00120087">
        <w:rPr>
          <w:rFonts w:ascii="宋体" w:hAnsi="宋体" w:hint="eastAsia"/>
          <w:szCs w:val="21"/>
          <w:em w:val="dot"/>
        </w:rPr>
        <w:t>膺</w:t>
      </w:r>
      <w:r w:rsidRPr="00120087">
        <w:rPr>
          <w:rFonts w:ascii="宋体" w:hAnsi="宋体" w:hint="eastAsia"/>
          <w:szCs w:val="21"/>
        </w:rPr>
        <w:t>（</w:t>
      </w:r>
      <w:r w:rsidRPr="00120087">
        <w:rPr>
          <w:rFonts w:ascii="宋体" w:hAnsi="宋体"/>
          <w:spacing w:val="8"/>
          <w:szCs w:val="21"/>
        </w:rPr>
        <w:t>yīng</w:t>
      </w:r>
      <w:r w:rsidRPr="00120087">
        <w:rPr>
          <w:rFonts w:ascii="宋体" w:hAnsi="宋体" w:hint="eastAsia"/>
          <w:szCs w:val="21"/>
        </w:rPr>
        <w:t>)</w:t>
      </w:r>
    </w:p>
    <w:p w:rsidR="001909C6" w:rsidRPr="00120087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120087">
        <w:rPr>
          <w:rFonts w:ascii="宋体" w:hAnsi="宋体" w:hint="eastAsia"/>
          <w:szCs w:val="21"/>
        </w:rPr>
        <w:t>B.</w:t>
      </w:r>
      <w:r w:rsidRPr="00120087">
        <w:rPr>
          <w:rFonts w:ascii="宋体" w:hAnsi="宋体" w:hint="eastAsia"/>
          <w:szCs w:val="21"/>
          <w:em w:val="dot"/>
        </w:rPr>
        <w:t>磐</w:t>
      </w:r>
      <w:r w:rsidRPr="00120087">
        <w:rPr>
          <w:rFonts w:ascii="宋体" w:hAnsi="宋体" w:hint="eastAsia"/>
          <w:szCs w:val="21"/>
        </w:rPr>
        <w:t>（</w:t>
      </w:r>
      <w:r w:rsidRPr="00120087">
        <w:rPr>
          <w:rFonts w:ascii="宋体" w:hAnsi="宋体" w:cs="Lucida Sans Unicode"/>
          <w:color w:val="000000"/>
          <w:szCs w:val="21"/>
        </w:rPr>
        <w:t>pán</w:t>
      </w:r>
      <w:r w:rsidRPr="00120087">
        <w:rPr>
          <w:rFonts w:ascii="宋体" w:hAnsi="宋体" w:hint="eastAsia"/>
          <w:szCs w:val="21"/>
        </w:rPr>
        <w:t xml:space="preserve">）石 </w:t>
      </w:r>
      <w:r>
        <w:rPr>
          <w:rFonts w:ascii="宋体" w:hAnsi="宋体" w:hint="eastAsia"/>
          <w:szCs w:val="21"/>
        </w:rPr>
        <w:t xml:space="preserve">     </w:t>
      </w:r>
      <w:r w:rsidRPr="00120087">
        <w:rPr>
          <w:rFonts w:ascii="宋体" w:hAnsi="宋体" w:hint="eastAsia"/>
          <w:szCs w:val="21"/>
          <w:em w:val="dot"/>
        </w:rPr>
        <w:t>亢</w:t>
      </w:r>
      <w:r w:rsidRPr="00120087">
        <w:rPr>
          <w:rFonts w:ascii="宋体" w:hAnsi="宋体" w:hint="eastAsia"/>
          <w:szCs w:val="21"/>
        </w:rPr>
        <w:t>（</w:t>
      </w:r>
      <w:r w:rsidRPr="00120087">
        <w:rPr>
          <w:rFonts w:ascii="宋体" w:hAnsi="宋体" w:cs="Lucida Sans Unicode"/>
          <w:color w:val="000000"/>
          <w:szCs w:val="21"/>
        </w:rPr>
        <w:t>kàng</w:t>
      </w:r>
      <w:r w:rsidRPr="00120087">
        <w:rPr>
          <w:rFonts w:ascii="宋体" w:hAnsi="宋体" w:hint="eastAsia"/>
          <w:szCs w:val="21"/>
        </w:rPr>
        <w:t xml:space="preserve">)奋     </w:t>
      </w:r>
      <w:r w:rsidRPr="00120087">
        <w:rPr>
          <w:rFonts w:ascii="宋体" w:hAnsi="宋体" w:hint="eastAsia"/>
          <w:szCs w:val="21"/>
          <w:em w:val="dot"/>
        </w:rPr>
        <w:t xml:space="preserve"> 颔</w:t>
      </w:r>
      <w:r w:rsidRPr="00120087">
        <w:rPr>
          <w:rFonts w:ascii="宋体" w:hAnsi="宋体" w:hint="eastAsia"/>
          <w:szCs w:val="21"/>
        </w:rPr>
        <w:t>（</w:t>
      </w:r>
      <w:r w:rsidRPr="00120087">
        <w:rPr>
          <w:rFonts w:ascii="宋体" w:hAnsi="宋体" w:cs="Lucida Sans Unicode"/>
          <w:color w:val="000000"/>
          <w:szCs w:val="21"/>
        </w:rPr>
        <w:t>hàn</w:t>
      </w:r>
      <w:r w:rsidRPr="00120087">
        <w:rPr>
          <w:rFonts w:ascii="宋体" w:hAnsi="宋体" w:hint="eastAsia"/>
          <w:szCs w:val="21"/>
        </w:rPr>
        <w:t xml:space="preserve">)首低眉 </w:t>
      </w:r>
      <w:r>
        <w:rPr>
          <w:rFonts w:ascii="宋体" w:hAnsi="宋体" w:hint="eastAsia"/>
          <w:szCs w:val="21"/>
        </w:rPr>
        <w:t xml:space="preserve">        </w:t>
      </w:r>
      <w:r w:rsidRPr="00120087">
        <w:rPr>
          <w:rFonts w:ascii="宋体" w:hAnsi="宋体" w:hint="eastAsia"/>
          <w:szCs w:val="21"/>
        </w:rPr>
        <w:t>期期艾</w:t>
      </w:r>
      <w:r w:rsidRPr="00120087">
        <w:rPr>
          <w:rFonts w:ascii="宋体" w:hAnsi="宋体" w:hint="eastAsia"/>
          <w:szCs w:val="21"/>
          <w:em w:val="dot"/>
        </w:rPr>
        <w:t>艾</w:t>
      </w:r>
      <w:r w:rsidRPr="00120087">
        <w:rPr>
          <w:rFonts w:ascii="宋体" w:hAnsi="宋体" w:hint="eastAsia"/>
          <w:szCs w:val="21"/>
        </w:rPr>
        <w:t>（</w:t>
      </w:r>
      <w:r w:rsidRPr="00120087">
        <w:rPr>
          <w:rFonts w:ascii="宋体" w:hAnsi="宋体"/>
          <w:szCs w:val="21"/>
        </w:rPr>
        <w:t xml:space="preserve">ài </w:t>
      </w:r>
      <w:r w:rsidRPr="00120087">
        <w:rPr>
          <w:rFonts w:ascii="宋体" w:hAnsi="宋体" w:hint="eastAsia"/>
          <w:szCs w:val="21"/>
        </w:rPr>
        <w:t>)</w:t>
      </w:r>
    </w:p>
    <w:p w:rsidR="001909C6" w:rsidRPr="00120087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120087">
        <w:rPr>
          <w:rFonts w:ascii="宋体" w:hAnsi="宋体" w:hint="eastAsia"/>
          <w:szCs w:val="21"/>
        </w:rPr>
        <w:t>C.寒</w:t>
      </w:r>
      <w:r w:rsidRPr="00120087">
        <w:rPr>
          <w:rFonts w:ascii="宋体" w:hAnsi="宋体" w:hint="eastAsia"/>
          <w:szCs w:val="21"/>
          <w:em w:val="dot"/>
        </w:rPr>
        <w:t>噤</w:t>
      </w:r>
      <w:r w:rsidRPr="00120087">
        <w:rPr>
          <w:rFonts w:ascii="宋体" w:hAnsi="宋体" w:hint="eastAsia"/>
          <w:szCs w:val="21"/>
        </w:rPr>
        <w:t>（</w:t>
      </w:r>
      <w:r w:rsidRPr="00120087">
        <w:rPr>
          <w:rFonts w:ascii="宋体" w:hAnsi="宋体" w:cs="Lucida Sans Unicode"/>
          <w:color w:val="000000"/>
          <w:szCs w:val="21"/>
        </w:rPr>
        <w:t>jìn</w:t>
      </w:r>
      <w:r w:rsidRPr="00120087">
        <w:rPr>
          <w:rFonts w:ascii="宋体" w:hAnsi="宋体" w:hint="eastAsia"/>
          <w:szCs w:val="21"/>
        </w:rPr>
        <w:t xml:space="preserve">)   </w:t>
      </w:r>
      <w:r>
        <w:rPr>
          <w:rFonts w:ascii="宋体" w:hAnsi="宋体" w:hint="eastAsia"/>
          <w:szCs w:val="21"/>
        </w:rPr>
        <w:t xml:space="preserve">    </w:t>
      </w:r>
      <w:r w:rsidRPr="00120087">
        <w:rPr>
          <w:rFonts w:ascii="宋体" w:hAnsi="宋体" w:hint="eastAsia"/>
          <w:szCs w:val="21"/>
          <w:em w:val="dot"/>
        </w:rPr>
        <w:t>藩</w:t>
      </w:r>
      <w:r w:rsidRPr="00120087">
        <w:rPr>
          <w:rFonts w:ascii="宋体" w:hAnsi="宋体" w:hint="eastAsia"/>
          <w:szCs w:val="21"/>
        </w:rPr>
        <w:t>篱（</w:t>
      </w:r>
      <w:r w:rsidRPr="00120087">
        <w:rPr>
          <w:rFonts w:ascii="宋体" w:hAnsi="宋体" w:cs="Lucida Sans Unicode"/>
          <w:color w:val="000000"/>
          <w:szCs w:val="21"/>
        </w:rPr>
        <w:t>[fān</w:t>
      </w:r>
      <w:r w:rsidRPr="00120087">
        <w:rPr>
          <w:rFonts w:ascii="宋体" w:hAnsi="宋体" w:hint="eastAsia"/>
          <w:szCs w:val="21"/>
        </w:rPr>
        <w:t xml:space="preserve">）     </w:t>
      </w:r>
      <w:r w:rsidRPr="00120087">
        <w:rPr>
          <w:rFonts w:ascii="宋体" w:hAnsi="宋体" w:hint="eastAsia"/>
          <w:szCs w:val="21"/>
          <w:em w:val="dot"/>
        </w:rPr>
        <w:t>戛</w:t>
      </w:r>
      <w:r w:rsidRPr="00120087">
        <w:rPr>
          <w:rFonts w:ascii="宋体" w:hAnsi="宋体" w:hint="eastAsia"/>
          <w:szCs w:val="21"/>
        </w:rPr>
        <w:t>（</w:t>
      </w:r>
      <w:r w:rsidRPr="00120087">
        <w:rPr>
          <w:rFonts w:ascii="宋体" w:hAnsi="宋体"/>
          <w:spacing w:val="8"/>
          <w:szCs w:val="21"/>
        </w:rPr>
        <w:t>gá</w:t>
      </w:r>
      <w:r w:rsidRPr="00120087">
        <w:rPr>
          <w:rFonts w:ascii="宋体" w:hAnsi="宋体" w:hint="eastAsia"/>
          <w:szCs w:val="21"/>
        </w:rPr>
        <w:t xml:space="preserve">)然而止  </w:t>
      </w:r>
      <w:r>
        <w:rPr>
          <w:rFonts w:ascii="宋体" w:hAnsi="宋体" w:hint="eastAsia"/>
          <w:szCs w:val="21"/>
        </w:rPr>
        <w:t xml:space="preserve">        </w:t>
      </w:r>
      <w:r w:rsidRPr="00120087">
        <w:rPr>
          <w:rFonts w:ascii="宋体" w:hAnsi="宋体" w:hint="eastAsia"/>
          <w:szCs w:val="21"/>
        </w:rPr>
        <w:t>龙吟凤</w:t>
      </w:r>
      <w:r w:rsidRPr="00120087">
        <w:rPr>
          <w:rFonts w:ascii="宋体" w:hAnsi="宋体" w:hint="eastAsia"/>
          <w:szCs w:val="21"/>
          <w:em w:val="dot"/>
        </w:rPr>
        <w:t>哕</w:t>
      </w:r>
      <w:r w:rsidRPr="00120087">
        <w:rPr>
          <w:rFonts w:ascii="宋体" w:hAnsi="宋体" w:hint="eastAsia"/>
          <w:szCs w:val="21"/>
        </w:rPr>
        <w:t>（huì）</w:t>
      </w:r>
    </w:p>
    <w:p w:rsidR="001909C6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120087">
        <w:rPr>
          <w:rFonts w:ascii="宋体" w:hAnsi="宋体" w:hint="eastAsia"/>
          <w:szCs w:val="21"/>
        </w:rPr>
        <w:t>D.</w:t>
      </w:r>
      <w:r w:rsidRPr="00120087">
        <w:rPr>
          <w:rFonts w:ascii="宋体" w:hAnsi="宋体" w:hint="eastAsia"/>
          <w:szCs w:val="21"/>
          <w:em w:val="dot"/>
        </w:rPr>
        <w:t>襁</w:t>
      </w:r>
      <w:r w:rsidRPr="00120087">
        <w:rPr>
          <w:rFonts w:ascii="宋体" w:hAnsi="宋体" w:hint="eastAsia"/>
          <w:szCs w:val="21"/>
        </w:rPr>
        <w:t>（</w:t>
      </w:r>
      <w:r w:rsidRPr="00120087">
        <w:rPr>
          <w:rFonts w:ascii="宋体" w:hAnsi="宋体"/>
          <w:spacing w:val="8"/>
          <w:szCs w:val="21"/>
        </w:rPr>
        <w:t>qiǎng</w:t>
      </w:r>
      <w:r w:rsidRPr="00120087">
        <w:rPr>
          <w:rFonts w:ascii="宋体" w:hAnsi="宋体" w:hint="eastAsia"/>
          <w:szCs w:val="21"/>
        </w:rPr>
        <w:t xml:space="preserve">)褓 </w:t>
      </w:r>
      <w:r>
        <w:rPr>
          <w:rFonts w:ascii="宋体" w:hAnsi="宋体" w:hint="eastAsia"/>
          <w:szCs w:val="21"/>
        </w:rPr>
        <w:t xml:space="preserve">  </w:t>
      </w:r>
      <w:r w:rsidRPr="00120087">
        <w:rPr>
          <w:rFonts w:ascii="宋体" w:hAnsi="宋体" w:hint="eastAsia"/>
          <w:szCs w:val="21"/>
          <w:em w:val="dot"/>
        </w:rPr>
        <w:t xml:space="preserve"> 拮</w:t>
      </w:r>
      <w:r w:rsidRPr="00120087">
        <w:rPr>
          <w:rFonts w:ascii="宋体" w:hAnsi="宋体" w:hint="eastAsia"/>
          <w:szCs w:val="21"/>
        </w:rPr>
        <w:t>据（</w:t>
      </w:r>
      <w:r w:rsidRPr="00120087">
        <w:rPr>
          <w:rFonts w:ascii="宋体" w:hAnsi="宋体"/>
          <w:spacing w:val="8"/>
          <w:szCs w:val="21"/>
        </w:rPr>
        <w:t>jié</w:t>
      </w:r>
      <w:r w:rsidRPr="00120087">
        <w:rPr>
          <w:rFonts w:ascii="宋体" w:hAnsi="宋体" w:hint="eastAsia"/>
          <w:szCs w:val="21"/>
        </w:rPr>
        <w:t xml:space="preserve">) </w:t>
      </w:r>
      <w:r>
        <w:rPr>
          <w:rFonts w:ascii="宋体" w:hAnsi="宋体" w:hint="eastAsia"/>
          <w:szCs w:val="21"/>
        </w:rPr>
        <w:t xml:space="preserve">      </w:t>
      </w:r>
      <w:r w:rsidRPr="00120087">
        <w:rPr>
          <w:rFonts w:ascii="宋体" w:hAnsi="宋体" w:hint="eastAsia"/>
          <w:szCs w:val="21"/>
        </w:rPr>
        <w:t>鳞次</w:t>
      </w:r>
      <w:r w:rsidRPr="00120087">
        <w:rPr>
          <w:rFonts w:ascii="宋体" w:hAnsi="宋体" w:hint="eastAsia"/>
          <w:szCs w:val="21"/>
          <w:em w:val="dot"/>
        </w:rPr>
        <w:t>栉</w:t>
      </w:r>
      <w:r w:rsidRPr="00120087">
        <w:rPr>
          <w:rFonts w:ascii="宋体" w:hAnsi="宋体" w:hint="eastAsia"/>
          <w:szCs w:val="21"/>
        </w:rPr>
        <w:t>（</w:t>
      </w:r>
      <w:r w:rsidRPr="00120087">
        <w:rPr>
          <w:rFonts w:ascii="宋体" w:hAnsi="宋体"/>
          <w:spacing w:val="8"/>
          <w:szCs w:val="21"/>
        </w:rPr>
        <w:t>jié</w:t>
      </w:r>
      <w:r w:rsidRPr="00120087">
        <w:rPr>
          <w:rFonts w:ascii="宋体" w:hAnsi="宋体" w:hint="eastAsia"/>
          <w:spacing w:val="8"/>
          <w:szCs w:val="21"/>
        </w:rPr>
        <w:t>）</w:t>
      </w:r>
      <w:r w:rsidRPr="00120087">
        <w:rPr>
          <w:rFonts w:ascii="宋体" w:hAnsi="宋体" w:hint="eastAsia"/>
          <w:szCs w:val="21"/>
        </w:rPr>
        <w:t xml:space="preserve">比 </w:t>
      </w:r>
      <w:r>
        <w:rPr>
          <w:rFonts w:ascii="宋体" w:hAnsi="宋体" w:hint="eastAsia"/>
          <w:szCs w:val="21"/>
        </w:rPr>
        <w:t xml:space="preserve">       </w:t>
      </w:r>
      <w:r w:rsidRPr="00120087">
        <w:rPr>
          <w:rFonts w:ascii="宋体" w:hAnsi="宋体" w:hint="eastAsia"/>
          <w:szCs w:val="21"/>
        </w:rPr>
        <w:t>怏</w:t>
      </w:r>
      <w:r w:rsidRPr="00120087">
        <w:rPr>
          <w:rFonts w:ascii="宋体" w:hAnsi="宋体" w:hint="eastAsia"/>
          <w:szCs w:val="21"/>
          <w:em w:val="dot"/>
        </w:rPr>
        <w:t>怏</w:t>
      </w:r>
      <w:r w:rsidRPr="00120087">
        <w:rPr>
          <w:rFonts w:ascii="宋体" w:hAnsi="宋体" w:hint="eastAsia"/>
          <w:szCs w:val="21"/>
        </w:rPr>
        <w:t>（</w:t>
      </w:r>
      <w:r w:rsidRPr="00120087">
        <w:rPr>
          <w:rFonts w:ascii="宋体" w:hAnsi="宋体" w:cs="Lucida Sans Unicode"/>
          <w:color w:val="000000"/>
          <w:szCs w:val="21"/>
        </w:rPr>
        <w:t>yàng</w:t>
      </w:r>
      <w:r w:rsidRPr="00120087">
        <w:rPr>
          <w:rFonts w:ascii="宋体" w:hAnsi="宋体" w:hint="eastAsia"/>
          <w:szCs w:val="21"/>
        </w:rPr>
        <w:t>)不乐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2.</w:t>
      </w:r>
      <w:r w:rsidRPr="00821265">
        <w:rPr>
          <w:rFonts w:ascii="宋体" w:hAnsi="宋体" w:hint="eastAsia"/>
          <w:szCs w:val="21"/>
        </w:rPr>
        <w:t>下列词语中有错别字的一项是（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A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 xml:space="preserve">啜泣 </w:t>
      </w:r>
      <w:r>
        <w:rPr>
          <w:rFonts w:ascii="宋体" w:hAnsi="宋体" w:hint="eastAsia"/>
          <w:szCs w:val="21"/>
        </w:rPr>
        <w:t xml:space="preserve">   </w:t>
      </w:r>
      <w:r w:rsidRPr="00821265">
        <w:rPr>
          <w:rFonts w:ascii="宋体" w:hAnsi="宋体" w:hint="eastAsia"/>
          <w:szCs w:val="21"/>
        </w:rPr>
        <w:t>喑哑</w:t>
      </w:r>
      <w:r>
        <w:rPr>
          <w:rFonts w:ascii="宋体" w:hAnsi="宋体" w:hint="eastAsia"/>
          <w:szCs w:val="21"/>
        </w:rPr>
        <w:t xml:space="preserve">   </w:t>
      </w:r>
      <w:r w:rsidRPr="00821265">
        <w:rPr>
          <w:rFonts w:ascii="宋体" w:hAnsi="宋体" w:hint="eastAsia"/>
          <w:szCs w:val="21"/>
        </w:rPr>
        <w:t xml:space="preserve"> 齐心协力</w:t>
      </w:r>
      <w:r>
        <w:rPr>
          <w:rFonts w:ascii="宋体" w:hAnsi="宋体" w:hint="eastAsia"/>
          <w:szCs w:val="21"/>
        </w:rPr>
        <w:t xml:space="preserve">  </w:t>
      </w:r>
      <w:r w:rsidRPr="00821265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</w:t>
      </w:r>
      <w:r w:rsidRPr="00821265">
        <w:rPr>
          <w:rFonts w:ascii="宋体" w:hAnsi="宋体" w:hint="eastAsia"/>
          <w:szCs w:val="21"/>
        </w:rPr>
        <w:t>迥乎不同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B</w:t>
      </w:r>
      <w:r>
        <w:rPr>
          <w:rFonts w:ascii="宋体" w:hAnsi="宋体" w:hint="eastAsia"/>
          <w:szCs w:val="21"/>
        </w:rPr>
        <w:t>.撺掇</w:t>
      </w:r>
      <w:r w:rsidRPr="00821265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  崔巍   </w:t>
      </w:r>
      <w:r w:rsidRPr="00821265">
        <w:rPr>
          <w:rFonts w:ascii="宋体" w:hAnsi="宋体" w:hint="eastAsia"/>
          <w:szCs w:val="21"/>
        </w:rPr>
        <w:t xml:space="preserve"> 歇斯底里 </w:t>
      </w:r>
      <w:r>
        <w:rPr>
          <w:rFonts w:ascii="宋体" w:hAnsi="宋体" w:hint="eastAsia"/>
          <w:szCs w:val="21"/>
        </w:rPr>
        <w:t xml:space="preserve">   </w:t>
      </w:r>
      <w:r w:rsidRPr="00821265">
        <w:rPr>
          <w:rFonts w:ascii="宋体" w:hAnsi="宋体" w:hint="eastAsia"/>
          <w:szCs w:val="21"/>
        </w:rPr>
        <w:t>销声匿迹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C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 xml:space="preserve">悲怆 </w:t>
      </w:r>
      <w:r>
        <w:rPr>
          <w:rFonts w:ascii="宋体" w:hAnsi="宋体" w:hint="eastAsia"/>
          <w:szCs w:val="21"/>
        </w:rPr>
        <w:t xml:space="preserve">   </w:t>
      </w:r>
      <w:r w:rsidRPr="00821265">
        <w:rPr>
          <w:rFonts w:ascii="宋体" w:hAnsi="宋体" w:hint="eastAsia"/>
          <w:szCs w:val="21"/>
        </w:rPr>
        <w:t xml:space="preserve">睥睨 </w:t>
      </w:r>
      <w:r>
        <w:rPr>
          <w:rFonts w:ascii="宋体" w:hAnsi="宋体" w:hint="eastAsia"/>
          <w:szCs w:val="21"/>
        </w:rPr>
        <w:t xml:space="preserve">   </w:t>
      </w:r>
      <w:r w:rsidRPr="00821265">
        <w:rPr>
          <w:rFonts w:ascii="宋体" w:hAnsi="宋体" w:hint="eastAsia"/>
          <w:szCs w:val="21"/>
        </w:rPr>
        <w:t xml:space="preserve">粗制烂渣 </w:t>
      </w:r>
      <w:r>
        <w:rPr>
          <w:rFonts w:ascii="宋体" w:hAnsi="宋体" w:hint="eastAsia"/>
          <w:szCs w:val="21"/>
        </w:rPr>
        <w:t xml:space="preserve">   味同嚼腊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D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 xml:space="preserve">禁锢  </w:t>
      </w:r>
      <w:r>
        <w:rPr>
          <w:rFonts w:ascii="宋体" w:hAnsi="宋体" w:hint="eastAsia"/>
          <w:szCs w:val="21"/>
        </w:rPr>
        <w:t xml:space="preserve"> </w:t>
      </w:r>
      <w:r w:rsidRPr="00821265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>帷幕</w:t>
      </w:r>
      <w:r w:rsidRPr="00821265">
        <w:rPr>
          <w:rFonts w:ascii="宋体" w:hAnsi="宋体" w:hint="eastAsia"/>
          <w:szCs w:val="21"/>
        </w:rPr>
        <w:t xml:space="preserve">   </w:t>
      </w:r>
      <w:r>
        <w:rPr>
          <w:rFonts w:ascii="宋体" w:hAnsi="宋体" w:hint="eastAsia"/>
          <w:szCs w:val="21"/>
        </w:rPr>
        <w:t xml:space="preserve"> </w:t>
      </w:r>
      <w:r w:rsidRPr="00821265">
        <w:rPr>
          <w:rFonts w:ascii="宋体" w:hAnsi="宋体" w:hint="eastAsia"/>
          <w:szCs w:val="21"/>
        </w:rPr>
        <w:t xml:space="preserve">吹毛求疵 </w:t>
      </w:r>
      <w:r>
        <w:rPr>
          <w:rFonts w:ascii="宋体" w:hAnsi="宋体" w:hint="eastAsia"/>
          <w:szCs w:val="21"/>
        </w:rPr>
        <w:t xml:space="preserve">   </w:t>
      </w:r>
      <w:r w:rsidRPr="00821265">
        <w:rPr>
          <w:rFonts w:ascii="宋体" w:hAnsi="宋体" w:hint="eastAsia"/>
          <w:szCs w:val="21"/>
        </w:rPr>
        <w:t>通宵达旦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3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>下列句子中加点的词语解释错误的一项是（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A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>自是指物作诗立</w:t>
      </w:r>
      <w:r w:rsidRPr="00AD72D2">
        <w:rPr>
          <w:rFonts w:ascii="宋体" w:hAnsi="宋体" w:hint="eastAsia"/>
          <w:szCs w:val="21"/>
          <w:em w:val="dot"/>
        </w:rPr>
        <w:t>就</w:t>
      </w:r>
      <w:r w:rsidRPr="00821265">
        <w:rPr>
          <w:rFonts w:ascii="宋体" w:hAnsi="宋体" w:hint="eastAsia"/>
          <w:szCs w:val="21"/>
        </w:rPr>
        <w:t>（完成），其文理皆有可观者。（王安石《伤仲永》）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B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>人恒过然后能改，困于心</w:t>
      </w:r>
      <w:r w:rsidRPr="00AD72D2">
        <w:rPr>
          <w:rFonts w:ascii="宋体" w:hAnsi="宋体" w:hint="eastAsia"/>
          <w:szCs w:val="21"/>
          <w:em w:val="dot"/>
        </w:rPr>
        <w:t>衡</w:t>
      </w:r>
      <w:r w:rsidRPr="00821265">
        <w:rPr>
          <w:rFonts w:ascii="宋体" w:hAnsi="宋体" w:hint="eastAsia"/>
          <w:szCs w:val="21"/>
        </w:rPr>
        <w:t>（平衡）于虑而后作，征于色发于声而后喻（</w:t>
      </w:r>
      <w:r>
        <w:rPr>
          <w:rFonts w:ascii="宋体" w:hAnsi="宋体" w:hint="eastAsia"/>
          <w:szCs w:val="21"/>
        </w:rPr>
        <w:t>《</w:t>
      </w:r>
      <w:r w:rsidRPr="00821265">
        <w:rPr>
          <w:rFonts w:ascii="宋体" w:hAnsi="宋体" w:hint="eastAsia"/>
          <w:szCs w:val="21"/>
        </w:rPr>
        <w:t>孟子</w:t>
      </w:r>
      <w:r>
        <w:rPr>
          <w:rFonts w:ascii="宋体" w:hAnsi="宋体" w:hint="eastAsia"/>
          <w:szCs w:val="21"/>
        </w:rPr>
        <w:t>·</w:t>
      </w:r>
      <w:r w:rsidRPr="00821265">
        <w:rPr>
          <w:rFonts w:ascii="宋体" w:hAnsi="宋体" w:hint="eastAsia"/>
          <w:szCs w:val="21"/>
        </w:rPr>
        <w:t>告子下》）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C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>此则岳阳楼之</w:t>
      </w:r>
      <w:r w:rsidRPr="00AD72D2">
        <w:rPr>
          <w:rFonts w:ascii="宋体" w:hAnsi="宋体" w:hint="eastAsia"/>
          <w:szCs w:val="21"/>
          <w:em w:val="dot"/>
        </w:rPr>
        <w:t>大观</w:t>
      </w:r>
      <w:r w:rsidRPr="00821265">
        <w:rPr>
          <w:rFonts w:ascii="宋体" w:hAnsi="宋体" w:hint="eastAsia"/>
          <w:szCs w:val="21"/>
        </w:rPr>
        <w:t>（雄伟景象）也，前人之述备矣。（范仲淹《岳阳楼记》</w:t>
      </w:r>
    </w:p>
    <w:p w:rsidR="001909C6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D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>公输班之攻械尽，</w:t>
      </w:r>
      <w:r w:rsidRPr="00821265">
        <w:rPr>
          <w:rFonts w:ascii="宋体" w:hAnsi="宋体"/>
          <w:szCs w:val="21"/>
        </w:rPr>
        <w:t>子墨子之守</w:t>
      </w:r>
      <w:r w:rsidRPr="00AD72D2">
        <w:rPr>
          <w:rFonts w:ascii="宋体" w:hAnsi="宋体"/>
          <w:szCs w:val="21"/>
          <w:em w:val="dot"/>
        </w:rPr>
        <w:t>圉</w:t>
      </w:r>
      <w:r w:rsidRPr="00821265">
        <w:rPr>
          <w:rFonts w:ascii="宋体" w:hAnsi="宋体" w:hint="eastAsia"/>
          <w:szCs w:val="21"/>
        </w:rPr>
        <w:t>（抵挡）</w:t>
      </w:r>
      <w:r w:rsidRPr="00821265">
        <w:rPr>
          <w:rFonts w:ascii="宋体" w:hAnsi="宋体"/>
          <w:szCs w:val="21"/>
        </w:rPr>
        <w:t>有余。</w:t>
      </w:r>
      <w:r w:rsidRPr="00821265">
        <w:rPr>
          <w:rFonts w:ascii="宋体" w:hAnsi="宋体" w:hint="eastAsia"/>
          <w:szCs w:val="21"/>
        </w:rPr>
        <w:t>（《墨子·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28575"/>
            <wp:effectExtent l="19050" t="0" r="0" b="0"/>
            <wp:docPr id="1" name="图片 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1265">
        <w:rPr>
          <w:rFonts w:ascii="宋体" w:hAnsi="宋体" w:hint="eastAsia"/>
          <w:szCs w:val="21"/>
        </w:rPr>
        <w:t>公输》）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4.</w:t>
      </w:r>
      <w:r w:rsidRPr="00821265">
        <w:rPr>
          <w:rFonts w:ascii="宋体" w:hAnsi="宋体" w:hint="eastAsia"/>
          <w:szCs w:val="21"/>
        </w:rPr>
        <w:t>对下面复句关系的判断正确的一项是（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907B66" w:rsidRDefault="001909C6" w:rsidP="001909C6">
      <w:pPr>
        <w:snapToGrid w:val="0"/>
        <w:spacing w:line="360" w:lineRule="auto"/>
        <w:rPr>
          <w:rFonts w:ascii="楷体_GB2312" w:eastAsia="楷体_GB2312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    </w:t>
      </w:r>
      <w:r w:rsidRPr="00907B66">
        <w:rPr>
          <w:rFonts w:ascii="楷体_GB2312" w:eastAsia="楷体_GB2312" w:hAnsi="宋体" w:hint="eastAsia"/>
          <w:szCs w:val="21"/>
        </w:rPr>
        <w:t>我很</w:t>
      </w:r>
      <w:r>
        <w:rPr>
          <w:rFonts w:ascii="楷体_GB2312" w:eastAsia="楷体_GB2312" w:hAnsi="宋体" w:hint="eastAsia"/>
          <w:szCs w:val="21"/>
        </w:rPr>
        <w:t>想</w:t>
      </w:r>
      <w:r w:rsidRPr="00907B66">
        <w:rPr>
          <w:rFonts w:ascii="楷体_GB2312" w:eastAsia="楷体_GB2312" w:hAnsi="宋体" w:hint="eastAsia"/>
          <w:szCs w:val="21"/>
        </w:rPr>
        <w:t>详细地知道这故事，但阿长是不知道的，因为她毕竟不渊博。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</w:t>
      </w:r>
      <w:r w:rsidRPr="00821265">
        <w:rPr>
          <w:rFonts w:ascii="宋体" w:hAnsi="宋体" w:hint="eastAsia"/>
          <w:szCs w:val="21"/>
        </w:rPr>
        <w:t>一重复句，转折关系。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B.</w:t>
      </w:r>
      <w:r w:rsidRPr="00821265">
        <w:rPr>
          <w:rFonts w:ascii="宋体" w:hAnsi="宋体" w:hint="eastAsia"/>
          <w:szCs w:val="21"/>
        </w:rPr>
        <w:t>一重复句，因果关系。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C.</w:t>
      </w:r>
      <w:r w:rsidRPr="00821265">
        <w:rPr>
          <w:rFonts w:ascii="宋体" w:hAnsi="宋体" w:hint="eastAsia"/>
          <w:szCs w:val="21"/>
        </w:rPr>
        <w:t>二重复句，第一重是转折关系，第二重是因果关系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D.</w:t>
      </w:r>
      <w:r w:rsidRPr="00821265">
        <w:rPr>
          <w:rFonts w:ascii="宋体" w:hAnsi="宋体" w:hint="eastAsia"/>
          <w:szCs w:val="21"/>
        </w:rPr>
        <w:t>二重复句，第一重是因果关系，第二重也是因果关系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5.</w:t>
      </w:r>
      <w:r w:rsidRPr="00821265">
        <w:rPr>
          <w:rFonts w:ascii="宋体" w:hAnsi="宋体" w:hint="eastAsia"/>
          <w:szCs w:val="21"/>
        </w:rPr>
        <w:t>下列诗文默写与原文一致的是（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A沉重侧畔千帆过，病树前头万木春，（刘禹锡《酬乐天扬州初逢席上见赠》）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B.老夫聊发少年狂，</w:t>
      </w:r>
      <w:r w:rsidRPr="00821265">
        <w:rPr>
          <w:rFonts w:ascii="宋体" w:hAnsi="宋体"/>
          <w:szCs w:val="21"/>
        </w:rPr>
        <w:t>右擎苍</w:t>
      </w:r>
      <w:r w:rsidRPr="00821265">
        <w:rPr>
          <w:rFonts w:ascii="宋体" w:hAnsi="宋体" w:hint="eastAsia"/>
          <w:szCs w:val="21"/>
        </w:rPr>
        <w:t>，</w:t>
      </w:r>
      <w:r w:rsidRPr="00821265">
        <w:rPr>
          <w:rFonts w:ascii="宋体" w:hAnsi="宋体"/>
          <w:szCs w:val="21"/>
        </w:rPr>
        <w:t>左牵黄</w:t>
      </w:r>
      <w:r w:rsidRPr="00821265">
        <w:rPr>
          <w:rFonts w:ascii="宋体" w:hAnsi="宋体" w:hint="eastAsia"/>
          <w:szCs w:val="21"/>
        </w:rPr>
        <w:t>，</w:t>
      </w:r>
      <w:r w:rsidRPr="00821265">
        <w:rPr>
          <w:rFonts w:ascii="宋体" w:hAnsi="宋体"/>
          <w:szCs w:val="21"/>
        </w:rPr>
        <w:t>锦帽貂裘，</w:t>
      </w:r>
      <w:r w:rsidRPr="00821265">
        <w:rPr>
          <w:rFonts w:ascii="宋体" w:hAnsi="宋体" w:hint="eastAsia"/>
          <w:szCs w:val="21"/>
        </w:rPr>
        <w:t>千</w:t>
      </w:r>
      <w:r>
        <w:rPr>
          <w:rFonts w:ascii="宋体" w:hAnsi="宋体" w:hint="eastAsia"/>
          <w:szCs w:val="21"/>
        </w:rPr>
        <w:t>骑</w:t>
      </w:r>
      <w:r w:rsidRPr="00821265">
        <w:rPr>
          <w:rFonts w:ascii="宋体" w:hAnsi="宋体" w:hint="eastAsia"/>
          <w:szCs w:val="21"/>
        </w:rPr>
        <w:t>卷平冈。（苏轼《</w:t>
      </w:r>
      <w:r w:rsidRPr="00821265">
        <w:rPr>
          <w:rFonts w:ascii="宋体" w:hAnsi="宋体"/>
          <w:szCs w:val="21"/>
        </w:rPr>
        <w:t>江城子·密州出猎</w:t>
      </w:r>
      <w:r w:rsidRPr="00821265">
        <w:rPr>
          <w:rFonts w:ascii="宋体" w:hAnsi="宋体" w:hint="eastAsia"/>
          <w:szCs w:val="21"/>
        </w:rPr>
        <w:t>》）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C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>学而不思则殆，思而不学则罔。</w:t>
      </w:r>
      <w:r>
        <w:rPr>
          <w:rFonts w:ascii="宋体" w:hAnsi="宋体" w:hint="eastAsia"/>
          <w:szCs w:val="21"/>
        </w:rPr>
        <w:t>（</w:t>
      </w:r>
      <w:r w:rsidRPr="00821265">
        <w:rPr>
          <w:rFonts w:ascii="宋体" w:hAnsi="宋体" w:hint="eastAsia"/>
          <w:szCs w:val="21"/>
        </w:rPr>
        <w:t>《论语》</w:t>
      </w:r>
      <w:r>
        <w:rPr>
          <w:rFonts w:ascii="宋体" w:hAnsi="宋体" w:hint="eastAsia"/>
          <w:szCs w:val="21"/>
        </w:rPr>
        <w:t>）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D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>野芳发而幽香，佳木秀而繁阴，风霜高洁，山间之四时也。（欧阳修《醉翁亭记》）</w:t>
      </w:r>
    </w:p>
    <w:p w:rsidR="001909C6" w:rsidRPr="00907B66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6.</w:t>
      </w:r>
      <w:r w:rsidRPr="00821265">
        <w:rPr>
          <w:rFonts w:ascii="宋体" w:hAnsi="宋体" w:hint="eastAsia"/>
          <w:szCs w:val="21"/>
        </w:rPr>
        <w:t>下列句中标点符号使用正确的一项是（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A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>黄土高原上，爆出一场多么壮观，多么豪放，多么火烈的舞蹈哇——安塞腰鼓！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lastRenderedPageBreak/>
        <w:t>B.每逢有人</w:t>
      </w:r>
      <w:r>
        <w:rPr>
          <w:rFonts w:ascii="宋体" w:hAnsi="宋体" w:hint="eastAsia"/>
          <w:szCs w:val="21"/>
        </w:rPr>
        <w:t>问起我的籍贯，回答之后，对方会肃然起敬，“哦！你们那里出咸鸭蛋！”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C.进了太和们，就到了紫禁城的中心——三大殿：太和殿、中和殿、保和殿！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D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>“混沌喂—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" name="图片 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1265">
        <w:rPr>
          <w:rFonts w:ascii="宋体" w:hAnsi="宋体" w:hint="eastAsia"/>
          <w:szCs w:val="21"/>
        </w:rPr>
        <w:t>—开锅！”这是特别给开夜车的或赌家们备下的夜宵，就像南方的汤圆。</w:t>
      </w:r>
    </w:p>
    <w:p w:rsidR="001909C6" w:rsidRPr="00907B66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7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>对下列句子使用的修辞判断错误的一项是（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</w:t>
      </w:r>
      <w:r w:rsidRPr="00821265">
        <w:rPr>
          <w:rFonts w:ascii="宋体" w:hAnsi="宋体" w:hint="eastAsia"/>
          <w:szCs w:val="21"/>
        </w:rPr>
        <w:t>老头子狠狠地说：“为什么不能？”（反问)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B.</w:t>
      </w:r>
      <w:r w:rsidRPr="00821265">
        <w:rPr>
          <w:rFonts w:ascii="宋体" w:hAnsi="宋体" w:hint="eastAsia"/>
          <w:szCs w:val="21"/>
        </w:rPr>
        <w:t>多水的江南是易碎的玻璃，在那儿，打不得这样的腰鼓。（比喻）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C.</w:t>
      </w:r>
      <w:r w:rsidRPr="00821265">
        <w:rPr>
          <w:rFonts w:ascii="宋体" w:hAnsi="宋体" w:hint="eastAsia"/>
          <w:szCs w:val="21"/>
        </w:rPr>
        <w:t>布谷鸟开始唱歌，劳动人民懂得它在唱什么：“阿公阿婆，割麦插禾。”（拟人）</w:t>
      </w:r>
    </w:p>
    <w:p w:rsidR="001909C6" w:rsidRPr="00821265" w:rsidRDefault="001909C6" w:rsidP="001909C6">
      <w:pPr>
        <w:snapToGrid w:val="0"/>
        <w:spacing w:line="360" w:lineRule="auto"/>
        <w:ind w:leftChars="100" w:left="420" w:hangingChars="100" w:hanging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D.</w:t>
      </w:r>
      <w:r w:rsidRPr="00821265">
        <w:rPr>
          <w:rFonts w:ascii="宋体" w:hAnsi="宋体" w:hint="eastAsia"/>
          <w:szCs w:val="21"/>
        </w:rPr>
        <w:t>一会</w:t>
      </w:r>
      <w:r>
        <w:rPr>
          <w:rFonts w:ascii="宋体" w:hAnsi="宋体" w:hint="eastAsia"/>
          <w:szCs w:val="21"/>
        </w:rPr>
        <w:t>儿</w:t>
      </w:r>
      <w:r w:rsidRPr="00821265">
        <w:rPr>
          <w:rFonts w:ascii="宋体" w:hAnsi="宋体" w:hint="eastAsia"/>
          <w:szCs w:val="21"/>
        </w:rPr>
        <w:t>翅膀碰着波浪，一会</w:t>
      </w:r>
      <w:r>
        <w:rPr>
          <w:rFonts w:ascii="宋体" w:hAnsi="宋体" w:hint="eastAsia"/>
          <w:szCs w:val="21"/>
        </w:rPr>
        <w:t>儿</w:t>
      </w:r>
      <w:r w:rsidRPr="00821265">
        <w:rPr>
          <w:rFonts w:ascii="宋体" w:hAnsi="宋体" w:hint="eastAsia"/>
          <w:szCs w:val="21"/>
        </w:rPr>
        <w:t>箭一般地直冲向乌云，它叫喊着，——就在这鸟儿勇敢的叫喊声里，乌云听出了换了。（排比）</w:t>
      </w:r>
    </w:p>
    <w:p w:rsidR="001909C6" w:rsidRPr="00907B66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8.下列说法有错误的一项是（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821265" w:rsidRDefault="001909C6" w:rsidP="001909C6">
      <w:pPr>
        <w:snapToGrid w:val="0"/>
        <w:spacing w:line="360" w:lineRule="auto"/>
        <w:ind w:leftChars="100" w:left="420" w:hangingChars="100" w:hanging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A.古代刻在器物上用来警戒自己或者称颂公德的文字，叫做“铭”，后来就成</w:t>
      </w:r>
      <w:r>
        <w:rPr>
          <w:rFonts w:ascii="宋体" w:hAnsi="宋体" w:hint="eastAsia"/>
          <w:szCs w:val="21"/>
        </w:rPr>
        <w:t>为</w:t>
      </w:r>
      <w:r w:rsidRPr="00821265">
        <w:rPr>
          <w:rFonts w:ascii="宋体" w:hAnsi="宋体" w:hint="eastAsia"/>
          <w:szCs w:val="21"/>
        </w:rPr>
        <w:t>一种文体。这种文体一般是不用韵的。</w:t>
      </w:r>
    </w:p>
    <w:p w:rsidR="001909C6" w:rsidRPr="00821265" w:rsidRDefault="001909C6" w:rsidP="001909C6">
      <w:pPr>
        <w:snapToGrid w:val="0"/>
        <w:spacing w:line="360" w:lineRule="auto"/>
        <w:ind w:leftChars="100" w:left="420" w:hangingChars="100" w:hanging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B.《史记》是我国第一部纪传体通史，全书一百三十篇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3" name="图片 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1265">
        <w:rPr>
          <w:rFonts w:ascii="宋体" w:hAnsi="宋体" w:hint="eastAsia"/>
          <w:szCs w:val="21"/>
        </w:rPr>
        <w:t>。作者是西汉史学家、文学家司马迁。</w:t>
      </w:r>
    </w:p>
    <w:p w:rsidR="001909C6" w:rsidRPr="00821265" w:rsidRDefault="001909C6" w:rsidP="001909C6">
      <w:pPr>
        <w:snapToGrid w:val="0"/>
        <w:spacing w:line="360" w:lineRule="auto"/>
        <w:ind w:leftChars="100" w:left="420" w:hangingChars="100" w:hanging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C.王羲之是东晋杰出的书法家，被称为“</w:t>
      </w:r>
      <w:r>
        <w:rPr>
          <w:rFonts w:ascii="宋体" w:hAnsi="宋体" w:hint="eastAsia"/>
          <w:szCs w:val="21"/>
        </w:rPr>
        <w:t>书圣</w:t>
      </w:r>
      <w:r w:rsidRPr="00821265">
        <w:rPr>
          <w:rFonts w:ascii="宋体" w:hAnsi="宋体" w:hint="eastAsia"/>
          <w:szCs w:val="21"/>
        </w:rPr>
        <w:t>”，他的《兰亭集序》</w:t>
      </w:r>
      <w:r>
        <w:rPr>
          <w:rFonts w:ascii="宋体" w:hAnsi="宋体" w:hint="eastAsia"/>
          <w:szCs w:val="21"/>
        </w:rPr>
        <w:t>帖</w:t>
      </w:r>
      <w:r w:rsidRPr="00821265">
        <w:rPr>
          <w:rFonts w:ascii="宋体" w:hAnsi="宋体" w:hint="eastAsia"/>
          <w:szCs w:val="21"/>
        </w:rPr>
        <w:t>是我国古代书法艺术最灿烂的瑰宝，被称为“天下第一行书”。</w:t>
      </w:r>
    </w:p>
    <w:p w:rsidR="001909C6" w:rsidRPr="00821265" w:rsidRDefault="001909C6" w:rsidP="001909C6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D.莫泊桑是法国作家，被称为短篇小说的巨匠，代表作品有《我的叔叔于勒》《项链》等。</w:t>
      </w:r>
    </w:p>
    <w:p w:rsidR="001909C6" w:rsidRPr="00CC4613" w:rsidRDefault="001909C6" w:rsidP="001909C6">
      <w:pPr>
        <w:snapToGrid w:val="0"/>
        <w:spacing w:line="360" w:lineRule="auto"/>
        <w:rPr>
          <w:rFonts w:ascii="宋体" w:hAnsi="宋体" w:hint="eastAsia"/>
          <w:b/>
          <w:szCs w:val="21"/>
        </w:rPr>
      </w:pPr>
      <w:r w:rsidRPr="00CC4613">
        <w:rPr>
          <w:rFonts w:ascii="宋体" w:hAnsi="宋体" w:hint="eastAsia"/>
          <w:b/>
          <w:szCs w:val="21"/>
        </w:rPr>
        <w:t>二</w:t>
      </w:r>
      <w:r>
        <w:rPr>
          <w:rFonts w:ascii="宋体" w:hAnsi="宋体" w:hint="eastAsia"/>
          <w:b/>
          <w:szCs w:val="21"/>
        </w:rPr>
        <w:t>、（10分，每小题2分）</w:t>
      </w:r>
    </w:p>
    <w:p w:rsidR="001909C6" w:rsidRPr="00E015B8" w:rsidRDefault="001909C6" w:rsidP="001909C6">
      <w:pPr>
        <w:snapToGrid w:val="0"/>
        <w:spacing w:line="360" w:lineRule="auto"/>
        <w:rPr>
          <w:rFonts w:ascii="宋体" w:hAnsi="宋体" w:hint="eastAsia"/>
          <w:b/>
          <w:szCs w:val="21"/>
        </w:rPr>
      </w:pPr>
      <w:r w:rsidRPr="00E015B8">
        <w:rPr>
          <w:rFonts w:ascii="宋体" w:hAnsi="宋体" w:hint="eastAsia"/>
          <w:b/>
          <w:szCs w:val="21"/>
        </w:rPr>
        <w:t>阅读《雪》中的节选文字，完成9-15题</w:t>
      </w:r>
      <w:r>
        <w:rPr>
          <w:rFonts w:ascii="宋体" w:hAnsi="宋体" w:hint="eastAsia"/>
          <w:b/>
          <w:szCs w:val="21"/>
        </w:rPr>
        <w:t>。</w:t>
      </w:r>
    </w:p>
    <w:p w:rsidR="001909C6" w:rsidRPr="00CC4613" w:rsidRDefault="001909C6" w:rsidP="001909C6">
      <w:pPr>
        <w:snapToGrid w:val="0"/>
        <w:spacing w:line="360" w:lineRule="auto"/>
        <w:rPr>
          <w:rFonts w:ascii="楷体_GB2312" w:eastAsia="楷体_GB2312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 xml:space="preserve">  </w:t>
      </w:r>
      <w:r w:rsidRPr="00CC4613">
        <w:rPr>
          <w:rFonts w:ascii="楷体_GB2312" w:eastAsia="楷体_GB2312" w:hAnsi="宋体" w:hint="eastAsia"/>
          <w:szCs w:val="21"/>
        </w:rPr>
        <w:t xml:space="preserve"> </w:t>
      </w:r>
      <w:r>
        <w:rPr>
          <w:rFonts w:ascii="楷体_GB2312" w:eastAsia="楷体_GB2312" w:hAnsi="宋体" w:hint="eastAsia"/>
          <w:szCs w:val="21"/>
        </w:rPr>
        <w:t xml:space="preserve"> </w:t>
      </w:r>
      <w:r w:rsidRPr="00CC4613">
        <w:rPr>
          <w:rFonts w:ascii="楷体_GB2312" w:eastAsia="楷体_GB2312" w:hAnsi="宋体" w:hint="eastAsia"/>
          <w:szCs w:val="21"/>
          <w:em w:val="dot"/>
        </w:rPr>
        <w:t>但是</w:t>
      </w:r>
      <w:r w:rsidRPr="00CC4613">
        <w:rPr>
          <w:rFonts w:ascii="楷体_GB2312" w:eastAsia="楷体_GB2312" w:hAnsi="宋体" w:hint="eastAsia"/>
          <w:szCs w:val="21"/>
        </w:rPr>
        <w:t>，朔方的雪花在纷飞之后，却永远如粉，如沙，他们决不粘连，撒在屋上，地上，枯草上，就是这样。屋上的雪是早已就有消化了的，因为屋里居人的火的温热。别的，在晴天之下，旋风忽来，便蓬勃地奋飞，在日光中灿灿地生光，如包藏火焰的大雾，旋转而且升腾，弥漫太空；使太空旋转而且升腾地闪烁。</w:t>
      </w:r>
    </w:p>
    <w:p w:rsidR="001909C6" w:rsidRDefault="001909C6" w:rsidP="001909C6">
      <w:pPr>
        <w:snapToGrid w:val="0"/>
        <w:spacing w:line="360" w:lineRule="auto"/>
        <w:rPr>
          <w:rFonts w:ascii="楷体_GB2312" w:eastAsia="楷体_GB2312" w:hAnsi="宋体" w:hint="eastAsia"/>
          <w:szCs w:val="21"/>
        </w:rPr>
      </w:pPr>
      <w:r w:rsidRPr="00CC4613">
        <w:rPr>
          <w:rFonts w:ascii="楷体_GB2312" w:eastAsia="楷体_GB2312" w:hAnsi="宋体" w:hint="eastAsia"/>
          <w:szCs w:val="21"/>
        </w:rPr>
        <w:t xml:space="preserve">　 在无边的旷野上，在凛冽的天宇下，闪闪地旋转升腾着的是雨的精魂……</w:t>
      </w:r>
    </w:p>
    <w:p w:rsidR="001909C6" w:rsidRPr="00CC4613" w:rsidRDefault="001909C6" w:rsidP="001909C6">
      <w:pPr>
        <w:snapToGrid w:val="0"/>
        <w:spacing w:line="360" w:lineRule="auto"/>
        <w:ind w:firstLineChars="150" w:firstLine="315"/>
        <w:rPr>
          <w:rFonts w:ascii="楷体_GB2312" w:eastAsia="楷体_GB2312" w:hAnsi="宋体" w:hint="eastAsia"/>
          <w:szCs w:val="21"/>
        </w:rPr>
      </w:pPr>
      <w:r w:rsidRPr="00CC4613">
        <w:rPr>
          <w:rFonts w:ascii="楷体_GB2312" w:eastAsia="楷体_GB2312" w:hAnsi="宋体" w:hint="eastAsia"/>
          <w:szCs w:val="21"/>
        </w:rPr>
        <w:t>是的，那是孤独的雪，是死掉的雨，是雨的精魂。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9.</w:t>
      </w:r>
      <w:r w:rsidRPr="00821265">
        <w:rPr>
          <w:rFonts w:ascii="宋体" w:hAnsi="宋体" w:hint="eastAsia"/>
          <w:szCs w:val="21"/>
        </w:rPr>
        <w:t>对“朔方的雪”的形象特点分析错误的一项是（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</w:t>
      </w:r>
      <w:r w:rsidRPr="00821265">
        <w:rPr>
          <w:rFonts w:ascii="宋体" w:hAnsi="宋体" w:hint="eastAsia"/>
          <w:szCs w:val="21"/>
        </w:rPr>
        <w:t>A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 xml:space="preserve">如粉，如沙，决不粘连。   </w:t>
      </w:r>
      <w:r>
        <w:rPr>
          <w:rFonts w:ascii="宋体" w:hAnsi="宋体" w:hint="eastAsia"/>
          <w:szCs w:val="21"/>
        </w:rPr>
        <w:t xml:space="preserve"> </w:t>
      </w:r>
      <w:r w:rsidRPr="00821265">
        <w:rPr>
          <w:rFonts w:ascii="宋体" w:hAnsi="宋体" w:hint="eastAsia"/>
          <w:szCs w:val="21"/>
        </w:rPr>
        <w:t>B.</w:t>
      </w:r>
      <w:r>
        <w:rPr>
          <w:rFonts w:ascii="宋体" w:hAnsi="宋体" w:hint="eastAsia"/>
          <w:szCs w:val="21"/>
        </w:rPr>
        <w:t>羞涩美艳，平和恬静。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</w:t>
      </w:r>
      <w:r w:rsidRPr="00821265">
        <w:rPr>
          <w:rFonts w:ascii="宋体" w:hAnsi="宋体" w:hint="eastAsia"/>
          <w:szCs w:val="21"/>
        </w:rPr>
        <w:t>C.坚硬孤独，奋力抗争。      D.蓬勃纷飞，旋转升腾。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10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>节选文字的感情基调是（</w:t>
      </w:r>
      <w:r>
        <w:rPr>
          <w:rFonts w:ascii="宋体" w:hAnsi="宋体" w:hint="eastAsia"/>
          <w:szCs w:val="21"/>
        </w:rPr>
        <w:t xml:space="preserve"> 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</w:t>
      </w:r>
      <w:r w:rsidRPr="00821265">
        <w:rPr>
          <w:rFonts w:ascii="宋体" w:hAnsi="宋体" w:hint="eastAsia"/>
          <w:szCs w:val="21"/>
        </w:rPr>
        <w:t xml:space="preserve">喜悦    B.凄凉  </w:t>
      </w:r>
      <w:r>
        <w:rPr>
          <w:rFonts w:ascii="宋体" w:hAnsi="宋体" w:hint="eastAsia"/>
          <w:szCs w:val="21"/>
        </w:rPr>
        <w:t xml:space="preserve"> </w:t>
      </w:r>
      <w:r w:rsidRPr="00821265">
        <w:rPr>
          <w:rFonts w:ascii="宋体" w:hAnsi="宋体" w:hint="eastAsia"/>
          <w:szCs w:val="21"/>
        </w:rPr>
        <w:t xml:space="preserve"> C.悲壮 </w:t>
      </w:r>
      <w:r>
        <w:rPr>
          <w:rFonts w:ascii="宋体" w:hAnsi="宋体" w:hint="eastAsia"/>
          <w:szCs w:val="21"/>
        </w:rPr>
        <w:t xml:space="preserve">  </w:t>
      </w:r>
      <w:r w:rsidRPr="00821265">
        <w:rPr>
          <w:rFonts w:ascii="宋体" w:hAnsi="宋体" w:hint="eastAsia"/>
          <w:szCs w:val="21"/>
        </w:rPr>
        <w:t xml:space="preserve"> D.忧伤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11.</w:t>
      </w:r>
      <w:r w:rsidRPr="00821265">
        <w:rPr>
          <w:rFonts w:ascii="宋体" w:hAnsi="宋体" w:hint="eastAsia"/>
          <w:szCs w:val="21"/>
        </w:rPr>
        <w:t>联系全文，分析加点的“但是”在文中的作用（</w:t>
      </w:r>
      <w:r>
        <w:rPr>
          <w:rFonts w:ascii="宋体" w:hAnsi="宋体" w:hint="eastAsia"/>
          <w:szCs w:val="21"/>
        </w:rPr>
        <w:t xml:space="preserve">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</w:t>
      </w:r>
      <w:r w:rsidRPr="00821265">
        <w:rPr>
          <w:rFonts w:ascii="宋体" w:hAnsi="宋体" w:hint="eastAsia"/>
          <w:szCs w:val="21"/>
        </w:rPr>
        <w:t>表示对江南美好雪景的进一步</w:t>
      </w:r>
      <w:r>
        <w:rPr>
          <w:rFonts w:ascii="宋体" w:hAnsi="宋体" w:hint="eastAsia"/>
          <w:szCs w:val="21"/>
        </w:rPr>
        <w:t>铺陈和渲染。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B.此处没有明显的转折意味，可以删去</w:t>
      </w:r>
      <w:r w:rsidRPr="00821265">
        <w:rPr>
          <w:rFonts w:ascii="宋体" w:hAnsi="宋体" w:hint="eastAsia"/>
          <w:szCs w:val="21"/>
        </w:rPr>
        <w:t>“但是”一词。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C.由江南的雪</w:t>
      </w:r>
      <w:r w:rsidRPr="00821265">
        <w:rPr>
          <w:rFonts w:ascii="宋体" w:hAnsi="宋体" w:hint="eastAsia"/>
          <w:szCs w:val="21"/>
        </w:rPr>
        <w:t>转到对</w:t>
      </w:r>
      <w:r>
        <w:rPr>
          <w:rFonts w:ascii="宋体" w:hAnsi="宋体" w:hint="eastAsia"/>
          <w:szCs w:val="21"/>
        </w:rPr>
        <w:t>“朔方的雪”</w:t>
      </w:r>
      <w:r w:rsidRPr="00821265">
        <w:rPr>
          <w:rFonts w:ascii="宋体" w:hAnsi="宋体" w:hint="eastAsia"/>
          <w:szCs w:val="21"/>
        </w:rPr>
        <w:t>的描述，表明作者在情感上更倾向于对北方雪的赞美。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lastRenderedPageBreak/>
        <w:t>D.由江南的雪</w:t>
      </w:r>
      <w:r w:rsidRPr="00821265">
        <w:rPr>
          <w:rFonts w:ascii="宋体" w:hAnsi="宋体" w:hint="eastAsia"/>
          <w:szCs w:val="21"/>
        </w:rPr>
        <w:t>转到对“朔方的雪”的描述，表明作者在情感上更倾向于对江南雪的赞美。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12.</w:t>
      </w:r>
      <w:r w:rsidRPr="00821265">
        <w:rPr>
          <w:rFonts w:ascii="宋体" w:hAnsi="宋体" w:hint="eastAsia"/>
          <w:szCs w:val="21"/>
        </w:rPr>
        <w:t>对文中最后一句“是的，那是孤独的学，是死掉的雨，是雨的精魂”理解错误的一项是（</w:t>
      </w:r>
      <w:r>
        <w:rPr>
          <w:rFonts w:ascii="宋体" w:hAnsi="宋体" w:hint="eastAsia"/>
          <w:szCs w:val="21"/>
        </w:rPr>
        <w:t xml:space="preserve"> 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</w:t>
      </w:r>
      <w:r w:rsidRPr="00821265">
        <w:rPr>
          <w:rFonts w:ascii="宋体" w:hAnsi="宋体" w:hint="eastAsia"/>
          <w:szCs w:val="21"/>
        </w:rPr>
        <w:t>雪是雨的精魂，是死掉的雨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4" name="图片 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1265">
        <w:rPr>
          <w:rFonts w:ascii="宋体" w:hAnsi="宋体" w:hint="eastAsia"/>
          <w:szCs w:val="21"/>
        </w:rPr>
        <w:t>升华而成的。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B.</w:t>
      </w:r>
      <w:r w:rsidRPr="00821265">
        <w:rPr>
          <w:rFonts w:ascii="宋体" w:hAnsi="宋体" w:hint="eastAsia"/>
          <w:szCs w:val="21"/>
        </w:rPr>
        <w:t>揭示了北方雪的内涵，点</w:t>
      </w:r>
      <w:r>
        <w:rPr>
          <w:rFonts w:ascii="宋体" w:hAnsi="宋体" w:hint="eastAsia"/>
          <w:szCs w:val="21"/>
        </w:rPr>
        <w:t>明</w:t>
      </w:r>
      <w:r w:rsidRPr="00821265">
        <w:rPr>
          <w:rFonts w:ascii="宋体" w:hAnsi="宋体" w:hint="eastAsia"/>
          <w:szCs w:val="21"/>
        </w:rPr>
        <w:t>了全文的主旨。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C.</w:t>
      </w:r>
      <w:r w:rsidRPr="00821265">
        <w:rPr>
          <w:rFonts w:ascii="宋体" w:hAnsi="宋体" w:hint="eastAsia"/>
          <w:szCs w:val="21"/>
        </w:rPr>
        <w:t>北方雪的特质之一是孤独，体现出作者不惜孤军奋战的坚强斗志。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D.</w:t>
      </w:r>
      <w:r w:rsidRPr="00821265">
        <w:rPr>
          <w:rFonts w:ascii="宋体" w:hAnsi="宋体" w:hint="eastAsia"/>
          <w:szCs w:val="21"/>
        </w:rPr>
        <w:t>从“孤独的”“死掉的”“精魂”等词语可以看出，作者对未来充满迷茫与失望。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13.</w:t>
      </w:r>
      <w:r w:rsidRPr="00821265">
        <w:rPr>
          <w:rFonts w:ascii="宋体" w:hAnsi="宋体" w:hint="eastAsia"/>
          <w:szCs w:val="21"/>
        </w:rPr>
        <w:t>节选文字的语言特点是（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</w:t>
      </w:r>
      <w:r w:rsidRPr="00821265">
        <w:rPr>
          <w:rFonts w:ascii="宋体" w:hAnsi="宋体" w:hint="eastAsia"/>
          <w:szCs w:val="21"/>
        </w:rPr>
        <w:t xml:space="preserve">细腻生动 </w:t>
      </w:r>
      <w:r>
        <w:rPr>
          <w:rFonts w:ascii="宋体" w:hAnsi="宋体" w:hint="eastAsia"/>
          <w:szCs w:val="21"/>
        </w:rPr>
        <w:t xml:space="preserve">  </w:t>
      </w:r>
      <w:r w:rsidRPr="00821265">
        <w:rPr>
          <w:rFonts w:ascii="宋体" w:hAnsi="宋体" w:hint="eastAsia"/>
          <w:szCs w:val="21"/>
        </w:rPr>
        <w:t xml:space="preserve"> B.粗狂急促</w:t>
      </w:r>
      <w:r>
        <w:rPr>
          <w:rFonts w:ascii="宋体" w:hAnsi="宋体" w:hint="eastAsia"/>
          <w:szCs w:val="21"/>
        </w:rPr>
        <w:t xml:space="preserve">   </w:t>
      </w:r>
      <w:r w:rsidRPr="00821265">
        <w:rPr>
          <w:rFonts w:ascii="宋体" w:hAnsi="宋体" w:hint="eastAsia"/>
          <w:szCs w:val="21"/>
        </w:rPr>
        <w:t xml:space="preserve"> C.委婉含蓄 </w:t>
      </w:r>
      <w:r>
        <w:rPr>
          <w:rFonts w:ascii="宋体" w:hAnsi="宋体" w:hint="eastAsia"/>
          <w:szCs w:val="21"/>
        </w:rPr>
        <w:t xml:space="preserve">   </w:t>
      </w:r>
      <w:r w:rsidRPr="00821265">
        <w:rPr>
          <w:rFonts w:ascii="宋体" w:hAnsi="宋体" w:hint="eastAsia"/>
          <w:szCs w:val="21"/>
        </w:rPr>
        <w:t>D.古朴自然</w:t>
      </w:r>
    </w:p>
    <w:p w:rsidR="001909C6" w:rsidRPr="00B64E34" w:rsidRDefault="001909C6" w:rsidP="001909C6">
      <w:pPr>
        <w:snapToGrid w:val="0"/>
        <w:spacing w:line="360" w:lineRule="auto"/>
        <w:rPr>
          <w:rFonts w:ascii="宋体" w:hAnsi="宋体" w:hint="eastAsia"/>
          <w:b/>
          <w:szCs w:val="21"/>
        </w:rPr>
      </w:pPr>
      <w:r w:rsidRPr="00BB693A">
        <w:rPr>
          <w:rFonts w:ascii="宋体" w:hAnsi="宋体" w:hint="eastAsia"/>
          <w:b/>
          <w:szCs w:val="21"/>
        </w:rPr>
        <w:t>三</w:t>
      </w:r>
      <w:r>
        <w:rPr>
          <w:rFonts w:ascii="宋体" w:hAnsi="宋体" w:hint="eastAsia"/>
          <w:b/>
          <w:szCs w:val="21"/>
        </w:rPr>
        <w:t>、（10分，每小题2分）</w:t>
      </w:r>
    </w:p>
    <w:p w:rsidR="001909C6" w:rsidRPr="00E015B8" w:rsidRDefault="001909C6" w:rsidP="001909C6">
      <w:pPr>
        <w:snapToGrid w:val="0"/>
        <w:spacing w:line="360" w:lineRule="auto"/>
        <w:rPr>
          <w:rFonts w:ascii="宋体" w:hAnsi="宋体" w:hint="eastAsia"/>
          <w:b/>
          <w:szCs w:val="21"/>
        </w:rPr>
      </w:pPr>
      <w:r w:rsidRPr="00E015B8">
        <w:rPr>
          <w:rFonts w:ascii="宋体" w:hAnsi="宋体" w:hint="eastAsia"/>
          <w:b/>
          <w:szCs w:val="21"/>
        </w:rPr>
        <w:t>阅读《奇妙的克隆》中的节选文字，完成14-18题</w:t>
      </w:r>
      <w:r>
        <w:rPr>
          <w:rFonts w:ascii="宋体" w:hAnsi="宋体" w:hint="eastAsia"/>
          <w:b/>
          <w:szCs w:val="21"/>
        </w:rPr>
        <w:t>。</w:t>
      </w:r>
    </w:p>
    <w:p w:rsidR="001909C6" w:rsidRDefault="001909C6" w:rsidP="001909C6">
      <w:pPr>
        <w:snapToGrid w:val="0"/>
        <w:spacing w:line="360" w:lineRule="auto"/>
        <w:ind w:firstLineChars="200" w:firstLine="420"/>
        <w:rPr>
          <w:rFonts w:ascii="楷体_GB2312" w:eastAsia="楷体_GB2312" w:hAnsi="宋体" w:hint="eastAsia"/>
          <w:szCs w:val="21"/>
        </w:rPr>
      </w:pPr>
      <w:r w:rsidRPr="00B64E34">
        <w:rPr>
          <w:rFonts w:ascii="楷体_GB2312" w:eastAsia="楷体_GB2312" w:hAnsi="宋体" w:hint="eastAsia"/>
          <w:szCs w:val="21"/>
          <w:u w:val="single"/>
        </w:rPr>
        <w:t>一个细菌经过20分钟左右就可一分为二；一根葡萄枝切成十段就可能变成十株葡萄；仙人掌切成几块，每块落地就生根；一株草莓依靠它沿地“爬走”的匍匐茎，一年内就能长出数百株草莓苗……</w:t>
      </w:r>
      <w:r w:rsidRPr="00B64E34">
        <w:rPr>
          <w:rFonts w:ascii="楷体_GB2312" w:eastAsia="楷体_GB2312" w:hAnsi="宋体" w:hint="eastAsia"/>
          <w:szCs w:val="21"/>
        </w:rPr>
        <w:t>凡此种种，都是生物靠自身的一分为二或自身的一小部分的扩大来繁衍后代，这就是无性繁殖。无性繁殖的英文名称叫“Clone</w:t>
      </w:r>
      <w:r>
        <w:rPr>
          <w:rFonts w:ascii="楷体_GB2312" w:eastAsia="楷体_GB2312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5" name="图片 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64E34">
        <w:rPr>
          <w:rFonts w:ascii="楷体_GB2312" w:eastAsia="楷体_GB2312" w:hAnsi="宋体" w:hint="eastAsia"/>
          <w:szCs w:val="21"/>
        </w:rPr>
        <w:t>”，音译为“克隆”。实际上，英文的“Clone”起源于希腊文“Klone”，原意是用“嫩枝”或“插条”繁殖。时至今日，“克隆”的含义已不仅仅是“无性繁殖”，凡来自一个祖先，无性繁殖出的一群个体，也叫“克隆”。这种来自一个祖先的无性繁殖的后代群体也叫“无性繁殖系”，简称无性系。</w:t>
      </w:r>
    </w:p>
    <w:p w:rsidR="001909C6" w:rsidRDefault="001909C6" w:rsidP="001909C6">
      <w:pPr>
        <w:snapToGrid w:val="0"/>
        <w:spacing w:line="360" w:lineRule="auto"/>
        <w:ind w:firstLineChars="200" w:firstLine="420"/>
        <w:rPr>
          <w:rFonts w:ascii="楷体_GB2312" w:eastAsia="楷体_GB2312" w:hAnsi="宋体" w:hint="eastAsia"/>
          <w:szCs w:val="21"/>
        </w:rPr>
      </w:pPr>
      <w:r w:rsidRPr="00B64E34">
        <w:rPr>
          <w:rFonts w:ascii="楷体_GB2312" w:eastAsia="楷体_GB2312" w:hAnsi="宋体" w:hint="eastAsia"/>
          <w:szCs w:val="21"/>
        </w:rPr>
        <w:t>自然界的许多动物，在</w:t>
      </w:r>
      <w:r w:rsidRPr="00B64E34">
        <w:rPr>
          <w:rFonts w:ascii="楷体_GB2312" w:eastAsia="楷体_GB2312" w:hAnsi="宋体" w:hint="eastAsia"/>
          <w:szCs w:val="21"/>
          <w:em w:val="dot"/>
        </w:rPr>
        <w:t>正常</w:t>
      </w:r>
      <w:r w:rsidRPr="00B64E34">
        <w:rPr>
          <w:rFonts w:ascii="楷体_GB2312" w:eastAsia="楷体_GB2312" w:hAnsi="宋体" w:hint="eastAsia"/>
          <w:szCs w:val="21"/>
        </w:rPr>
        <w:t>情况下都是依靠父方产生的雄性细胞(精子)与母方产生的雌性细胞(卵子)融合(受精)成受精卵(合子)，再由受精卵经过一系列细胞分裂长成胚胎，最终形成新的个体。这种依靠父母双方提供性细胞、并经两性细胞融合产生后代的繁殖方法就叫有性繁殖。但是，如果我们用外科手术将一个胚胎分割成两块、四块、八块……最后通过 特殊的方法使一个胚胎长成两个、四个、八个……生物体，这些生物体就是克隆个体。而这两个、四个、八个……个体就叫做无性繁殖系(也叫克隆）</w:t>
      </w:r>
      <w:r>
        <w:rPr>
          <w:rFonts w:ascii="楷体_GB2312" w:eastAsia="楷体_GB2312" w:hAnsi="宋体" w:hint="eastAsia"/>
          <w:szCs w:val="21"/>
        </w:rPr>
        <w:t>。</w:t>
      </w:r>
    </w:p>
    <w:p w:rsidR="001909C6" w:rsidRPr="00B64E34" w:rsidRDefault="001909C6" w:rsidP="001909C6">
      <w:pPr>
        <w:snapToGrid w:val="0"/>
        <w:spacing w:line="360" w:lineRule="auto"/>
        <w:ind w:firstLineChars="200" w:firstLine="420"/>
        <w:rPr>
          <w:rFonts w:ascii="楷体_GB2312" w:eastAsia="楷体_GB2312" w:hAnsi="宋体" w:hint="eastAsia"/>
          <w:szCs w:val="21"/>
        </w:rPr>
      </w:pPr>
      <w:r w:rsidRPr="00B64E34">
        <w:rPr>
          <w:rFonts w:ascii="楷体_GB2312" w:eastAsia="楷体_GB2312" w:hAnsi="宋体"/>
          <w:szCs w:val="21"/>
        </w:rPr>
        <w:t>可以这样说，关于克隆的设想，我国明代的大作家吴承恩已有精彩的描述</w:t>
      </w:r>
      <w:r w:rsidRPr="00B64E34">
        <w:rPr>
          <w:rFonts w:ascii="楷体_GB2312" w:eastAsia="楷体_GB2312" w:hAnsi="宋体"/>
          <w:szCs w:val="21"/>
        </w:rPr>
        <w:t>——</w:t>
      </w:r>
      <w:r w:rsidRPr="00B64E34">
        <w:rPr>
          <w:rFonts w:ascii="楷体_GB2312" w:eastAsia="楷体_GB2312" w:hAnsi="宋体"/>
          <w:szCs w:val="21"/>
        </w:rPr>
        <w:t>孙悟空经常在紧要关头拔一把猴毛变出一大群猴子，猴毛变猴就是克隆猴。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14.</w:t>
      </w:r>
      <w:r w:rsidRPr="00821265">
        <w:rPr>
          <w:rFonts w:ascii="宋体" w:hAnsi="宋体" w:hint="eastAsia"/>
          <w:szCs w:val="21"/>
        </w:rPr>
        <w:t>节选文字说明的主要内容是（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</w:t>
      </w:r>
      <w:r w:rsidRPr="00821265">
        <w:rPr>
          <w:rFonts w:ascii="宋体" w:hAnsi="宋体" w:hint="eastAsia"/>
          <w:szCs w:val="21"/>
        </w:rPr>
        <w:t xml:space="preserve">动物的克隆 </w:t>
      </w:r>
      <w:r>
        <w:rPr>
          <w:rFonts w:ascii="宋体" w:hAnsi="宋体" w:hint="eastAsia"/>
          <w:szCs w:val="21"/>
        </w:rPr>
        <w:t xml:space="preserve">  </w:t>
      </w:r>
      <w:r w:rsidRPr="00821265">
        <w:rPr>
          <w:rFonts w:ascii="宋体" w:hAnsi="宋体" w:hint="eastAsia"/>
          <w:szCs w:val="21"/>
        </w:rPr>
        <w:t xml:space="preserve">B.有性繁殖 </w:t>
      </w:r>
      <w:r>
        <w:rPr>
          <w:rFonts w:ascii="宋体" w:hAnsi="宋体" w:hint="eastAsia"/>
          <w:szCs w:val="21"/>
        </w:rPr>
        <w:t xml:space="preserve">  </w:t>
      </w:r>
      <w:r w:rsidRPr="00821265">
        <w:rPr>
          <w:rFonts w:ascii="宋体" w:hAnsi="宋体" w:hint="eastAsia"/>
          <w:szCs w:val="21"/>
        </w:rPr>
        <w:t xml:space="preserve">C.植物的克隆 </w:t>
      </w:r>
      <w:r>
        <w:rPr>
          <w:rFonts w:ascii="宋体" w:hAnsi="宋体" w:hint="eastAsia"/>
          <w:szCs w:val="21"/>
        </w:rPr>
        <w:t xml:space="preserve">  </w:t>
      </w:r>
      <w:r w:rsidRPr="00821265">
        <w:rPr>
          <w:rFonts w:ascii="宋体" w:hAnsi="宋体" w:hint="eastAsia"/>
          <w:szCs w:val="21"/>
        </w:rPr>
        <w:t>D.克隆是什么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15.</w:t>
      </w:r>
      <w:r w:rsidRPr="00821265">
        <w:rPr>
          <w:rFonts w:ascii="宋体" w:hAnsi="宋体" w:hint="eastAsia"/>
          <w:szCs w:val="21"/>
        </w:rPr>
        <w:t>第二段文字中加点词语“正常”的作用是（</w:t>
      </w:r>
      <w:r>
        <w:rPr>
          <w:rFonts w:ascii="宋体" w:hAnsi="宋体" w:hint="eastAsia"/>
          <w:szCs w:val="21"/>
        </w:rPr>
        <w:t xml:space="preserve"> 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</w:t>
      </w:r>
      <w:r w:rsidRPr="00821265">
        <w:rPr>
          <w:rFonts w:ascii="宋体" w:hAnsi="宋体" w:hint="eastAsia"/>
          <w:szCs w:val="21"/>
        </w:rPr>
        <w:t>排除特殊繁殖情况，体现说明语言的准确性。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B.</w:t>
      </w:r>
      <w:r w:rsidRPr="00821265">
        <w:rPr>
          <w:rFonts w:ascii="宋体" w:hAnsi="宋体" w:hint="eastAsia"/>
          <w:szCs w:val="21"/>
        </w:rPr>
        <w:t>还可能有其他情况，体现说明语言的生动性。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C.</w:t>
      </w:r>
      <w:r w:rsidRPr="00821265">
        <w:rPr>
          <w:rFonts w:ascii="宋体" w:hAnsi="宋体" w:hint="eastAsia"/>
          <w:szCs w:val="21"/>
        </w:rPr>
        <w:t>排除特殊繁殖情况，体现说明语言朴实的特点。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D.</w:t>
      </w:r>
      <w:r w:rsidRPr="00821265">
        <w:rPr>
          <w:rFonts w:ascii="宋体" w:hAnsi="宋体" w:hint="eastAsia"/>
          <w:szCs w:val="21"/>
        </w:rPr>
        <w:t>还可能有其它情况，体现说明语言灵活的特点。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16.第三段文字引用孙悟空的故事的用意是（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lastRenderedPageBreak/>
        <w:t>A.表明我国关于“克隆”的设想在世界上是很早的。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B.表明文章是按照由植物到动物的顺序来介绍的。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C.生动形象地说名了克隆的含义，增添说明的趣味性。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D.深入准确地介绍克隆的知识，增添说明的神秘性。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17.</w:t>
      </w:r>
      <w:r w:rsidRPr="00821265">
        <w:rPr>
          <w:rFonts w:ascii="宋体" w:hAnsi="宋体" w:hint="eastAsia"/>
          <w:szCs w:val="21"/>
        </w:rPr>
        <w:t>文中画线句子运用的说明方法及其表达作用是（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</w:t>
      </w:r>
      <w:r w:rsidRPr="00821265">
        <w:rPr>
          <w:rFonts w:ascii="宋体" w:hAnsi="宋体" w:hint="eastAsia"/>
          <w:szCs w:val="21"/>
        </w:rPr>
        <w:t>引用，体现无性繁殖的</w:t>
      </w:r>
      <w:r>
        <w:rPr>
          <w:rFonts w:ascii="宋体" w:hAnsi="宋体" w:hint="eastAsia"/>
          <w:szCs w:val="21"/>
        </w:rPr>
        <w:t>普遍性</w:t>
      </w:r>
      <w:r w:rsidRPr="00821265">
        <w:rPr>
          <w:rFonts w:ascii="宋体" w:hAnsi="宋体" w:hint="eastAsia"/>
          <w:szCs w:val="21"/>
        </w:rPr>
        <w:t>，消除读者的困惑。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B.</w:t>
      </w:r>
      <w:r w:rsidRPr="00821265">
        <w:rPr>
          <w:rFonts w:ascii="宋体" w:hAnsi="宋体" w:hint="eastAsia"/>
          <w:szCs w:val="21"/>
        </w:rPr>
        <w:t>引用，把</w:t>
      </w:r>
      <w:r>
        <w:rPr>
          <w:rFonts w:ascii="宋体" w:hAnsi="宋体" w:hint="eastAsia"/>
          <w:szCs w:val="21"/>
        </w:rPr>
        <w:t>高深的科学知识直接明白地</w:t>
      </w:r>
      <w:r w:rsidRPr="00821265">
        <w:rPr>
          <w:rFonts w:ascii="宋体" w:hAnsi="宋体" w:hint="eastAsia"/>
          <w:szCs w:val="21"/>
        </w:rPr>
        <w:t>介绍出来。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C.</w:t>
      </w:r>
      <w:r w:rsidRPr="00821265">
        <w:rPr>
          <w:rFonts w:ascii="宋体" w:hAnsi="宋体" w:hint="eastAsia"/>
          <w:szCs w:val="21"/>
        </w:rPr>
        <w:t>举例子，体现有简单到复杂，由个别到一般的说明顺序。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D.</w:t>
      </w:r>
      <w:r w:rsidRPr="00821265">
        <w:rPr>
          <w:rFonts w:ascii="宋体" w:hAnsi="宋体" w:hint="eastAsia"/>
          <w:szCs w:val="21"/>
        </w:rPr>
        <w:t>举例子，以常见的无性繁殖现象作为文章的开头，通俗易懂。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18.</w:t>
      </w:r>
      <w:r w:rsidRPr="00821265">
        <w:rPr>
          <w:rFonts w:ascii="宋体" w:hAnsi="宋体" w:hint="eastAsia"/>
          <w:szCs w:val="21"/>
        </w:rPr>
        <w:t>文中</w:t>
      </w:r>
      <w:r>
        <w:rPr>
          <w:rFonts w:ascii="宋体" w:hAnsi="宋体" w:hint="eastAsia"/>
          <w:szCs w:val="21"/>
        </w:rPr>
        <w:t>使用</w:t>
      </w:r>
      <w:r w:rsidRPr="00821265">
        <w:rPr>
          <w:rFonts w:ascii="宋体" w:hAnsi="宋体" w:hint="eastAsia"/>
          <w:szCs w:val="21"/>
        </w:rPr>
        <w:t>了英语和希腊文，</w:t>
      </w:r>
      <w:r>
        <w:rPr>
          <w:rFonts w:ascii="宋体" w:hAnsi="宋体" w:hint="eastAsia"/>
          <w:szCs w:val="21"/>
        </w:rPr>
        <w:t>其</w:t>
      </w:r>
      <w:r w:rsidRPr="00821265">
        <w:rPr>
          <w:rFonts w:ascii="宋体" w:hAnsi="宋体" w:hint="eastAsia"/>
          <w:szCs w:val="21"/>
        </w:rPr>
        <w:t>作用是（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</w:t>
      </w:r>
      <w:r w:rsidRPr="00821265">
        <w:rPr>
          <w:rFonts w:ascii="宋体" w:hAnsi="宋体" w:hint="eastAsia"/>
          <w:szCs w:val="21"/>
        </w:rPr>
        <w:t>使得文章形式多样，富有文采。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B.</w:t>
      </w:r>
      <w:r w:rsidRPr="00821265">
        <w:rPr>
          <w:rFonts w:ascii="宋体" w:hAnsi="宋体" w:hint="eastAsia"/>
          <w:szCs w:val="21"/>
        </w:rPr>
        <w:t>说明“克隆”的普遍性。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C.</w:t>
      </w:r>
      <w:r w:rsidRPr="00821265">
        <w:rPr>
          <w:rFonts w:ascii="宋体" w:hAnsi="宋体" w:hint="eastAsia"/>
          <w:szCs w:val="21"/>
        </w:rPr>
        <w:t>从</w:t>
      </w:r>
      <w:r>
        <w:rPr>
          <w:rFonts w:ascii="宋体" w:hAnsi="宋体" w:hint="eastAsia"/>
          <w:szCs w:val="21"/>
        </w:rPr>
        <w:t>词源上追溯“克隆”的词意。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D.</w:t>
      </w:r>
      <w:r w:rsidRPr="00821265">
        <w:rPr>
          <w:rFonts w:ascii="宋体" w:hAnsi="宋体" w:hint="eastAsia"/>
          <w:szCs w:val="21"/>
        </w:rPr>
        <w:t>突出“克隆”的研究价值。</w:t>
      </w:r>
    </w:p>
    <w:p w:rsidR="001909C6" w:rsidRPr="00B64E34" w:rsidRDefault="001909C6" w:rsidP="001909C6">
      <w:pPr>
        <w:snapToGrid w:val="0"/>
        <w:spacing w:line="360" w:lineRule="auto"/>
        <w:rPr>
          <w:rFonts w:ascii="宋体" w:hAnsi="宋体" w:hint="eastAsia"/>
          <w:b/>
          <w:szCs w:val="21"/>
        </w:rPr>
      </w:pPr>
      <w:r w:rsidRPr="00B64E34">
        <w:rPr>
          <w:rFonts w:ascii="宋体" w:hAnsi="宋体" w:hint="eastAsia"/>
          <w:b/>
          <w:szCs w:val="21"/>
        </w:rPr>
        <w:t>四</w:t>
      </w:r>
      <w:r>
        <w:rPr>
          <w:rFonts w:ascii="宋体" w:hAnsi="宋体" w:hint="eastAsia"/>
          <w:b/>
          <w:szCs w:val="21"/>
        </w:rPr>
        <w:t>、（6分，每小题2分）</w:t>
      </w:r>
    </w:p>
    <w:p w:rsidR="001909C6" w:rsidRPr="00E015B8" w:rsidRDefault="001909C6" w:rsidP="001909C6">
      <w:pPr>
        <w:snapToGrid w:val="0"/>
        <w:spacing w:line="360" w:lineRule="auto"/>
        <w:rPr>
          <w:rFonts w:ascii="宋体" w:hAnsi="宋体" w:hint="eastAsia"/>
          <w:b/>
          <w:szCs w:val="21"/>
        </w:rPr>
      </w:pPr>
      <w:r w:rsidRPr="00E015B8">
        <w:rPr>
          <w:rFonts w:ascii="宋体" w:hAnsi="宋体" w:hint="eastAsia"/>
          <w:b/>
          <w:szCs w:val="21"/>
        </w:rPr>
        <w:t>阅读《傅雷家书》中的节选文字，完成19-21题</w:t>
      </w:r>
      <w:r>
        <w:rPr>
          <w:rFonts w:ascii="宋体" w:hAnsi="宋体" w:hint="eastAsia"/>
          <w:b/>
          <w:szCs w:val="21"/>
        </w:rPr>
        <w:t>。</w:t>
      </w:r>
    </w:p>
    <w:p w:rsidR="001909C6" w:rsidRPr="00B64E34" w:rsidRDefault="001909C6" w:rsidP="001909C6">
      <w:pPr>
        <w:snapToGrid w:val="0"/>
        <w:spacing w:line="360" w:lineRule="auto"/>
        <w:rPr>
          <w:rFonts w:ascii="楷体_GB2312" w:eastAsia="楷体_GB2312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 xml:space="preserve">   </w:t>
      </w:r>
      <w:r w:rsidRPr="00B64E34">
        <w:rPr>
          <w:rFonts w:ascii="楷体_GB2312" w:eastAsia="楷体_GB2312" w:hAnsi="宋体" w:hint="eastAsia"/>
          <w:szCs w:val="21"/>
        </w:rPr>
        <w:t xml:space="preserve"> 早预算新年中必可接到你的信，我们都当作等待什么礼物一般的等着。果然昨天早上收到你来信，而且是多少可喜的消息。孩子！要是我们在会场上，一定会禁不住涕泅横流的。</w:t>
      </w:r>
      <w:r w:rsidRPr="00B64E34">
        <w:rPr>
          <w:rFonts w:ascii="楷体_GB2312" w:eastAsia="楷体_GB2312" w:hAnsi="宋体" w:hint="eastAsia"/>
          <w:szCs w:val="21"/>
          <w:u w:val="single"/>
        </w:rPr>
        <w:t>世界上最高的最纯洁的欢乐，莫过于欣赏艺术，更莫过于欣赏自己的孩子的手和心传达出来的艺术！其次，我们也因为你替祖国增光而快乐！更因为你能借音乐而使多少人欢笑而快乐！</w:t>
      </w:r>
      <w:r w:rsidRPr="00B64E34">
        <w:rPr>
          <w:rFonts w:ascii="楷体_GB2312" w:eastAsia="楷体_GB2312" w:hAnsi="宋体" w:hint="eastAsia"/>
          <w:szCs w:val="21"/>
        </w:rPr>
        <w:t>想到你将来一定有更大的成就，没有止境的进步，为更多的人更广大的群众服务，鼓舞他们的心情，抚慰他们的创痛，我们真是心都要跳出来了！能够把不朽的大师的不朽的作品发扬光大，传布到地球上每一个角落去，真是多神圣，多光荣的使命！孩子，你太幸福了，天待你太厚了。我更高兴的更安慰的是：多少过分的谀词与夸奖，都没有使你丧失自知之明，众人的掌声，拥抱，名流的赞美，都没有减 少你对艺术的谦卑！总算我的教育没有白费，你二十年的折磨没有白受！你能坚强(不为胜利冲昏了头脑是坚强的最好的证据)，只要你能坚强，我就一辈子放了心！成就的大小、高低，是不在我们掌握之内的，一半靠人力，一半靠天赋，但只要坚强，就不怕失败，不怕挫折，不怕打击——不管是人事上的，生活上的，技术上的，学习上的——打击；从此以后你可以孤军奋斗了。何况事实上有多少良师益友在周围帮助你，扶掖你。还加上古今的名著，时时刻刻给你精神上的养料！孩子，从今以后，你永远不会孤独的了，即使孤独也不怕的了！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19.</w:t>
      </w:r>
      <w:r w:rsidRPr="00821265">
        <w:rPr>
          <w:rFonts w:ascii="宋体" w:hAnsi="宋体" w:hint="eastAsia"/>
          <w:szCs w:val="21"/>
        </w:rPr>
        <w:t>对文中</w:t>
      </w:r>
      <w:r>
        <w:rPr>
          <w:rFonts w:ascii="宋体" w:hAnsi="宋体" w:hint="eastAsia"/>
          <w:szCs w:val="21"/>
        </w:rPr>
        <w:t>画线</w:t>
      </w:r>
      <w:r w:rsidRPr="00821265">
        <w:rPr>
          <w:rFonts w:ascii="宋体" w:hAnsi="宋体" w:hint="eastAsia"/>
          <w:szCs w:val="21"/>
        </w:rPr>
        <w:t>句子理解错误的一项是（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</w:t>
      </w:r>
      <w:r w:rsidRPr="00821265">
        <w:rPr>
          <w:rFonts w:ascii="宋体" w:hAnsi="宋体" w:hint="eastAsia"/>
          <w:szCs w:val="21"/>
        </w:rPr>
        <w:t>对儿子在音乐会上的成功演出，傅雷感到莫大的幸福与骄傲。</w:t>
      </w:r>
    </w:p>
    <w:p w:rsidR="001909C6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B.</w:t>
      </w:r>
      <w:r w:rsidRPr="00821265">
        <w:rPr>
          <w:rFonts w:ascii="宋体" w:hAnsi="宋体" w:hint="eastAsia"/>
          <w:szCs w:val="21"/>
        </w:rPr>
        <w:t>既表现了傅雷对艺术的热爱，也表达了对儿子的挚爱之情。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lastRenderedPageBreak/>
        <w:t>C.</w:t>
      </w:r>
      <w:r w:rsidRPr="00821265">
        <w:rPr>
          <w:rFonts w:ascii="宋体" w:hAnsi="宋体" w:hint="eastAsia"/>
          <w:szCs w:val="21"/>
        </w:rPr>
        <w:t>傅雷觉得儿子的成功并不</w:t>
      </w:r>
      <w:r>
        <w:rPr>
          <w:rFonts w:ascii="宋体" w:hAnsi="宋体" w:hint="eastAsia"/>
          <w:szCs w:val="21"/>
        </w:rPr>
        <w:t>重要</w:t>
      </w:r>
      <w:r w:rsidRPr="00821265">
        <w:rPr>
          <w:rFonts w:ascii="宋体" w:hAnsi="宋体" w:hint="eastAsia"/>
          <w:szCs w:val="21"/>
        </w:rPr>
        <w:t>，重要的是儿子为祖国增了光，给别人带来欢笑。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D.</w:t>
      </w:r>
      <w:r w:rsidRPr="00821265">
        <w:rPr>
          <w:rFonts w:ascii="宋体" w:hAnsi="宋体" w:hint="eastAsia"/>
          <w:szCs w:val="21"/>
        </w:rPr>
        <w:t>傅雷的</w:t>
      </w:r>
      <w:r>
        <w:rPr>
          <w:rFonts w:ascii="宋体" w:hAnsi="宋体" w:hint="eastAsia"/>
          <w:szCs w:val="21"/>
        </w:rPr>
        <w:t>欢乐</w:t>
      </w:r>
      <w:r w:rsidRPr="00821265">
        <w:rPr>
          <w:rFonts w:ascii="宋体" w:hAnsi="宋体" w:hint="eastAsia"/>
          <w:szCs w:val="21"/>
        </w:rPr>
        <w:t>来自于儿子的成功和儿子为祖国增光、给别人带来欢笑。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20.贯穿整段</w:t>
      </w:r>
      <w:r w:rsidRPr="00821265">
        <w:rPr>
          <w:rFonts w:ascii="宋体" w:hAnsi="宋体" w:hint="eastAsia"/>
          <w:szCs w:val="21"/>
        </w:rPr>
        <w:t>文字的主旨是傅雷要儿子做一个（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>）的人</w:t>
      </w:r>
      <w:r w:rsidRPr="00821265">
        <w:rPr>
          <w:rFonts w:ascii="宋体" w:hAnsi="宋体" w:hint="eastAsia"/>
          <w:szCs w:val="21"/>
        </w:rPr>
        <w:tab/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</w:t>
      </w:r>
      <w:r w:rsidRPr="00821265">
        <w:rPr>
          <w:rFonts w:ascii="宋体" w:hAnsi="宋体" w:hint="eastAsia"/>
          <w:szCs w:val="21"/>
        </w:rPr>
        <w:t>谦卑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 xml:space="preserve"> B.幸福 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 xml:space="preserve">C.成功 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>D.坚强.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21.</w:t>
      </w:r>
      <w:r w:rsidRPr="00821265">
        <w:rPr>
          <w:rFonts w:ascii="宋体" w:hAnsi="宋体" w:hint="eastAsia"/>
          <w:szCs w:val="21"/>
        </w:rPr>
        <w:t>对本段文字理解错误的一项是（</w:t>
      </w:r>
      <w:r>
        <w:rPr>
          <w:rFonts w:ascii="宋体" w:hAnsi="宋体" w:hint="eastAsia"/>
          <w:szCs w:val="21"/>
        </w:rPr>
        <w:t xml:space="preserve">     </w:t>
      </w:r>
      <w:r w:rsidRPr="00821265">
        <w:rPr>
          <w:rFonts w:ascii="宋体" w:hAnsi="宋体" w:hint="eastAsia"/>
          <w:szCs w:val="21"/>
        </w:rPr>
        <w:t>）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A.本段文字满怀</w:t>
      </w:r>
      <w:r w:rsidRPr="00821265">
        <w:rPr>
          <w:rFonts w:ascii="宋体" w:hAnsi="宋体" w:hint="eastAsia"/>
          <w:szCs w:val="21"/>
        </w:rPr>
        <w:t>着欣喜，洋溢着激情。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B.本段文字是傅雷对自己儿子在成功时的谆谆</w:t>
      </w:r>
      <w:r w:rsidRPr="00821265">
        <w:rPr>
          <w:rFonts w:ascii="宋体" w:hAnsi="宋体" w:hint="eastAsia"/>
          <w:szCs w:val="21"/>
        </w:rPr>
        <w:t>教诲，展现出他的</w:t>
      </w:r>
      <w:r>
        <w:rPr>
          <w:rFonts w:ascii="宋体" w:hAnsi="宋体" w:hint="eastAsia"/>
          <w:szCs w:val="21"/>
        </w:rPr>
        <w:t>骄傲深情以及殷切</w:t>
      </w:r>
      <w:r w:rsidRPr="00821265">
        <w:rPr>
          <w:rFonts w:ascii="宋体" w:hAnsi="宋体" w:hint="eastAsia"/>
          <w:szCs w:val="21"/>
        </w:rPr>
        <w:t>期望</w:t>
      </w:r>
      <w:r>
        <w:rPr>
          <w:rFonts w:ascii="宋体" w:hAnsi="宋体" w:hint="eastAsia"/>
          <w:szCs w:val="21"/>
        </w:rPr>
        <w:t>。</w:t>
      </w:r>
    </w:p>
    <w:p w:rsidR="001909C6" w:rsidRPr="00821265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C.傅雷希望儿子在取得巨大成功时仍然保持谦卑，不惧孤独</w:t>
      </w:r>
      <w:r w:rsidRPr="00821265">
        <w:rPr>
          <w:rFonts w:ascii="宋体" w:hAnsi="宋体" w:hint="eastAsia"/>
          <w:szCs w:val="21"/>
        </w:rPr>
        <w:t>，勇于攀登艺术的至</w:t>
      </w:r>
      <w:r>
        <w:rPr>
          <w:rFonts w:ascii="宋体" w:hAnsi="宋体" w:hint="eastAsia"/>
          <w:szCs w:val="21"/>
        </w:rPr>
        <w:t>境。</w:t>
      </w:r>
    </w:p>
    <w:p w:rsidR="001909C6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D.</w:t>
      </w:r>
      <w:r w:rsidRPr="00821265">
        <w:rPr>
          <w:rFonts w:ascii="宋体" w:hAnsi="宋体" w:hint="eastAsia"/>
          <w:szCs w:val="21"/>
        </w:rPr>
        <w:t>本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6" name="图片 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1265">
        <w:rPr>
          <w:rFonts w:ascii="宋体" w:hAnsi="宋体" w:hint="eastAsia"/>
          <w:szCs w:val="21"/>
        </w:rPr>
        <w:t>段文字偏重理性，言辞恳切，表现了傅雷对儿子的理解与宽容。</w:t>
      </w:r>
    </w:p>
    <w:p w:rsidR="001909C6" w:rsidRPr="00E015B8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b/>
          <w:szCs w:val="21"/>
        </w:rPr>
        <w:t>五、（8分，每小题2分）</w:t>
      </w:r>
    </w:p>
    <w:p w:rsidR="001909C6" w:rsidRPr="00E015B8" w:rsidRDefault="001909C6" w:rsidP="001909C6">
      <w:pPr>
        <w:snapToGrid w:val="0"/>
        <w:spacing w:line="360" w:lineRule="auto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阅读《望岳》诗，完成22-25题。</w:t>
      </w:r>
    </w:p>
    <w:p w:rsidR="001909C6" w:rsidRPr="00E015B8" w:rsidRDefault="001909C6" w:rsidP="001909C6">
      <w:pPr>
        <w:snapToGrid w:val="0"/>
        <w:spacing w:line="360" w:lineRule="auto"/>
        <w:jc w:val="center"/>
        <w:rPr>
          <w:rFonts w:ascii="宋体" w:hAnsi="宋体" w:hint="eastAsia"/>
          <w:b/>
          <w:szCs w:val="21"/>
        </w:rPr>
      </w:pPr>
      <w:r w:rsidRPr="00E015B8">
        <w:rPr>
          <w:rFonts w:ascii="宋体" w:hAnsi="宋体" w:hint="eastAsia"/>
          <w:b/>
          <w:szCs w:val="21"/>
        </w:rPr>
        <w:t>望</w:t>
      </w:r>
      <w:r>
        <w:rPr>
          <w:rFonts w:ascii="宋体" w:hAnsi="宋体" w:hint="eastAsia"/>
          <w:b/>
          <w:szCs w:val="21"/>
        </w:rPr>
        <w:t xml:space="preserve">  </w:t>
      </w:r>
      <w:r w:rsidRPr="00E015B8">
        <w:rPr>
          <w:rFonts w:ascii="宋体" w:hAnsi="宋体" w:hint="eastAsia"/>
          <w:b/>
          <w:szCs w:val="21"/>
        </w:rPr>
        <w:t>岳</w:t>
      </w:r>
    </w:p>
    <w:p w:rsidR="001909C6" w:rsidRDefault="001909C6" w:rsidP="001909C6">
      <w:pPr>
        <w:snapToGrid w:val="0"/>
        <w:spacing w:line="360" w:lineRule="auto"/>
        <w:jc w:val="center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杜甫</w:t>
      </w:r>
    </w:p>
    <w:p w:rsidR="001909C6" w:rsidRPr="00E015B8" w:rsidRDefault="001909C6" w:rsidP="001909C6">
      <w:pPr>
        <w:spacing w:line="360" w:lineRule="atLeast"/>
        <w:jc w:val="center"/>
        <w:rPr>
          <w:rFonts w:ascii="楷体_GB2312" w:eastAsia="楷体_GB2312" w:hint="eastAsia"/>
          <w:spacing w:val="8"/>
        </w:rPr>
      </w:pPr>
      <w:r w:rsidRPr="00E015B8">
        <w:rPr>
          <w:rFonts w:ascii="楷体_GB2312" w:eastAsia="楷体_GB2312" w:hint="eastAsia"/>
          <w:spacing w:val="8"/>
        </w:rPr>
        <w:t>岱宗夫如何</w:t>
      </w:r>
      <w:r>
        <w:rPr>
          <w:rFonts w:ascii="楷体_GB2312" w:eastAsia="楷体_GB2312" w:hint="eastAsia"/>
          <w:spacing w:val="8"/>
        </w:rPr>
        <w:t>？</w:t>
      </w:r>
      <w:r w:rsidRPr="00E015B8">
        <w:rPr>
          <w:rFonts w:ascii="楷体_GB2312" w:eastAsia="楷体_GB2312" w:hint="eastAsia"/>
          <w:spacing w:val="8"/>
        </w:rPr>
        <w:t>齐鲁青未了。</w:t>
      </w:r>
    </w:p>
    <w:p w:rsidR="001909C6" w:rsidRPr="00E015B8" w:rsidRDefault="001909C6" w:rsidP="001909C6">
      <w:pPr>
        <w:spacing w:line="360" w:lineRule="atLeast"/>
        <w:jc w:val="center"/>
        <w:rPr>
          <w:rFonts w:ascii="楷体_GB2312" w:eastAsia="楷体_GB2312" w:hint="eastAsia"/>
          <w:spacing w:val="8"/>
        </w:rPr>
      </w:pPr>
      <w:r w:rsidRPr="00E015B8">
        <w:rPr>
          <w:rFonts w:ascii="楷体_GB2312" w:eastAsia="楷体_GB2312" w:hint="eastAsia"/>
          <w:spacing w:val="8"/>
        </w:rPr>
        <w:t>造化钟神秀，阴阳割昏晓。</w:t>
      </w:r>
    </w:p>
    <w:p w:rsidR="001909C6" w:rsidRPr="00E015B8" w:rsidRDefault="001909C6" w:rsidP="001909C6">
      <w:pPr>
        <w:spacing w:line="360" w:lineRule="atLeast"/>
        <w:jc w:val="center"/>
        <w:rPr>
          <w:rFonts w:ascii="楷体_GB2312" w:eastAsia="楷体_GB2312" w:hint="eastAsia"/>
          <w:spacing w:val="8"/>
        </w:rPr>
      </w:pPr>
      <w:r w:rsidRPr="00E015B8">
        <w:rPr>
          <w:rFonts w:ascii="楷体_GB2312" w:eastAsia="楷体_GB2312" w:hint="eastAsia"/>
          <w:spacing w:val="8"/>
        </w:rPr>
        <w:t>荡胸生曾云，决眦入归鸟。</w:t>
      </w:r>
    </w:p>
    <w:p w:rsidR="001909C6" w:rsidRPr="00E015B8" w:rsidRDefault="001909C6" w:rsidP="001909C6">
      <w:pPr>
        <w:snapToGrid w:val="0"/>
        <w:spacing w:line="360" w:lineRule="auto"/>
        <w:jc w:val="center"/>
        <w:rPr>
          <w:rFonts w:ascii="楷体_GB2312" w:eastAsia="楷体_GB2312" w:hAnsi="宋体" w:hint="eastAsia"/>
          <w:szCs w:val="21"/>
        </w:rPr>
      </w:pPr>
      <w:r w:rsidRPr="00E015B8">
        <w:rPr>
          <w:rFonts w:ascii="楷体_GB2312" w:eastAsia="楷体_GB2312" w:hint="eastAsia"/>
          <w:spacing w:val="8"/>
        </w:rPr>
        <w:t>会当凌绝顶，一览众山小。</w:t>
      </w:r>
    </w:p>
    <w:p w:rsidR="001909C6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22.全诗紧扣“望”字来写，“望”的角度是（     ）</w:t>
      </w:r>
    </w:p>
    <w:p w:rsidR="001909C6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A.由近望到远望             B.由远望到近望</w:t>
      </w:r>
    </w:p>
    <w:p w:rsidR="001909C6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C.由俯视到仰视             D.由仰视到俯视</w:t>
      </w:r>
    </w:p>
    <w:p w:rsidR="001909C6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23.对“荡胸生曾云，决眦入归鸟”的理解错误的一项是（     ）</w:t>
      </w:r>
    </w:p>
    <w:p w:rsidR="001909C6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A.这两句诗对仗工整。                   B.表达了作者心情的激荡和眼界的空阔。</w:t>
      </w:r>
    </w:p>
    <w:p w:rsidR="001909C6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C.作者睁大眼睛望着归巢的鸟儿隐入山中。 D.层云围绕在我的身旁，鸟儿从山中飞出。</w:t>
      </w:r>
    </w:p>
    <w:p w:rsidR="001909C6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24.最能体现诗人希望攀登绝顶，俯视一切的雄心壮志的诗句是（     ）</w:t>
      </w:r>
    </w:p>
    <w:p w:rsidR="001909C6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A.岱宗夫如何？齐鲁青未了。          B.造化钟神秀，阴阳割昏晓。</w:t>
      </w:r>
    </w:p>
    <w:p w:rsidR="001909C6" w:rsidRDefault="001909C6" w:rsidP="001909C6">
      <w:pPr>
        <w:snapToGrid w:val="0"/>
        <w:spacing w:line="360" w:lineRule="auto"/>
        <w:ind w:firstLineChars="150" w:firstLine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C.当胸生曾云，决眦入归鸟。         D.会当凌绝顶，一览众山小。</w:t>
      </w:r>
    </w:p>
    <w:p w:rsidR="001909C6" w:rsidRDefault="001909C6" w:rsidP="001909C6">
      <w:pPr>
        <w:snapToGrid w:val="0"/>
        <w:spacing w:line="360" w:lineRule="auto"/>
        <w:ind w:left="315" w:hangingChars="150" w:hanging="31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25.在我国文学史上，歌咏泰山的作品很多，但杜甫的《望岳》诗被誉为咏泰山的绝唱。下面分析错误的一项是（     ）</w:t>
      </w:r>
    </w:p>
    <w:p w:rsidR="001909C6" w:rsidRDefault="001909C6" w:rsidP="001909C6">
      <w:pPr>
        <w:snapToGrid w:val="0"/>
        <w:spacing w:line="360" w:lineRule="auto"/>
        <w:ind w:leftChars="100" w:left="315" w:hangingChars="50" w:hanging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A.诗歌有虚写，有实写，虚实结合，意境高远，气势磅礴。</w:t>
      </w:r>
    </w:p>
    <w:p w:rsidR="001909C6" w:rsidRDefault="001909C6" w:rsidP="001909C6">
      <w:pPr>
        <w:snapToGrid w:val="0"/>
        <w:spacing w:line="360" w:lineRule="auto"/>
        <w:ind w:leftChars="100" w:left="315" w:hangingChars="50" w:hanging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B.写出了泰山的浑厚与苍凉，表达了诗人俯视万物，桀骜不驯的性格特点。</w:t>
      </w:r>
    </w:p>
    <w:p w:rsidR="001909C6" w:rsidRDefault="001909C6" w:rsidP="001909C6">
      <w:pPr>
        <w:snapToGrid w:val="0"/>
        <w:spacing w:line="360" w:lineRule="auto"/>
        <w:ind w:leftChars="100" w:left="420" w:hangingChars="100" w:hanging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C.诗歌能让人浮想联翩，充分感受到泰山的雄伟气势，同时又能让人体会出诗人的情怀。可谓形神兼备。</w:t>
      </w:r>
    </w:p>
    <w:p w:rsidR="001909C6" w:rsidRDefault="001909C6" w:rsidP="001909C6">
      <w:pPr>
        <w:snapToGrid w:val="0"/>
        <w:spacing w:line="360" w:lineRule="auto"/>
        <w:ind w:leftChars="100" w:left="420" w:hangingChars="100" w:hanging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D.诗歌语言精炼传神，如“钟”“割”，充分体现出诗人“语不惊人死不休”的创作追求。</w:t>
      </w:r>
    </w:p>
    <w:p w:rsidR="001909C6" w:rsidRDefault="001909C6" w:rsidP="001909C6">
      <w:pPr>
        <w:snapToGrid w:val="0"/>
        <w:spacing w:line="360" w:lineRule="auto"/>
        <w:jc w:val="center"/>
        <w:rPr>
          <w:rFonts w:ascii="宋体" w:hAnsi="宋体" w:hint="eastAsia"/>
          <w:b/>
          <w:sz w:val="28"/>
          <w:szCs w:val="28"/>
        </w:rPr>
      </w:pPr>
    </w:p>
    <w:p w:rsidR="001909C6" w:rsidRPr="008E73B1" w:rsidRDefault="001909C6" w:rsidP="001909C6">
      <w:pPr>
        <w:snapToGrid w:val="0"/>
        <w:spacing w:line="360" w:lineRule="auto"/>
        <w:jc w:val="center"/>
        <w:rPr>
          <w:rFonts w:ascii="宋体" w:hAnsi="宋体" w:hint="eastAsia"/>
          <w:b/>
          <w:sz w:val="28"/>
          <w:szCs w:val="28"/>
        </w:rPr>
      </w:pPr>
      <w:r w:rsidRPr="00495788">
        <w:rPr>
          <w:rFonts w:ascii="宋体" w:hAnsi="宋体" w:hint="eastAsia"/>
          <w:b/>
          <w:sz w:val="28"/>
          <w:szCs w:val="28"/>
        </w:rPr>
        <w:lastRenderedPageBreak/>
        <w:t>第</w:t>
      </w:r>
      <w:r>
        <w:rPr>
          <w:rFonts w:ascii="宋体" w:hAnsi="宋体" w:hint="eastAsia"/>
          <w:b/>
          <w:sz w:val="28"/>
          <w:szCs w:val="28"/>
        </w:rPr>
        <w:t>Ⅱ</w:t>
      </w:r>
      <w:r w:rsidRPr="00495788">
        <w:rPr>
          <w:rFonts w:ascii="宋体" w:hAnsi="宋体" w:hint="eastAsia"/>
          <w:b/>
          <w:sz w:val="28"/>
          <w:szCs w:val="28"/>
        </w:rPr>
        <w:t>卷</w:t>
      </w:r>
      <w:r>
        <w:rPr>
          <w:rFonts w:ascii="宋体" w:hAnsi="宋体" w:hint="eastAsia"/>
          <w:b/>
          <w:sz w:val="28"/>
          <w:szCs w:val="28"/>
        </w:rPr>
        <w:t>表述题</w:t>
      </w:r>
      <w:r w:rsidRPr="00495788">
        <w:rPr>
          <w:rFonts w:ascii="宋体" w:hAnsi="宋体" w:hint="eastAsia"/>
          <w:b/>
          <w:sz w:val="28"/>
          <w:szCs w:val="28"/>
        </w:rPr>
        <w:t>（共</w:t>
      </w:r>
      <w:r>
        <w:rPr>
          <w:rFonts w:ascii="宋体" w:hAnsi="宋体" w:hint="eastAsia"/>
          <w:b/>
          <w:sz w:val="28"/>
          <w:szCs w:val="28"/>
        </w:rPr>
        <w:t>7</w:t>
      </w:r>
      <w:r w:rsidRPr="00495788">
        <w:rPr>
          <w:rFonts w:ascii="宋体" w:hAnsi="宋体" w:hint="eastAsia"/>
          <w:b/>
          <w:sz w:val="28"/>
          <w:szCs w:val="28"/>
        </w:rPr>
        <w:t>0分）</w:t>
      </w:r>
    </w:p>
    <w:p w:rsidR="001909C6" w:rsidRPr="00E015B8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b/>
          <w:szCs w:val="21"/>
        </w:rPr>
        <w:t>六、（14分）</w:t>
      </w:r>
    </w:p>
    <w:p w:rsidR="001909C6" w:rsidRPr="00E015B8" w:rsidRDefault="001909C6" w:rsidP="001909C6">
      <w:pPr>
        <w:snapToGrid w:val="0"/>
        <w:spacing w:line="360" w:lineRule="auto"/>
        <w:rPr>
          <w:rFonts w:ascii="宋体" w:hAnsi="宋体" w:hint="eastAsia"/>
          <w:b/>
          <w:szCs w:val="21"/>
        </w:rPr>
      </w:pPr>
      <w:r>
        <w:rPr>
          <w:rFonts w:ascii="宋体" w:hAnsi="宋体" w:hint="eastAsia"/>
          <w:b/>
          <w:szCs w:val="21"/>
        </w:rPr>
        <w:t>阅读下面一篇文章，完成26-28题。</w:t>
      </w:r>
    </w:p>
    <w:p w:rsidR="001909C6" w:rsidRPr="00495788" w:rsidRDefault="001909C6" w:rsidP="001909C6">
      <w:pPr>
        <w:snapToGrid w:val="0"/>
        <w:spacing w:line="360" w:lineRule="auto"/>
        <w:jc w:val="center"/>
        <w:rPr>
          <w:rFonts w:ascii="黑体" w:eastAsia="黑体" w:hAnsi="宋体" w:hint="eastAsia"/>
          <w:b/>
          <w:sz w:val="28"/>
          <w:szCs w:val="28"/>
        </w:rPr>
      </w:pPr>
      <w:r w:rsidRPr="00495788">
        <w:rPr>
          <w:rFonts w:ascii="黑体" w:eastAsia="黑体" w:hAnsi="宋体" w:hint="eastAsia"/>
          <w:b/>
          <w:sz w:val="28"/>
          <w:szCs w:val="28"/>
        </w:rPr>
        <w:t>哀溺文</w:t>
      </w:r>
    </w:p>
    <w:p w:rsidR="001909C6" w:rsidRDefault="001909C6" w:rsidP="001909C6">
      <w:pPr>
        <w:snapToGrid w:val="0"/>
        <w:spacing w:line="360" w:lineRule="auto"/>
        <w:ind w:firstLineChars="200" w:firstLine="420"/>
        <w:rPr>
          <w:rFonts w:ascii="楷体_GB2312" w:eastAsia="楷体_GB2312" w:hAnsi="宋体" w:hint="eastAsia"/>
          <w:szCs w:val="21"/>
        </w:rPr>
      </w:pPr>
      <w:r w:rsidRPr="00495788">
        <w:rPr>
          <w:rFonts w:ascii="楷体_GB2312" w:eastAsia="楷体_GB2312" w:hAnsi="宋体" w:hint="eastAsia"/>
          <w:szCs w:val="21"/>
        </w:rPr>
        <w:t>永</w:t>
      </w:r>
      <w:r>
        <w:rPr>
          <w:rFonts w:ascii="楷体_GB2312" w:eastAsia="楷体_GB2312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91" name="图片 9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73B1">
        <w:rPr>
          <w:rFonts w:ascii="楷体_GB2312" w:eastAsia="楷体_GB2312" w:hAnsi="宋体" w:hint="eastAsia"/>
          <w:szCs w:val="21"/>
          <w:vertAlign w:val="superscript"/>
        </w:rPr>
        <w:t>①</w:t>
      </w:r>
      <w:r w:rsidRPr="00495788">
        <w:rPr>
          <w:rFonts w:ascii="楷体_GB2312" w:eastAsia="楷体_GB2312" w:hAnsi="宋体" w:hint="eastAsia"/>
          <w:szCs w:val="21"/>
        </w:rPr>
        <w:t>之氓</w:t>
      </w:r>
      <w:r w:rsidRPr="008E73B1">
        <w:rPr>
          <w:rFonts w:ascii="楷体_GB2312" w:eastAsia="楷体_GB2312" w:hAnsi="宋体" w:hint="eastAsia"/>
          <w:szCs w:val="21"/>
          <w:vertAlign w:val="superscript"/>
        </w:rPr>
        <w:t>②</w:t>
      </w:r>
      <w:r w:rsidRPr="00495788">
        <w:rPr>
          <w:rFonts w:ascii="楷体_GB2312" w:eastAsia="楷体_GB2312" w:hAnsi="宋体" w:hint="eastAsia"/>
          <w:szCs w:val="21"/>
        </w:rPr>
        <w:t>咸善游。一日，水暴甚，有五六氓</w:t>
      </w:r>
      <w:r>
        <w:rPr>
          <w:rFonts w:ascii="楷体_GB2312" w:eastAsia="楷体_GB2312" w:hAnsi="宋体" w:hint="eastAsia"/>
          <w:szCs w:val="21"/>
        </w:rPr>
        <w:t>，</w:t>
      </w:r>
      <w:r w:rsidRPr="00495788">
        <w:rPr>
          <w:rFonts w:ascii="楷体_GB2312" w:eastAsia="楷体_GB2312" w:hAnsi="宋体" w:hint="eastAsia"/>
          <w:szCs w:val="21"/>
        </w:rPr>
        <w:t>乘小船绝湘水。中济，船破，皆游。其一氓尽力而不能寻常</w:t>
      </w:r>
      <w:r w:rsidRPr="008E73B1">
        <w:rPr>
          <w:rFonts w:ascii="楷体_GB2312" w:eastAsia="楷体_GB2312" w:hAnsi="宋体" w:hint="eastAsia"/>
          <w:szCs w:val="21"/>
          <w:vertAlign w:val="superscript"/>
        </w:rPr>
        <w:t>③</w:t>
      </w:r>
      <w:r w:rsidRPr="00495788">
        <w:rPr>
          <w:rFonts w:ascii="楷体_GB2312" w:eastAsia="楷体_GB2312" w:hAnsi="宋体" w:hint="eastAsia"/>
          <w:szCs w:val="21"/>
        </w:rPr>
        <w:t>。其侣曰：“汝善游</w:t>
      </w:r>
      <w:r>
        <w:rPr>
          <w:rFonts w:ascii="楷体_GB2312" w:eastAsia="楷体_GB2312" w:hAnsi="宋体" w:hint="eastAsia"/>
          <w:szCs w:val="21"/>
        </w:rPr>
        <w:t>最也，今何后为？”曰：“吾腰千钱，重，是以后。”曰：“何不去之！</w:t>
      </w:r>
      <w:r w:rsidRPr="00495788">
        <w:rPr>
          <w:rFonts w:ascii="楷体_GB2312" w:eastAsia="楷体_GB2312" w:hAnsi="宋体" w:hint="eastAsia"/>
          <w:szCs w:val="21"/>
        </w:rPr>
        <w:t>”不应，摇其首。有顷</w:t>
      </w:r>
      <w:r>
        <w:rPr>
          <w:rFonts w:ascii="楷体_GB2312" w:eastAsia="楷体_GB2312" w:hAnsi="宋体" w:hint="eastAsia"/>
          <w:szCs w:val="21"/>
        </w:rPr>
        <w:t>，</w:t>
      </w:r>
      <w:r w:rsidRPr="00495788">
        <w:rPr>
          <w:rFonts w:ascii="楷体_GB2312" w:eastAsia="楷体_GB2312" w:hAnsi="宋体" w:hint="eastAsia"/>
          <w:szCs w:val="21"/>
        </w:rPr>
        <w:t>益怠。已济者立岸上</w:t>
      </w:r>
      <w:r>
        <w:rPr>
          <w:rFonts w:ascii="楷体_GB2312" w:eastAsia="楷体_GB2312" w:hAnsi="宋体" w:hint="eastAsia"/>
          <w:szCs w:val="21"/>
        </w:rPr>
        <w:t>，</w:t>
      </w:r>
      <w:r w:rsidRPr="00495788">
        <w:rPr>
          <w:rFonts w:ascii="楷体_GB2312" w:eastAsia="楷体_GB2312" w:hAnsi="宋体" w:hint="eastAsia"/>
          <w:szCs w:val="21"/>
        </w:rPr>
        <w:t>呼且号曰：“汝愚之甚，蔽之甚，身且死，何以货为？”又摇其首。遂溺死。</w:t>
      </w:r>
    </w:p>
    <w:p w:rsidR="001909C6" w:rsidRDefault="001909C6" w:rsidP="001909C6">
      <w:pPr>
        <w:snapToGrid w:val="0"/>
        <w:spacing w:line="360" w:lineRule="auto"/>
        <w:ind w:firstLineChars="200" w:firstLine="420"/>
        <w:rPr>
          <w:rFonts w:ascii="楷体_GB2312" w:eastAsia="楷体_GB2312" w:hAnsi="宋体" w:hint="eastAsia"/>
          <w:szCs w:val="21"/>
        </w:rPr>
      </w:pPr>
      <w:r w:rsidRPr="00495788">
        <w:rPr>
          <w:rFonts w:ascii="楷体_GB2312" w:eastAsia="楷体_GB2312" w:hAnsi="宋体" w:hint="eastAsia"/>
          <w:szCs w:val="21"/>
        </w:rPr>
        <w:t>吾哀之。且若是，得不有大货</w:t>
      </w:r>
      <w:r w:rsidRPr="008E73B1">
        <w:rPr>
          <w:rFonts w:ascii="楷体_GB2312" w:eastAsia="楷体_GB2312" w:hAnsi="宋体" w:hint="eastAsia"/>
          <w:szCs w:val="21"/>
          <w:vertAlign w:val="superscript"/>
        </w:rPr>
        <w:t>④</w:t>
      </w:r>
      <w:r w:rsidRPr="00495788">
        <w:rPr>
          <w:rFonts w:ascii="楷体_GB2312" w:eastAsia="楷体_GB2312" w:hAnsi="宋体" w:hint="eastAsia"/>
          <w:szCs w:val="21"/>
        </w:rPr>
        <w:t>之溺大氓</w:t>
      </w:r>
      <w:r w:rsidRPr="008E73B1">
        <w:rPr>
          <w:rFonts w:ascii="楷体_GB2312" w:eastAsia="楷体_GB2312" w:hAnsi="宋体" w:hint="eastAsia"/>
          <w:szCs w:val="21"/>
          <w:vertAlign w:val="superscript"/>
        </w:rPr>
        <w:t>⑤</w:t>
      </w:r>
      <w:r w:rsidRPr="00495788">
        <w:rPr>
          <w:rFonts w:ascii="楷体_GB2312" w:eastAsia="楷体_GB2312" w:hAnsi="宋体" w:hint="eastAsia"/>
          <w:szCs w:val="21"/>
        </w:rPr>
        <w:t>者乎？</w:t>
      </w:r>
    </w:p>
    <w:p w:rsidR="001909C6" w:rsidRPr="00FF037D" w:rsidRDefault="001909C6" w:rsidP="001909C6">
      <w:pPr>
        <w:snapToGrid w:val="0"/>
        <w:spacing w:line="360" w:lineRule="auto"/>
        <w:ind w:firstLineChars="200" w:firstLine="420"/>
        <w:rPr>
          <w:rFonts w:ascii="楷体_GB2312" w:eastAsia="楷体_GB2312" w:hAnsi="宋体" w:hint="eastAsia"/>
          <w:szCs w:val="21"/>
        </w:rPr>
      </w:pPr>
      <w:r w:rsidRPr="00FF037D">
        <w:rPr>
          <w:rFonts w:ascii="楷体_GB2312" w:eastAsia="楷体_GB2312" w:hAnsi="宋体" w:hint="eastAsia"/>
          <w:szCs w:val="21"/>
        </w:rPr>
        <w:t>[注释]永：唐代地名，今永州。 ②氓：民，百姓。 ③寻常：古代计量单位，八尺为寻，十六尺为常，这里指平时。 ④大货：非常多的财物。 ⑤大氓：有钱有势的人。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26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>解释句中加点的词</w:t>
      </w:r>
      <w:r>
        <w:rPr>
          <w:rFonts w:ascii="宋体" w:hAnsi="宋体" w:hint="eastAsia"/>
          <w:szCs w:val="21"/>
        </w:rPr>
        <w:t>。（4分）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 </w:t>
      </w:r>
      <w:r w:rsidRPr="00821265">
        <w:rPr>
          <w:rFonts w:ascii="宋体" w:hAnsi="宋体" w:hint="eastAsia"/>
          <w:szCs w:val="21"/>
        </w:rPr>
        <w:t>①</w:t>
      </w:r>
      <w:r w:rsidRPr="00821265">
        <w:rPr>
          <w:rFonts w:ascii="宋体" w:hAnsi="宋体"/>
          <w:szCs w:val="21"/>
        </w:rPr>
        <w:t>永之氓</w:t>
      </w:r>
      <w:r w:rsidRPr="00FF037D">
        <w:rPr>
          <w:rFonts w:ascii="宋体" w:hAnsi="宋体"/>
          <w:szCs w:val="21"/>
          <w:em w:val="dot"/>
        </w:rPr>
        <w:t>咸</w:t>
      </w:r>
      <w:r w:rsidRPr="00821265">
        <w:rPr>
          <w:rFonts w:ascii="宋体" w:hAnsi="宋体"/>
          <w:szCs w:val="21"/>
        </w:rPr>
        <w:t>善游</w:t>
      </w:r>
      <w:r>
        <w:rPr>
          <w:rFonts w:ascii="宋体" w:hAnsi="宋体" w:hint="eastAsia"/>
          <w:szCs w:val="21"/>
        </w:rPr>
        <w:t xml:space="preserve">    咸：</w:t>
      </w:r>
      <w:r>
        <w:rPr>
          <w:rFonts w:ascii="宋体" w:hAnsi="宋体" w:hint="eastAsia"/>
          <w:szCs w:val="21"/>
          <w:u w:val="single"/>
        </w:rPr>
        <w:t xml:space="preserve">         </w:t>
      </w:r>
      <w:r>
        <w:rPr>
          <w:rFonts w:ascii="宋体" w:hAnsi="宋体" w:hint="eastAsia"/>
          <w:szCs w:val="21"/>
        </w:rPr>
        <w:t xml:space="preserve">    </w:t>
      </w:r>
      <w:r w:rsidRPr="00821265">
        <w:rPr>
          <w:rFonts w:ascii="宋体" w:hAnsi="宋体" w:hint="eastAsia"/>
          <w:szCs w:val="21"/>
        </w:rPr>
        <w:t xml:space="preserve"> ②</w:t>
      </w:r>
      <w:r w:rsidRPr="00821265">
        <w:rPr>
          <w:rFonts w:ascii="宋体" w:hAnsi="宋体"/>
          <w:szCs w:val="21"/>
        </w:rPr>
        <w:t>中</w:t>
      </w:r>
      <w:r w:rsidRPr="00FF037D">
        <w:rPr>
          <w:rFonts w:ascii="宋体" w:hAnsi="宋体"/>
          <w:szCs w:val="21"/>
          <w:em w:val="dot"/>
        </w:rPr>
        <w:t>济，</w:t>
      </w:r>
      <w:r w:rsidRPr="00821265">
        <w:rPr>
          <w:rFonts w:ascii="宋体" w:hAnsi="宋体"/>
          <w:szCs w:val="21"/>
        </w:rPr>
        <w:t>船破，皆游</w:t>
      </w:r>
      <w:r>
        <w:rPr>
          <w:rFonts w:ascii="宋体" w:hAnsi="宋体" w:hint="eastAsia"/>
          <w:szCs w:val="21"/>
        </w:rPr>
        <w:t xml:space="preserve">   济： </w:t>
      </w:r>
      <w:r>
        <w:rPr>
          <w:rFonts w:ascii="宋体" w:hAnsi="宋体" w:hint="eastAsia"/>
          <w:szCs w:val="21"/>
          <w:u w:val="single"/>
        </w:rPr>
        <w:t xml:space="preserve">         </w:t>
      </w:r>
      <w:r>
        <w:rPr>
          <w:rFonts w:ascii="宋体" w:hAnsi="宋体" w:hint="eastAsia"/>
          <w:szCs w:val="21"/>
        </w:rPr>
        <w:t xml:space="preserve"> 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 </w:t>
      </w:r>
      <w:r w:rsidRPr="00821265">
        <w:rPr>
          <w:rFonts w:ascii="宋体" w:hAnsi="宋体" w:hint="eastAsia"/>
          <w:szCs w:val="21"/>
        </w:rPr>
        <w:t>③</w:t>
      </w:r>
      <w:r w:rsidRPr="00821265">
        <w:rPr>
          <w:rFonts w:ascii="宋体" w:hAnsi="宋体"/>
          <w:szCs w:val="21"/>
        </w:rPr>
        <w:t>有顷</w:t>
      </w:r>
      <w:r>
        <w:rPr>
          <w:rFonts w:ascii="宋体" w:hAnsi="宋体" w:hint="eastAsia"/>
          <w:szCs w:val="21"/>
        </w:rPr>
        <w:t>，</w:t>
      </w:r>
      <w:r w:rsidRPr="00821265">
        <w:rPr>
          <w:rFonts w:ascii="宋体" w:hAnsi="宋体"/>
          <w:szCs w:val="21"/>
        </w:rPr>
        <w:t>益</w:t>
      </w:r>
      <w:r w:rsidRPr="00FF037D">
        <w:rPr>
          <w:rFonts w:ascii="宋体" w:hAnsi="宋体"/>
          <w:szCs w:val="21"/>
          <w:em w:val="dot"/>
        </w:rPr>
        <w:t>怠</w:t>
      </w:r>
      <w:r>
        <w:rPr>
          <w:rFonts w:ascii="宋体" w:hAnsi="宋体" w:hint="eastAsia"/>
          <w:szCs w:val="21"/>
        </w:rPr>
        <w:t xml:space="preserve">      怠：</w:t>
      </w:r>
      <w:r>
        <w:rPr>
          <w:rFonts w:ascii="宋体" w:hAnsi="宋体" w:hint="eastAsia"/>
          <w:szCs w:val="21"/>
          <w:u w:val="single"/>
        </w:rPr>
        <w:t xml:space="preserve">         </w:t>
      </w:r>
      <w:r>
        <w:rPr>
          <w:rFonts w:ascii="宋体" w:hAnsi="宋体" w:hint="eastAsia"/>
          <w:szCs w:val="21"/>
        </w:rPr>
        <w:t xml:space="preserve">    </w:t>
      </w:r>
      <w:r w:rsidRPr="00821265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>④</w:t>
      </w:r>
      <w:r w:rsidRPr="00821265">
        <w:rPr>
          <w:rFonts w:ascii="宋体" w:hAnsi="宋体"/>
          <w:szCs w:val="21"/>
        </w:rPr>
        <w:t>又摇其首。</w:t>
      </w:r>
      <w:r w:rsidRPr="00FF037D">
        <w:rPr>
          <w:rFonts w:ascii="宋体" w:hAnsi="宋体"/>
          <w:szCs w:val="21"/>
          <w:em w:val="dot"/>
        </w:rPr>
        <w:t>遂</w:t>
      </w:r>
      <w:r w:rsidRPr="00821265">
        <w:rPr>
          <w:rFonts w:ascii="宋体" w:hAnsi="宋体"/>
          <w:szCs w:val="21"/>
        </w:rPr>
        <w:t>溺死</w:t>
      </w:r>
      <w:r>
        <w:rPr>
          <w:rFonts w:ascii="宋体" w:hAnsi="宋体" w:hint="eastAsia"/>
          <w:szCs w:val="21"/>
        </w:rPr>
        <w:t xml:space="preserve">   遂： </w:t>
      </w:r>
      <w:r>
        <w:rPr>
          <w:rFonts w:ascii="宋体" w:hAnsi="宋体" w:hint="eastAsia"/>
          <w:szCs w:val="21"/>
          <w:u w:val="single"/>
        </w:rPr>
        <w:t xml:space="preserve">         </w:t>
      </w:r>
      <w:r>
        <w:rPr>
          <w:rFonts w:ascii="宋体" w:hAnsi="宋体" w:hint="eastAsia"/>
          <w:szCs w:val="21"/>
        </w:rPr>
        <w:t xml:space="preserve"> 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27.翻译</w:t>
      </w:r>
      <w:r w:rsidRPr="00821265">
        <w:rPr>
          <w:rFonts w:ascii="宋体" w:hAnsi="宋体" w:hint="eastAsia"/>
          <w:szCs w:val="21"/>
        </w:rPr>
        <w:t>下列句子</w:t>
      </w:r>
      <w:r>
        <w:rPr>
          <w:rFonts w:ascii="宋体" w:hAnsi="宋体" w:hint="eastAsia"/>
          <w:szCs w:val="21"/>
        </w:rPr>
        <w:t>。（6分）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①</w:t>
      </w:r>
      <w:r w:rsidRPr="00821265">
        <w:rPr>
          <w:rFonts w:ascii="宋体" w:hAnsi="宋体"/>
          <w:szCs w:val="21"/>
        </w:rPr>
        <w:t>其一氓尽力而不能寻常</w:t>
      </w:r>
      <w:r>
        <w:rPr>
          <w:rFonts w:ascii="宋体" w:hAnsi="宋体" w:hint="eastAsia"/>
          <w:szCs w:val="21"/>
        </w:rPr>
        <w:t>。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②</w:t>
      </w:r>
      <w:r w:rsidRPr="00821265">
        <w:rPr>
          <w:rFonts w:ascii="宋体" w:hAnsi="宋体"/>
          <w:szCs w:val="21"/>
        </w:rPr>
        <w:t>何不去之</w:t>
      </w:r>
      <w:r>
        <w:rPr>
          <w:rFonts w:ascii="宋体" w:hAnsi="宋体" w:hint="eastAsia"/>
          <w:szCs w:val="21"/>
        </w:rPr>
        <w:t>！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③</w:t>
      </w:r>
      <w:r w:rsidRPr="00821265">
        <w:rPr>
          <w:rFonts w:ascii="宋体" w:hAnsi="宋体"/>
          <w:szCs w:val="21"/>
        </w:rPr>
        <w:t>汝愚之甚，蔽之甚</w:t>
      </w:r>
      <w:r>
        <w:rPr>
          <w:rFonts w:ascii="宋体" w:hAnsi="宋体" w:hint="eastAsia"/>
          <w:szCs w:val="21"/>
        </w:rPr>
        <w:t>！</w:t>
      </w:r>
    </w:p>
    <w:p w:rsidR="001909C6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28.</w:t>
      </w:r>
      <w:r w:rsidRPr="00821265">
        <w:rPr>
          <w:rFonts w:ascii="宋体" w:hAnsi="宋体" w:hint="eastAsia"/>
          <w:szCs w:val="21"/>
        </w:rPr>
        <w:t>文中</w:t>
      </w:r>
      <w:r>
        <w:rPr>
          <w:rFonts w:ascii="宋体" w:hAnsi="宋体" w:hint="eastAsia"/>
          <w:szCs w:val="21"/>
        </w:rPr>
        <w:t>所</w:t>
      </w:r>
      <w:r w:rsidRPr="00821265">
        <w:rPr>
          <w:rFonts w:ascii="宋体" w:hAnsi="宋体" w:hint="eastAsia"/>
          <w:szCs w:val="21"/>
        </w:rPr>
        <w:t>写落水之人为何被溺死？他告诉我们什么道理？</w:t>
      </w:r>
      <w:r>
        <w:rPr>
          <w:rFonts w:ascii="宋体" w:hAnsi="宋体" w:hint="eastAsia"/>
          <w:szCs w:val="21"/>
        </w:rPr>
        <w:t>（4分）</w:t>
      </w:r>
    </w:p>
    <w:p w:rsidR="001909C6" w:rsidRPr="00E015B8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b/>
          <w:szCs w:val="21"/>
        </w:rPr>
        <w:t>七、（16分）</w:t>
      </w:r>
    </w:p>
    <w:p w:rsidR="001909C6" w:rsidRPr="00C16530" w:rsidRDefault="001909C6" w:rsidP="001909C6">
      <w:pPr>
        <w:snapToGrid w:val="0"/>
        <w:spacing w:line="360" w:lineRule="auto"/>
        <w:rPr>
          <w:rFonts w:ascii="宋体" w:hAnsi="宋体" w:hint="eastAsia"/>
          <w:b/>
          <w:color w:val="0000FF"/>
          <w:szCs w:val="21"/>
        </w:rPr>
      </w:pPr>
      <w:r>
        <w:rPr>
          <w:rFonts w:ascii="宋体" w:hAnsi="宋体" w:hint="eastAsia"/>
          <w:b/>
          <w:szCs w:val="21"/>
        </w:rPr>
        <w:t>阅读下面一篇文章，完成29-32题。（</w:t>
      </w:r>
      <w:r w:rsidRPr="00C16530">
        <w:rPr>
          <w:rFonts w:ascii="宋体" w:hAnsi="宋体" w:hint="eastAsia"/>
          <w:b/>
          <w:color w:val="0000FF"/>
          <w:szCs w:val="21"/>
        </w:rPr>
        <w:t>文章残缺）</w:t>
      </w:r>
    </w:p>
    <w:p w:rsidR="001909C6" w:rsidRDefault="001909C6" w:rsidP="001909C6">
      <w:pPr>
        <w:snapToGrid w:val="0"/>
        <w:spacing w:line="360" w:lineRule="auto"/>
        <w:jc w:val="center"/>
        <w:rPr>
          <w:rFonts w:ascii="宋体" w:hAnsi="宋体" w:hint="eastAsia"/>
          <w:szCs w:val="21"/>
        </w:rPr>
      </w:pPr>
      <w:r w:rsidRPr="00FF037D">
        <w:rPr>
          <w:rFonts w:ascii="宋体" w:hAnsi="宋体"/>
          <w:b/>
          <w:sz w:val="28"/>
          <w:szCs w:val="28"/>
        </w:rPr>
        <w:t>海 市</w:t>
      </w:r>
      <w:r w:rsidRPr="00FF037D">
        <w:rPr>
          <w:rFonts w:ascii="宋体" w:hAnsi="宋体"/>
          <w:b/>
          <w:sz w:val="28"/>
          <w:szCs w:val="28"/>
        </w:rPr>
        <w:br/>
      </w:r>
      <w:r w:rsidRPr="00821265">
        <w:rPr>
          <w:rFonts w:ascii="宋体" w:hAnsi="宋体"/>
          <w:szCs w:val="21"/>
        </w:rPr>
        <w:t>张抗抗</w:t>
      </w:r>
    </w:p>
    <w:p w:rsidR="001909C6" w:rsidRDefault="001909C6" w:rsidP="001909C6">
      <w:pPr>
        <w:snapToGrid w:val="0"/>
        <w:spacing w:line="360" w:lineRule="auto"/>
        <w:ind w:firstLineChars="200" w:firstLine="420"/>
        <w:rPr>
          <w:rFonts w:ascii="楷体_GB2312" w:eastAsia="楷体_GB2312" w:hAnsi="宋体" w:hint="eastAsia"/>
          <w:szCs w:val="21"/>
        </w:rPr>
      </w:pPr>
      <w:r>
        <w:rPr>
          <w:rFonts w:ascii="楷体_GB2312" w:eastAsia="楷体_GB2312" w:hAnsi="宋体" w:hint="eastAsia"/>
          <w:szCs w:val="21"/>
        </w:rPr>
        <w:t>①</w:t>
      </w:r>
      <w:r w:rsidRPr="00FF037D">
        <w:rPr>
          <w:rFonts w:ascii="楷体_GB2312" w:eastAsia="楷体_GB2312" w:hAnsi="宋体" w:hint="eastAsia"/>
          <w:szCs w:val="21"/>
        </w:rPr>
        <w:t>穿越戈壁滩时，你会忽然觉得，世界原来竟是如此单纯。</w:t>
      </w:r>
    </w:p>
    <w:p w:rsidR="001909C6" w:rsidRDefault="001909C6" w:rsidP="001909C6">
      <w:pPr>
        <w:snapToGrid w:val="0"/>
        <w:spacing w:line="360" w:lineRule="auto"/>
        <w:ind w:firstLineChars="200" w:firstLine="420"/>
        <w:rPr>
          <w:rFonts w:ascii="楷体_GB2312" w:eastAsia="楷体_GB2312" w:hAnsi="宋体" w:hint="eastAsia"/>
          <w:szCs w:val="21"/>
        </w:rPr>
      </w:pPr>
      <w:r>
        <w:rPr>
          <w:rFonts w:ascii="楷体_GB2312" w:eastAsia="楷体_GB2312" w:hAnsi="宋体" w:hint="eastAsia"/>
          <w:szCs w:val="21"/>
        </w:rPr>
        <w:t>②天很蓝，蓝得像海，</w:t>
      </w:r>
      <w:r w:rsidRPr="002E6956">
        <w:rPr>
          <w:rFonts w:ascii="楷体_GB2312" w:eastAsia="楷体_GB2312" w:hAnsi="宋体"/>
          <w:szCs w:val="21"/>
        </w:rPr>
        <w:t>一无杂质。悠悠白云飘来，丝丝缕缕地绕在头顶，天幕有如巨幅浮雕。地很平，一马平川。视</w:t>
      </w:r>
      <w:r>
        <w:rPr>
          <w:rFonts w:ascii="楷体_GB2312" w:eastAsia="楷体_GB2312" w:hAnsi="宋体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92" name="图片 9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6956">
        <w:rPr>
          <w:rFonts w:ascii="楷体_GB2312" w:eastAsia="楷体_GB2312" w:hAnsi="宋体"/>
          <w:szCs w:val="21"/>
        </w:rPr>
        <w:t>线里弥漫着黄褐色的沙地，从车轮下一直通向</w:t>
      </w:r>
      <w:r>
        <w:rPr>
          <w:rFonts w:ascii="楷体_GB2312" w:eastAsia="楷体_GB2312" w:hAnsi="宋体" w:hint="eastAsia"/>
          <w:szCs w:val="21"/>
        </w:rPr>
        <w:t>地球的尽头</w:t>
      </w:r>
      <w:r w:rsidRPr="00FF037D">
        <w:rPr>
          <w:rFonts w:ascii="楷体_GB2312" w:eastAsia="楷体_GB2312" w:hAnsi="宋体" w:hint="eastAsia"/>
          <w:szCs w:val="21"/>
        </w:rPr>
        <w:t>，眼里除了黄沙还是黄沙。</w:t>
      </w:r>
      <w:r w:rsidRPr="002E6956">
        <w:rPr>
          <w:rFonts w:ascii="楷体_GB2312" w:eastAsia="楷体_GB2312" w:hAnsi="宋体" w:hint="eastAsia"/>
          <w:szCs w:val="21"/>
        </w:rPr>
        <w:t>粗糙的沙滩散落着碎石般的沙砾，精细的沙丘上刻着一圈圈年轮般的波纹；日月凝聚而成的沙岗，如长堤般延绵伸展；路边掠过废弃的村落，断墙残垣仍是一片触目惊心的灰黄……</w:t>
      </w:r>
      <w:r w:rsidRPr="002E6956">
        <w:rPr>
          <w:rFonts w:ascii="楷体_GB2312" w:eastAsia="楷体_GB2312" w:hAnsi="宋体"/>
          <w:szCs w:val="21"/>
        </w:rPr>
        <w:t>偶尔有远远的山，卧龙似地蜿蜒着。如黑黢黢的树根纠集、缠绕在一起。皱折却整齐而光滑，透着西北的苍劲。峰顶的积雪分外鲜明，蓝莹莹地闪烁，像一双双苍茫而忧郁的眼睛。</w:t>
      </w:r>
      <w:r w:rsidRPr="00FF037D">
        <w:rPr>
          <w:rFonts w:ascii="楷体_GB2312" w:eastAsia="楷体_GB2312" w:hAnsi="宋体" w:hint="eastAsia"/>
          <w:szCs w:val="21"/>
        </w:rPr>
        <w:br/>
        <w:t xml:space="preserve">　　</w:t>
      </w:r>
      <w:r>
        <w:rPr>
          <w:rFonts w:ascii="楷体_GB2312" w:eastAsia="楷体_GB2312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93" name="图片 9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_GB2312" w:eastAsia="楷体_GB2312" w:hAnsi="宋体" w:hint="eastAsia"/>
          <w:szCs w:val="21"/>
        </w:rPr>
        <w:t>③</w:t>
      </w:r>
      <w:r w:rsidRPr="00FF037D">
        <w:rPr>
          <w:rFonts w:ascii="楷体_GB2312" w:eastAsia="楷体_GB2312" w:hAnsi="宋体" w:hint="eastAsia"/>
          <w:szCs w:val="21"/>
        </w:rPr>
        <w:t>旋风突然就出现了。风夹裹着黄沙，像一只只倒扣的金钟，呈U字形，底部</w:t>
      </w:r>
      <w:r>
        <w:rPr>
          <w:rFonts w:ascii="楷体_GB2312" w:eastAsia="楷体_GB2312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94" name="图片 9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37D">
        <w:rPr>
          <w:rFonts w:ascii="楷体_GB2312" w:eastAsia="楷体_GB2312" w:hAnsi="宋体" w:hint="eastAsia"/>
          <w:szCs w:val="21"/>
        </w:rPr>
        <w:t>紧贴着戈壁滩，任意地旋转舞蹈着。那是一页奇妙的图景，大漠上凝固的黄色成为一块巨大的底版，</w:t>
      </w:r>
      <w:r w:rsidRPr="00FF037D">
        <w:rPr>
          <w:rFonts w:ascii="楷体_GB2312" w:eastAsia="楷体_GB2312" w:hAnsi="宋体" w:hint="eastAsia"/>
          <w:szCs w:val="21"/>
        </w:rPr>
        <w:lastRenderedPageBreak/>
        <w:t>与游弋的黄色旋风浑然一体。镂空的风柱又似一支急促的喷泉，安慰着沙漠里的行人。再没有更多的颜色了。戈壁只有单纯得近于单调的金黄。</w:t>
      </w:r>
      <w:r w:rsidRPr="00FF037D">
        <w:rPr>
          <w:rFonts w:ascii="楷体_GB2312" w:eastAsia="楷体_GB2312" w:hAnsi="宋体" w:hint="eastAsia"/>
          <w:szCs w:val="21"/>
        </w:rPr>
        <w:br/>
        <w:t xml:space="preserve">　　</w:t>
      </w:r>
      <w:r>
        <w:rPr>
          <w:rFonts w:ascii="楷体_GB2312" w:eastAsia="楷体_GB2312" w:hAnsi="宋体" w:hint="eastAsia"/>
          <w:szCs w:val="21"/>
        </w:rPr>
        <w:t>④</w:t>
      </w:r>
      <w:r>
        <w:rPr>
          <w:rFonts w:ascii="楷体_GB2312" w:eastAsia="楷体_GB2312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95" name="图片 9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037D">
        <w:rPr>
          <w:rFonts w:ascii="楷体_GB2312" w:eastAsia="楷体_GB2312" w:hAnsi="宋体" w:hint="eastAsia"/>
          <w:szCs w:val="21"/>
        </w:rPr>
        <w:t>出凉州、经张掖、过酒泉，漫漫长途，古城的绿洲与绿洲之间，没有河，没有泉，也没有井。黄沙古道</w:t>
      </w:r>
      <w:r>
        <w:rPr>
          <w:rFonts w:ascii="楷体_GB2312" w:eastAsia="楷体_GB2312" w:hAnsi="宋体" w:hint="eastAsia"/>
          <w:szCs w:val="21"/>
        </w:rPr>
        <w:t>，</w:t>
      </w:r>
      <w:r w:rsidRPr="00FF037D">
        <w:rPr>
          <w:rFonts w:ascii="楷体_GB2312" w:eastAsia="楷体_GB2312" w:hAnsi="宋体" w:hint="eastAsia"/>
          <w:szCs w:val="21"/>
        </w:rPr>
        <w:t>掩埋了多少流放者饥渴的白骨和焦灼的灵魂。真的没有绿树也没有河流么？苍天在上，谁能拯救这荒茫死寂的戈壁？</w:t>
      </w:r>
      <w:r w:rsidRPr="00FF037D">
        <w:rPr>
          <w:rFonts w:ascii="楷体_GB2312" w:eastAsia="楷体_GB2312" w:hAnsi="宋体" w:hint="eastAsia"/>
          <w:szCs w:val="21"/>
        </w:rPr>
        <w:br/>
        <w:t xml:space="preserve">　　</w:t>
      </w:r>
      <w:r>
        <w:rPr>
          <w:rFonts w:ascii="楷体_GB2312" w:eastAsia="楷体_GB2312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96" name="图片 9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楷体_GB2312" w:eastAsia="楷体_GB2312" w:hAnsi="宋体" w:hint="eastAsia"/>
          <w:szCs w:val="21"/>
        </w:rPr>
        <w:t>⑤</w:t>
      </w:r>
      <w:r w:rsidRPr="00FF037D">
        <w:rPr>
          <w:rFonts w:ascii="楷体_GB2312" w:eastAsia="楷体_GB2312" w:hAnsi="宋体" w:hint="eastAsia"/>
          <w:szCs w:val="21"/>
        </w:rPr>
        <w:t>昏沉沉的困倦中我睁开眼。如闪电掠过黑夜，我的眼睛为之一亮——那是海么？</w:t>
      </w:r>
      <w:r w:rsidRPr="00FF037D">
        <w:rPr>
          <w:rFonts w:ascii="楷体_GB2312" w:eastAsia="楷体_GB2312" w:hAnsi="宋体" w:hint="eastAsia"/>
          <w:szCs w:val="21"/>
          <w:u w:val="single"/>
        </w:rPr>
        <w:t>灰蓝色的水波洋溢着，弥漫着，悬浮于沙洲之上，宁静而安谧。</w:t>
      </w:r>
      <w:r w:rsidRPr="00FF037D">
        <w:rPr>
          <w:rFonts w:ascii="楷体_GB2312" w:eastAsia="楷体_GB2312" w:hAnsi="宋体" w:hint="eastAsia"/>
          <w:szCs w:val="21"/>
        </w:rPr>
        <w:t>水上横一道长长的湖堤，堤上有树，清晰而精致的树影，一棵棵生动地排列着，像故乡西湖十景之一的苏堤春晓。更奇妙的是，水面上还映着绿树的倒影，水墨画一般，朦胧得柔美。在沙漠的骄阳和干旱中，那水，想必是清凉又甘甜的。</w:t>
      </w:r>
    </w:p>
    <w:p w:rsidR="001909C6" w:rsidRPr="00FF037D" w:rsidRDefault="001909C6" w:rsidP="001909C6">
      <w:pPr>
        <w:snapToGrid w:val="0"/>
        <w:spacing w:line="360" w:lineRule="auto"/>
        <w:ind w:firstLineChars="200" w:firstLine="420"/>
        <w:jc w:val="right"/>
        <w:rPr>
          <w:rFonts w:ascii="楷体_GB2312" w:eastAsia="楷体_GB2312" w:hAnsi="宋体" w:hint="eastAsia"/>
          <w:szCs w:val="21"/>
        </w:rPr>
      </w:pPr>
      <w:r w:rsidRPr="00FF037D">
        <w:rPr>
          <w:rFonts w:ascii="楷体_GB2312" w:eastAsia="楷体_GB2312" w:hAnsi="宋体" w:hint="eastAsia"/>
          <w:szCs w:val="21"/>
        </w:rPr>
        <w:t>（选自《张抗抗散文自选集》）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29.</w:t>
      </w:r>
      <w:r w:rsidRPr="00821265">
        <w:rPr>
          <w:rFonts w:ascii="宋体" w:hAnsi="宋体" w:hint="eastAsia"/>
          <w:szCs w:val="21"/>
        </w:rPr>
        <w:t>文中</w:t>
      </w:r>
      <w:r>
        <w:rPr>
          <w:rFonts w:ascii="宋体" w:hAnsi="宋体" w:hint="eastAsia"/>
          <w:szCs w:val="21"/>
        </w:rPr>
        <w:t>②③两段文字精</w:t>
      </w:r>
      <w:r w:rsidRPr="00821265">
        <w:rPr>
          <w:rFonts w:ascii="宋体" w:hAnsi="宋体" w:hint="eastAsia"/>
          <w:szCs w:val="21"/>
        </w:rPr>
        <w:t>写了戈壁滩景物，主要突出了什么特点？对描写海市有什么作用？</w:t>
      </w:r>
      <w:r>
        <w:rPr>
          <w:rFonts w:ascii="宋体" w:hAnsi="宋体" w:hint="eastAsia"/>
          <w:szCs w:val="21"/>
        </w:rPr>
        <w:t>（4分）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30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>笔下的海市美丽诱人，第</w:t>
      </w:r>
      <w:r>
        <w:rPr>
          <w:rFonts w:ascii="宋体" w:hAnsi="宋体" w:hint="eastAsia"/>
          <w:szCs w:val="21"/>
        </w:rPr>
        <w:t>⑩</w:t>
      </w:r>
      <w:r w:rsidRPr="00821265">
        <w:rPr>
          <w:rFonts w:ascii="宋体" w:hAnsi="宋体" w:hint="eastAsia"/>
          <w:szCs w:val="21"/>
        </w:rPr>
        <w:t>段中却为什么说“有一阵寒颤从心头摊过，不敢</w:t>
      </w:r>
      <w:r>
        <w:rPr>
          <w:rFonts w:ascii="宋体" w:hAnsi="宋体" w:hint="eastAsia"/>
          <w:szCs w:val="21"/>
        </w:rPr>
        <w:t>再</w:t>
      </w:r>
      <w:r w:rsidRPr="00821265">
        <w:rPr>
          <w:rFonts w:ascii="宋体" w:hAnsi="宋体" w:hint="eastAsia"/>
          <w:szCs w:val="21"/>
        </w:rPr>
        <w:t>看海市一眼“？</w:t>
      </w:r>
      <w:r>
        <w:rPr>
          <w:rFonts w:ascii="宋体" w:hAnsi="宋体" w:hint="eastAsia"/>
          <w:szCs w:val="21"/>
        </w:rPr>
        <w:t>（4分）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31.</w:t>
      </w:r>
      <w:r w:rsidRPr="00821265">
        <w:rPr>
          <w:rFonts w:ascii="宋体" w:hAnsi="宋体" w:hint="eastAsia"/>
          <w:szCs w:val="21"/>
        </w:rPr>
        <w:t>第</w:t>
      </w:r>
      <w:r>
        <w:rPr>
          <w:rFonts w:ascii="宋体" w:hAnsi="宋体" w:hint="eastAsia"/>
          <w:szCs w:val="21"/>
        </w:rPr>
        <w:t>⑤段画直线的句子描写的海市具有强烈的画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97" name="图片 9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面感，谈一谈作者是怎样描绘这一</w:t>
      </w:r>
      <w:r w:rsidRPr="00821265">
        <w:rPr>
          <w:rFonts w:ascii="宋体" w:hAnsi="宋体" w:hint="eastAsia"/>
          <w:szCs w:val="21"/>
        </w:rPr>
        <w:t>画面的，</w:t>
      </w:r>
      <w:r>
        <w:rPr>
          <w:rFonts w:ascii="宋体" w:hAnsi="宋体" w:hint="eastAsia"/>
          <w:szCs w:val="21"/>
        </w:rPr>
        <w:t>（4分）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32.</w:t>
      </w:r>
      <w:r w:rsidRPr="00821265">
        <w:rPr>
          <w:rFonts w:ascii="宋体" w:hAnsi="宋体" w:hint="eastAsia"/>
          <w:szCs w:val="21"/>
        </w:rPr>
        <w:t>结合对生活的认识，谈谈你对文中第</w:t>
      </w:r>
      <w:r>
        <w:rPr>
          <w:rFonts w:ascii="楷体" w:eastAsia="楷体" w:hAnsi="楷体"/>
        </w:rPr>
        <w:fldChar w:fldCharType="begin"/>
      </w:r>
      <w:r>
        <w:rPr>
          <w:rFonts w:ascii="楷体" w:eastAsia="楷体" w:hAnsi="楷体"/>
        </w:rPr>
        <w:instrText xml:space="preserve"> </w:instrText>
      </w:r>
      <w:r>
        <w:rPr>
          <w:rFonts w:ascii="楷体" w:eastAsia="楷体" w:hAnsi="楷体" w:hint="eastAsia"/>
        </w:rPr>
        <w:instrText>eq \o\ac(</w:instrText>
      </w:r>
      <w:r>
        <w:rPr>
          <w:rFonts w:ascii="楷体" w:eastAsia="楷体" w:hAnsi="楷体" w:hint="eastAsia"/>
          <w:position w:val="-4"/>
          <w:sz w:val="31"/>
        </w:rPr>
        <w:instrText>○</w:instrText>
      </w:r>
      <w:r>
        <w:rPr>
          <w:rFonts w:ascii="楷体" w:eastAsia="楷体" w:hAnsi="楷体" w:hint="eastAsia"/>
        </w:rPr>
        <w:instrText>,12)</w:instrText>
      </w:r>
      <w:r>
        <w:rPr>
          <w:rFonts w:ascii="楷体" w:eastAsia="楷体" w:hAnsi="楷体"/>
        </w:rPr>
        <w:fldChar w:fldCharType="separate"/>
      </w:r>
      <w:r>
        <w:rPr>
          <w:rFonts w:ascii="楷体" w:eastAsia="楷体" w:hAnsi="楷体"/>
        </w:rPr>
        <w:fldChar w:fldCharType="end"/>
      </w:r>
      <w:r w:rsidRPr="00821265">
        <w:rPr>
          <w:rFonts w:ascii="宋体" w:hAnsi="宋体" w:hint="eastAsia"/>
          <w:szCs w:val="21"/>
        </w:rPr>
        <w:t>段画波浪线句子的理解</w:t>
      </w:r>
      <w:r>
        <w:rPr>
          <w:rFonts w:ascii="宋体" w:hAnsi="宋体" w:hint="eastAsia"/>
          <w:szCs w:val="21"/>
        </w:rPr>
        <w:t>。（4分）</w:t>
      </w:r>
    </w:p>
    <w:p w:rsidR="001909C6" w:rsidRPr="00E015B8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b/>
          <w:szCs w:val="21"/>
        </w:rPr>
        <w:t>八、（40分）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33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>作文</w:t>
      </w:r>
      <w:r>
        <w:rPr>
          <w:rFonts w:ascii="宋体" w:hAnsi="宋体" w:hint="eastAsia"/>
          <w:szCs w:val="21"/>
        </w:rPr>
        <w:t>。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 </w:t>
      </w:r>
      <w:r w:rsidRPr="00821265">
        <w:rPr>
          <w:rFonts w:ascii="宋体" w:hAnsi="宋体" w:hint="eastAsia"/>
          <w:szCs w:val="21"/>
        </w:rPr>
        <w:t>题目：成长的烦恼与快乐</w:t>
      </w:r>
    </w:p>
    <w:p w:rsidR="001909C6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 </w:t>
      </w:r>
      <w:r w:rsidRPr="00821265">
        <w:rPr>
          <w:rFonts w:ascii="宋体" w:hAnsi="宋体" w:hint="eastAsia"/>
          <w:szCs w:val="21"/>
        </w:rPr>
        <w:t>要求：</w:t>
      </w:r>
      <w:r>
        <w:rPr>
          <w:rFonts w:ascii="宋体" w:hAnsi="宋体" w:hint="eastAsia"/>
          <w:szCs w:val="21"/>
        </w:rPr>
        <w:t>1.</w:t>
      </w:r>
      <w:r w:rsidRPr="00821265">
        <w:rPr>
          <w:rFonts w:ascii="宋体" w:hAnsi="宋体" w:hint="eastAsia"/>
          <w:szCs w:val="21"/>
        </w:rPr>
        <w:t>文中不得出现真实的校名、人名：如果需要</w:t>
      </w:r>
      <w:r>
        <w:rPr>
          <w:rFonts w:ascii="宋体" w:hAnsi="宋体" w:hint="eastAsia"/>
          <w:szCs w:val="21"/>
        </w:rPr>
        <w:t>，</w:t>
      </w:r>
      <w:r w:rsidRPr="00821265">
        <w:rPr>
          <w:rFonts w:ascii="宋体" w:hAnsi="宋体" w:hint="eastAsia"/>
          <w:szCs w:val="21"/>
        </w:rPr>
        <w:t>请用</w:t>
      </w:r>
      <w:r>
        <w:rPr>
          <w:rFonts w:ascii="宋体" w:hAnsi="宋体" w:hint="eastAsia"/>
          <w:szCs w:val="21"/>
        </w:rPr>
        <w:t>“</w:t>
      </w:r>
      <w:r w:rsidRPr="00821265">
        <w:rPr>
          <w:rFonts w:ascii="宋体" w:hAnsi="宋体" w:hint="eastAsia"/>
          <w:szCs w:val="21"/>
        </w:rPr>
        <w:t>XXX</w:t>
      </w:r>
      <w:r>
        <w:rPr>
          <w:rFonts w:ascii="宋体" w:hAnsi="宋体" w:hint="eastAsia"/>
          <w:szCs w:val="21"/>
        </w:rPr>
        <w:t>”</w:t>
      </w:r>
      <w:r w:rsidRPr="00821265">
        <w:rPr>
          <w:rFonts w:ascii="宋体" w:hAnsi="宋体" w:hint="eastAsia"/>
          <w:szCs w:val="21"/>
        </w:rPr>
        <w:t>代替</w:t>
      </w:r>
      <w:r>
        <w:rPr>
          <w:rFonts w:ascii="宋体" w:hAnsi="宋体" w:hint="eastAsia"/>
          <w:szCs w:val="21"/>
        </w:rPr>
        <w:t>。</w:t>
      </w:r>
    </w:p>
    <w:p w:rsidR="001909C6" w:rsidRPr="00821265" w:rsidRDefault="001909C6" w:rsidP="001909C6">
      <w:pPr>
        <w:snapToGrid w:val="0"/>
        <w:spacing w:line="360" w:lineRule="auto"/>
        <w:ind w:firstLineChars="450" w:firstLine="94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2.</w:t>
      </w:r>
      <w:r w:rsidRPr="00821265">
        <w:rPr>
          <w:rFonts w:ascii="宋体" w:hAnsi="宋体" w:hint="eastAsia"/>
          <w:szCs w:val="21"/>
        </w:rPr>
        <w:t>字数不少于600</w:t>
      </w:r>
      <w:r>
        <w:rPr>
          <w:rFonts w:ascii="宋体" w:hAnsi="宋体" w:hint="eastAsia"/>
          <w:szCs w:val="21"/>
        </w:rPr>
        <w:t>字。</w:t>
      </w:r>
    </w:p>
    <w:p w:rsidR="001909C6" w:rsidRPr="00821265" w:rsidRDefault="001909C6" w:rsidP="001909C6">
      <w:pPr>
        <w:snapToGrid w:val="0"/>
        <w:spacing w:line="360" w:lineRule="auto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 xml:space="preserve">  提示：命题者倡导朴实的文风。</w:t>
      </w:r>
    </w:p>
    <w:p w:rsidR="00146C18" w:rsidRPr="001909C6" w:rsidRDefault="00146C18">
      <w:pPr>
        <w:rPr>
          <w:rFonts w:hint="eastAsia"/>
        </w:rPr>
      </w:pPr>
    </w:p>
    <w:sectPr w:rsidR="00146C18" w:rsidRPr="001909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6C18" w:rsidRDefault="00146C18" w:rsidP="001909C6">
      <w:r>
        <w:separator/>
      </w:r>
    </w:p>
  </w:endnote>
  <w:endnote w:type="continuationSeparator" w:id="1">
    <w:p w:rsidR="00146C18" w:rsidRDefault="00146C18" w:rsidP="001909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">
    <w:altName w:val="宋体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6C18" w:rsidRDefault="00146C18" w:rsidP="001909C6">
      <w:r>
        <w:separator/>
      </w:r>
    </w:p>
  </w:footnote>
  <w:footnote w:type="continuationSeparator" w:id="1">
    <w:p w:rsidR="00146C18" w:rsidRDefault="00146C18" w:rsidP="001909C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09C6"/>
    <w:rsid w:val="00146C18"/>
    <w:rsid w:val="00190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9C6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909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909C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909C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909C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986</Words>
  <Characters>5625</Characters>
  <Application>Microsoft Office Word</Application>
  <DocSecurity>0</DocSecurity>
  <Lines>46</Lines>
  <Paragraphs>13</Paragraphs>
  <ScaleCrop>false</ScaleCrop>
  <Company>微软中国</Company>
  <LinksUpToDate>false</LinksUpToDate>
  <CharactersWithSpaces>6598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2013-02-27T06:26:00Z</dcterms:created>
  <dcterms:modified xsi:type="dcterms:W3CDTF">2013-02-27T06:27:00Z</dcterms:modified>
</cp:coreProperties>
</file>