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4F9E" w:rsidRPr="00CF3B43" w:rsidRDefault="00D44F9E" w:rsidP="00D44F9E">
      <w:pPr>
        <w:snapToGrid w:val="0"/>
        <w:jc w:val="center"/>
        <w:rPr>
          <w:rFonts w:ascii="宋体" w:hAnsi="宋体" w:hint="eastAsia"/>
          <w:color w:val="000000"/>
          <w:szCs w:val="21"/>
        </w:rPr>
      </w:pPr>
      <w:r w:rsidRPr="00CF3B43">
        <w:rPr>
          <w:rFonts w:ascii="宋体" w:hAnsi="宋体" w:hint="eastAsia"/>
          <w:bCs/>
          <w:color w:val="000000"/>
          <w:szCs w:val="21"/>
        </w:rPr>
        <w:t>浙江省2012年</w:t>
      </w:r>
      <w:r w:rsidRPr="00CF3B43">
        <w:rPr>
          <w:rFonts w:ascii="宋体" w:hAnsi="宋体" w:hint="eastAsia"/>
          <w:color w:val="000000"/>
          <w:szCs w:val="21"/>
        </w:rPr>
        <w:t>初中毕业生学业水平考试（温州卷）</w:t>
      </w:r>
    </w:p>
    <w:p w:rsidR="00D44F9E" w:rsidRDefault="00D44F9E" w:rsidP="00D44F9E">
      <w:pPr>
        <w:snapToGrid w:val="0"/>
        <w:jc w:val="center"/>
        <w:rPr>
          <w:rFonts w:ascii="宋体" w:hAnsi="宋体" w:hint="eastAsia"/>
          <w:color w:val="000000"/>
          <w:szCs w:val="21"/>
        </w:rPr>
      </w:pPr>
      <w:r w:rsidRPr="00CF3B43">
        <w:rPr>
          <w:rFonts w:ascii="宋体" w:hAnsi="宋体" w:hint="eastAsia"/>
          <w:color w:val="000000"/>
          <w:szCs w:val="21"/>
        </w:rPr>
        <w:t>语文试题</w:t>
      </w:r>
      <w:r>
        <w:rPr>
          <w:rFonts w:ascii="宋体" w:hAnsi="宋体" w:hint="eastAsia"/>
          <w:color w:val="000000"/>
          <w:szCs w:val="21"/>
        </w:rPr>
        <w:t>参考答案</w:t>
      </w:r>
    </w:p>
    <w:p w:rsidR="00D44F9E" w:rsidRDefault="00D44F9E" w:rsidP="00D44F9E">
      <w:pPr>
        <w:snapToGrid w:val="0"/>
        <w:rPr>
          <w:rFonts w:ascii="宋体" w:hAnsi="宋体" w:hint="eastAsia"/>
          <w:color w:val="000000"/>
          <w:szCs w:val="21"/>
        </w:rPr>
      </w:pPr>
      <w:r>
        <w:rPr>
          <w:rFonts w:ascii="宋体" w:hAnsi="宋体" w:hint="eastAsia"/>
          <w:color w:val="000000"/>
          <w:szCs w:val="21"/>
        </w:rPr>
        <w:t>书写（5分）</w:t>
      </w:r>
    </w:p>
    <w:p w:rsidR="00D44F9E" w:rsidRDefault="00D44F9E" w:rsidP="00D44F9E">
      <w:pPr>
        <w:snapToGrid w:val="0"/>
        <w:rPr>
          <w:rFonts w:ascii="宋体" w:hAnsi="宋体" w:hint="eastAsia"/>
          <w:color w:val="000000"/>
          <w:szCs w:val="21"/>
        </w:rPr>
      </w:pPr>
      <w:r>
        <w:rPr>
          <w:rFonts w:ascii="宋体" w:hAnsi="宋体" w:hint="eastAsia"/>
          <w:color w:val="000000"/>
          <w:szCs w:val="21"/>
        </w:rPr>
        <w:t>略</w:t>
      </w:r>
    </w:p>
    <w:p w:rsidR="00D44F9E" w:rsidRPr="00CF3B43" w:rsidRDefault="00D44F9E" w:rsidP="00D44F9E">
      <w:pPr>
        <w:snapToGrid w:val="0"/>
        <w:rPr>
          <w:rFonts w:ascii="宋体" w:hAnsi="宋体" w:hint="eastAsia"/>
          <w:color w:val="000000"/>
          <w:szCs w:val="21"/>
        </w:rPr>
      </w:pPr>
      <w:r w:rsidRPr="00CF3B43">
        <w:rPr>
          <w:rFonts w:ascii="宋体" w:hAnsi="宋体" w:hint="eastAsia"/>
          <w:color w:val="000000"/>
          <w:szCs w:val="21"/>
        </w:rPr>
        <w:t>一、语文</w:t>
      </w:r>
      <w:r>
        <w:rPr>
          <w:rFonts w:ascii="宋体" w:hAnsi="宋体" w:hint="eastAsia"/>
          <w:color w:val="000000"/>
          <w:szCs w:val="21"/>
        </w:rPr>
        <w:t>知识</w:t>
      </w:r>
      <w:r w:rsidRPr="00CF3B43">
        <w:rPr>
          <w:rFonts w:ascii="宋体" w:hAnsi="宋体" w:hint="eastAsia"/>
          <w:color w:val="000000"/>
          <w:szCs w:val="21"/>
        </w:rPr>
        <w:t>积累与运用（28分）</w:t>
      </w:r>
    </w:p>
    <w:p w:rsidR="00D44F9E" w:rsidRDefault="00D44F9E" w:rsidP="00D44F9E">
      <w:pPr>
        <w:snapToGrid w:val="0"/>
        <w:rPr>
          <w:rFonts w:ascii="宋体" w:hAnsi="宋体" w:hint="eastAsia"/>
          <w:color w:val="000000"/>
          <w:szCs w:val="21"/>
        </w:rPr>
      </w:pPr>
      <w:r>
        <w:rPr>
          <w:rFonts w:ascii="宋体" w:hAnsi="宋体" w:hint="eastAsia"/>
          <w:color w:val="000000"/>
          <w:szCs w:val="21"/>
        </w:rPr>
        <w:t>1．（4分）（1）颤  （2）涌   （3）翔   （4）魔</w:t>
      </w:r>
    </w:p>
    <w:p w:rsidR="00D44F9E" w:rsidRDefault="00D44F9E" w:rsidP="00D44F9E">
      <w:pPr>
        <w:snapToGrid w:val="0"/>
        <w:rPr>
          <w:rFonts w:ascii="宋体" w:hAnsi="宋体" w:hint="eastAsia"/>
          <w:color w:val="000000"/>
          <w:szCs w:val="21"/>
        </w:rPr>
      </w:pPr>
      <w:r>
        <w:rPr>
          <w:rFonts w:ascii="宋体" w:hAnsi="宋体" w:hint="eastAsia"/>
          <w:color w:val="000000"/>
          <w:szCs w:val="21"/>
        </w:rPr>
        <w:t>2．（2分）B</w:t>
      </w:r>
    </w:p>
    <w:p w:rsidR="00D44F9E" w:rsidRDefault="00D44F9E" w:rsidP="00D44F9E">
      <w:pPr>
        <w:snapToGrid w:val="0"/>
        <w:rPr>
          <w:rFonts w:ascii="宋体" w:hAnsi="宋体" w:hint="eastAsia"/>
          <w:color w:val="000000"/>
          <w:szCs w:val="21"/>
        </w:rPr>
      </w:pPr>
      <w:r>
        <w:rPr>
          <w:rFonts w:ascii="宋体" w:hAnsi="宋体" w:hint="eastAsia"/>
          <w:color w:val="000000"/>
          <w:szCs w:val="21"/>
        </w:rPr>
        <w:t>3．（2分）（1）A  （2）B</w:t>
      </w:r>
    </w:p>
    <w:p w:rsidR="00D44F9E" w:rsidRPr="007B5AE1" w:rsidRDefault="00D44F9E" w:rsidP="00D44F9E">
      <w:pPr>
        <w:snapToGrid w:val="0"/>
        <w:rPr>
          <w:rFonts w:ascii="宋体" w:hAnsi="宋体" w:hint="eastAsia"/>
          <w:color w:val="000000"/>
          <w:szCs w:val="21"/>
        </w:rPr>
      </w:pPr>
      <w:r>
        <w:rPr>
          <w:rFonts w:ascii="宋体" w:hAnsi="宋体" w:hint="eastAsia"/>
          <w:color w:val="000000"/>
          <w:szCs w:val="21"/>
        </w:rPr>
        <w:t>4．（8分）（1）君子好逑 （2）一览众山小  （3）虫声新透绿窗纱  （4）似曾相识燕归来</w:t>
      </w:r>
    </w:p>
    <w:p w:rsidR="00D44F9E" w:rsidRDefault="00D44F9E" w:rsidP="00D44F9E">
      <w:pPr>
        <w:widowControl/>
        <w:snapToGrid w:val="0"/>
        <w:rPr>
          <w:rFonts w:ascii="宋体" w:hAnsi="宋体" w:cs="宋体" w:hint="eastAsia"/>
          <w:color w:val="000000"/>
          <w:szCs w:val="21"/>
        </w:rPr>
      </w:pPr>
      <w:r>
        <w:rPr>
          <w:rFonts w:ascii="宋体" w:hAnsi="宋体" w:cs="宋体" w:hint="eastAsia"/>
          <w:color w:val="000000"/>
          <w:szCs w:val="21"/>
        </w:rPr>
        <w:t>（5）人有悲欢离合  （6）温故而知新  （7）人生自古谁无死 留取丹心照汗青</w:t>
      </w:r>
    </w:p>
    <w:p w:rsidR="00D44F9E" w:rsidRPr="007B5AE1" w:rsidRDefault="00D44F9E" w:rsidP="00D44F9E">
      <w:pPr>
        <w:widowControl/>
        <w:snapToGrid w:val="0"/>
        <w:rPr>
          <w:rFonts w:ascii="宋体" w:hAnsi="宋体" w:cs="宋体" w:hint="eastAsia"/>
          <w:color w:val="000000"/>
          <w:szCs w:val="21"/>
        </w:rPr>
      </w:pPr>
      <w:r>
        <w:rPr>
          <w:rFonts w:ascii="宋体" w:hAnsi="宋体" w:cs="宋体" w:hint="eastAsia"/>
          <w:color w:val="000000"/>
          <w:szCs w:val="21"/>
        </w:rPr>
        <w:t>5．</w:t>
      </w:r>
      <w:r>
        <w:rPr>
          <w:rFonts w:ascii="宋体" w:hAnsi="宋体" w:hint="eastAsia"/>
          <w:color w:val="000000"/>
          <w:szCs w:val="21"/>
        </w:rPr>
        <w:t>（4分）（1）伟大的悲剧（人类的群星闪耀时） （2）海底两万里 （3）尼摩（尼摩船长）</w:t>
      </w:r>
    </w:p>
    <w:p w:rsidR="00D44F9E" w:rsidRDefault="00D44F9E" w:rsidP="00D44F9E">
      <w:pPr>
        <w:widowControl/>
        <w:snapToGrid w:val="0"/>
        <w:rPr>
          <w:rFonts w:ascii="宋体" w:hAnsi="宋体" w:cs="宋体" w:hint="eastAsia"/>
          <w:color w:val="000000"/>
          <w:szCs w:val="21"/>
        </w:rPr>
      </w:pPr>
      <w:r>
        <w:rPr>
          <w:rFonts w:ascii="宋体" w:hAnsi="宋体" w:cs="宋体" w:hint="eastAsia"/>
          <w:color w:val="000000"/>
          <w:szCs w:val="21"/>
        </w:rPr>
        <w:t>（4）遭土著人围攻（同鲨鱼搏斗、冰山封路、陷缺氧危机、被章鱼袭击等）</w:t>
      </w:r>
    </w:p>
    <w:p w:rsidR="00D44F9E" w:rsidRDefault="00D44F9E" w:rsidP="00D44F9E">
      <w:pPr>
        <w:widowControl/>
        <w:snapToGrid w:val="0"/>
        <w:rPr>
          <w:rFonts w:ascii="宋体" w:hAnsi="宋体" w:cs="宋体" w:hint="eastAsia"/>
          <w:color w:val="000000"/>
          <w:szCs w:val="21"/>
        </w:rPr>
      </w:pPr>
      <w:r>
        <w:rPr>
          <w:rFonts w:ascii="宋体" w:hAnsi="宋体" w:cs="宋体" w:hint="eastAsia"/>
          <w:color w:val="000000"/>
          <w:szCs w:val="21"/>
        </w:rPr>
        <w:t>6．（8分）</w:t>
      </w:r>
    </w:p>
    <w:p w:rsidR="00D44F9E" w:rsidRPr="00464797" w:rsidRDefault="00D44F9E" w:rsidP="00D44F9E">
      <w:pPr>
        <w:widowControl/>
        <w:snapToGrid w:val="0"/>
        <w:rPr>
          <w:rFonts w:ascii="宋体" w:hAnsi="宋体" w:cs="宋体" w:hint="eastAsia"/>
          <w:color w:val="000000"/>
          <w:szCs w:val="21"/>
          <w:u w:val="single"/>
        </w:rPr>
      </w:pPr>
      <w:r w:rsidRPr="00CF3B43">
        <w:rPr>
          <w:rFonts w:ascii="宋体" w:hAnsi="宋体" w:cs="宋体" w:hint="eastAsia"/>
          <w:color w:val="000000"/>
          <w:szCs w:val="21"/>
        </w:rPr>
        <w:t>【猜“孝”义】</w:t>
      </w:r>
      <w:r>
        <w:rPr>
          <w:rFonts w:ascii="宋体" w:hAnsi="宋体" w:cs="宋体" w:hint="eastAsia"/>
          <w:color w:val="000000"/>
          <w:szCs w:val="21"/>
        </w:rPr>
        <w:t>好好侍奉父母（晚辈侍奉长辈）</w:t>
      </w:r>
    </w:p>
    <w:p w:rsidR="00D44F9E" w:rsidRPr="00CF3B43" w:rsidRDefault="00D44F9E" w:rsidP="00D44F9E">
      <w:pPr>
        <w:widowControl/>
        <w:snapToGrid w:val="0"/>
        <w:rPr>
          <w:rFonts w:ascii="宋体" w:hAnsi="宋体" w:cs="宋体" w:hint="eastAsia"/>
          <w:color w:val="000000"/>
          <w:szCs w:val="21"/>
        </w:rPr>
      </w:pPr>
      <w:r w:rsidRPr="00CF3B43">
        <w:rPr>
          <w:rFonts w:ascii="宋体" w:hAnsi="宋体" w:cs="宋体" w:hint="eastAsia"/>
          <w:color w:val="000000"/>
          <w:szCs w:val="21"/>
        </w:rPr>
        <w:t>【感“孝”心】</w:t>
      </w:r>
      <w:r>
        <w:rPr>
          <w:rFonts w:ascii="宋体" w:hAnsi="宋体" w:cs="宋体" w:hint="eastAsia"/>
          <w:color w:val="000000"/>
          <w:szCs w:val="21"/>
        </w:rPr>
        <w:t>与父母平等相处；善于与父母沟通交流；直接表达对父母的爱；听父母的话，但顺从有度；表达感情的方式活泼、有创意等。</w:t>
      </w:r>
    </w:p>
    <w:p w:rsidR="00D44F9E" w:rsidRDefault="00D44F9E" w:rsidP="00D44F9E">
      <w:pPr>
        <w:widowControl/>
        <w:snapToGrid w:val="0"/>
        <w:rPr>
          <w:rFonts w:ascii="宋体" w:hAnsi="宋体" w:cs="宋体" w:hint="eastAsia"/>
          <w:color w:val="000000"/>
          <w:szCs w:val="21"/>
        </w:rPr>
      </w:pPr>
      <w:r w:rsidRPr="00CF3B43">
        <w:rPr>
          <w:rFonts w:ascii="宋体" w:hAnsi="宋体" w:cs="宋体" w:hint="eastAsia"/>
          <w:color w:val="000000"/>
          <w:szCs w:val="21"/>
        </w:rPr>
        <w:t>【说“孝”理】</w:t>
      </w:r>
      <w:r>
        <w:rPr>
          <w:rFonts w:ascii="宋体" w:hAnsi="宋体" w:cs="宋体" w:hint="eastAsia"/>
          <w:color w:val="000000"/>
          <w:szCs w:val="21"/>
        </w:rPr>
        <w:t>示例1：孙萌：孔子说过，父母在，不远游，游必有方。即使你要外出，也必须要让妈妈知道，否则你妈妈会担心的。</w:t>
      </w:r>
    </w:p>
    <w:p w:rsidR="00D44F9E" w:rsidRDefault="00D44F9E" w:rsidP="00D44F9E">
      <w:pPr>
        <w:widowControl/>
        <w:snapToGrid w:val="0"/>
        <w:rPr>
          <w:rFonts w:ascii="宋体" w:hAnsi="宋体" w:cs="宋体" w:hint="eastAsia"/>
          <w:color w:val="000000"/>
          <w:szCs w:val="21"/>
        </w:rPr>
      </w:pPr>
      <w:r>
        <w:rPr>
          <w:rFonts w:ascii="宋体" w:hAnsi="宋体" w:cs="宋体" w:hint="eastAsia"/>
          <w:color w:val="000000"/>
          <w:szCs w:val="21"/>
        </w:rPr>
        <w:t>示例2：孙萌：孔子说过，事父母几谏。如果妈妈有不对的地方，你要与她好好沟通，千万不要负气出走。你妈妈管你也是为你好，你说对不对？</w:t>
      </w:r>
    </w:p>
    <w:p w:rsidR="00D44F9E" w:rsidRDefault="00D44F9E" w:rsidP="00D44F9E">
      <w:pPr>
        <w:widowControl/>
        <w:snapToGrid w:val="0"/>
        <w:rPr>
          <w:rFonts w:ascii="宋体" w:hAnsi="宋体" w:cs="宋体" w:hint="eastAsia"/>
          <w:color w:val="000000"/>
          <w:szCs w:val="21"/>
        </w:rPr>
      </w:pPr>
      <w:r>
        <w:rPr>
          <w:rFonts w:ascii="宋体" w:hAnsi="宋体" w:cs="宋体" w:hint="eastAsia"/>
          <w:color w:val="000000"/>
          <w:szCs w:val="21"/>
        </w:rPr>
        <w:t>二、现代文阅读（30分）</w:t>
      </w:r>
    </w:p>
    <w:p w:rsidR="00D44F9E" w:rsidRDefault="00D44F9E" w:rsidP="00D44F9E">
      <w:pPr>
        <w:widowControl/>
        <w:snapToGrid w:val="0"/>
        <w:rPr>
          <w:rFonts w:ascii="宋体" w:hAnsi="宋体" w:cs="宋体" w:hint="eastAsia"/>
          <w:color w:val="000000"/>
          <w:szCs w:val="21"/>
        </w:rPr>
      </w:pPr>
      <w:r>
        <w:rPr>
          <w:rFonts w:ascii="宋体" w:hAnsi="宋体" w:cs="宋体" w:hint="eastAsia"/>
          <w:color w:val="000000"/>
          <w:szCs w:val="21"/>
        </w:rPr>
        <w:t>（一）（13分）</w:t>
      </w:r>
    </w:p>
    <w:p w:rsidR="00D44F9E" w:rsidRDefault="00D44F9E" w:rsidP="00D44F9E">
      <w:pPr>
        <w:widowControl/>
        <w:snapToGrid w:val="0"/>
        <w:rPr>
          <w:rFonts w:ascii="宋体" w:hAnsi="宋体" w:cs="宋体" w:hint="eastAsia"/>
          <w:color w:val="000000"/>
          <w:szCs w:val="21"/>
        </w:rPr>
      </w:pPr>
      <w:r>
        <w:rPr>
          <w:rFonts w:ascii="宋体" w:hAnsi="宋体" w:cs="宋体" w:hint="eastAsia"/>
          <w:color w:val="000000"/>
          <w:szCs w:val="21"/>
        </w:rPr>
        <w:t>7．（3分）我国湿地遭受严重破坏，很多湿地成为“失地”。（我国湿地保护面临巨大压力，若不重视，会有更多的湿地成为“失地”。）</w:t>
      </w:r>
    </w:p>
    <w:p w:rsidR="00D44F9E" w:rsidRDefault="00D44F9E" w:rsidP="00D44F9E">
      <w:pPr>
        <w:widowControl/>
        <w:snapToGrid w:val="0"/>
        <w:rPr>
          <w:rFonts w:ascii="宋体" w:hAnsi="宋体" w:cs="宋体" w:hint="eastAsia"/>
          <w:color w:val="000000"/>
          <w:szCs w:val="21"/>
        </w:rPr>
      </w:pPr>
      <w:r>
        <w:rPr>
          <w:rFonts w:ascii="宋体" w:hAnsi="宋体" w:cs="宋体" w:hint="eastAsia"/>
          <w:color w:val="000000"/>
          <w:szCs w:val="21"/>
        </w:rPr>
        <w:t>8．（4分）自然湿地持续减少而人工湿地持续增加</w:t>
      </w:r>
    </w:p>
    <w:p w:rsidR="00D44F9E" w:rsidRDefault="00D44F9E" w:rsidP="00D44F9E">
      <w:pPr>
        <w:widowControl/>
        <w:snapToGrid w:val="0"/>
        <w:rPr>
          <w:rFonts w:ascii="宋体" w:hAnsi="宋体" w:cs="宋体" w:hint="eastAsia"/>
          <w:color w:val="000000"/>
          <w:szCs w:val="21"/>
        </w:rPr>
      </w:pPr>
      <w:r>
        <w:rPr>
          <w:rFonts w:ascii="宋体" w:hAnsi="宋体" w:cs="宋体" w:hint="eastAsia"/>
          <w:color w:val="000000"/>
          <w:szCs w:val="21"/>
        </w:rPr>
        <w:t>9．（3分）准确说明了我国湿地面积大幅度缩小，湿地功能逐步减弱。</w:t>
      </w:r>
    </w:p>
    <w:p w:rsidR="00D44F9E" w:rsidRDefault="00D44F9E" w:rsidP="00D44F9E">
      <w:pPr>
        <w:widowControl/>
        <w:snapToGrid w:val="0"/>
        <w:rPr>
          <w:rFonts w:ascii="宋体" w:hAnsi="宋体" w:cs="宋体" w:hint="eastAsia"/>
          <w:color w:val="000000"/>
          <w:szCs w:val="21"/>
        </w:rPr>
      </w:pPr>
      <w:r>
        <w:rPr>
          <w:rFonts w:ascii="宋体" w:hAnsi="宋体" w:cs="宋体" w:hint="eastAsia"/>
          <w:color w:val="000000"/>
          <w:szCs w:val="21"/>
        </w:rPr>
        <w:t>10．（3分）C</w:t>
      </w:r>
    </w:p>
    <w:p w:rsidR="00D44F9E" w:rsidRDefault="00D44F9E" w:rsidP="00D44F9E">
      <w:pPr>
        <w:widowControl/>
        <w:snapToGrid w:val="0"/>
        <w:rPr>
          <w:rFonts w:ascii="宋体" w:hAnsi="宋体" w:cs="宋体" w:hint="eastAsia"/>
          <w:color w:val="000000"/>
          <w:szCs w:val="21"/>
        </w:rPr>
      </w:pPr>
      <w:r>
        <w:rPr>
          <w:rFonts w:ascii="宋体" w:hAnsi="宋体" w:cs="宋体" w:hint="eastAsia"/>
          <w:color w:val="000000"/>
          <w:szCs w:val="21"/>
        </w:rPr>
        <w:t>（二）（17分）</w:t>
      </w:r>
    </w:p>
    <w:p w:rsidR="00D44F9E" w:rsidRDefault="00D44F9E" w:rsidP="00D44F9E">
      <w:pPr>
        <w:widowControl/>
        <w:snapToGrid w:val="0"/>
        <w:rPr>
          <w:rFonts w:ascii="宋体" w:hAnsi="宋体" w:cs="宋体" w:hint="eastAsia"/>
          <w:color w:val="000000"/>
          <w:szCs w:val="21"/>
        </w:rPr>
      </w:pPr>
      <w:r>
        <w:rPr>
          <w:rFonts w:ascii="宋体" w:hAnsi="宋体" w:cs="宋体" w:hint="eastAsia"/>
          <w:color w:val="000000"/>
          <w:szCs w:val="21"/>
        </w:rPr>
        <w:t>11．（3分）这是一次正本真切的偷盗，而且“我”欺骗（隐瞒）了父亲。</w:t>
      </w:r>
    </w:p>
    <w:p w:rsidR="00D44F9E" w:rsidRDefault="00D44F9E" w:rsidP="00D44F9E">
      <w:pPr>
        <w:widowControl/>
        <w:snapToGrid w:val="0"/>
        <w:rPr>
          <w:rFonts w:ascii="宋体" w:hAnsi="宋体" w:cs="宋体" w:hint="eastAsia"/>
          <w:color w:val="000000"/>
          <w:szCs w:val="21"/>
        </w:rPr>
      </w:pPr>
      <w:r>
        <w:rPr>
          <w:rFonts w:ascii="宋体" w:hAnsi="宋体" w:cs="宋体" w:hint="eastAsia"/>
          <w:color w:val="000000"/>
          <w:szCs w:val="21"/>
        </w:rPr>
        <w:t>12．（4分）示例：这里的“扭”也是一种掩饰，“我”想掉泪，是因为父亲的话触动了“我”的内心，“我”为父亲的老去感伤，也为自己欺骗了父亲感到自责和愧疚。</w:t>
      </w:r>
    </w:p>
    <w:p w:rsidR="00D44F9E" w:rsidRDefault="00D44F9E" w:rsidP="00D44F9E">
      <w:pPr>
        <w:widowControl/>
        <w:snapToGrid w:val="0"/>
        <w:rPr>
          <w:rFonts w:ascii="宋体" w:hAnsi="宋体" w:cs="宋体" w:hint="eastAsia"/>
          <w:color w:val="000000"/>
          <w:szCs w:val="21"/>
        </w:rPr>
      </w:pPr>
      <w:r>
        <w:rPr>
          <w:rFonts w:ascii="宋体" w:hAnsi="宋体" w:cs="宋体" w:hint="eastAsia"/>
          <w:color w:val="000000"/>
          <w:szCs w:val="21"/>
        </w:rPr>
        <w:t>13．（4分）睹物思人，传递出作者对父亲的怀念之情，也表明父亲非常珍惜儿子送给他的刮脸刀。</w:t>
      </w:r>
    </w:p>
    <w:p w:rsidR="00D44F9E" w:rsidRDefault="00D44F9E" w:rsidP="00D44F9E">
      <w:pPr>
        <w:widowControl/>
        <w:snapToGrid w:val="0"/>
        <w:rPr>
          <w:rFonts w:ascii="宋体" w:hAnsi="宋体" w:cs="宋体" w:hint="eastAsia"/>
          <w:color w:val="000000"/>
          <w:szCs w:val="21"/>
        </w:rPr>
      </w:pPr>
      <w:r>
        <w:rPr>
          <w:rFonts w:ascii="宋体" w:hAnsi="宋体" w:cs="宋体" w:hint="eastAsia"/>
          <w:color w:val="000000"/>
          <w:szCs w:val="21"/>
        </w:rPr>
        <w:t>14．（6分）</w:t>
      </w:r>
    </w:p>
    <w:p w:rsidR="00D44F9E" w:rsidRDefault="00D44F9E" w:rsidP="00D44F9E">
      <w:pPr>
        <w:widowControl/>
        <w:snapToGrid w:val="0"/>
        <w:rPr>
          <w:rFonts w:ascii="宋体" w:hAnsi="宋体" w:cs="宋体" w:hint="eastAsia"/>
          <w:color w:val="000000"/>
          <w:szCs w:val="21"/>
        </w:rPr>
      </w:pPr>
      <w:r>
        <w:rPr>
          <w:rFonts w:ascii="宋体" w:hAnsi="宋体" w:cs="宋体" w:hint="eastAsia"/>
          <w:color w:val="000000"/>
          <w:szCs w:val="21"/>
        </w:rPr>
        <w:t>示例1：父亲的“打”，的确是爱的表现。父亲打“我”，都是也为“我”确实犯了错误。从“半夜把我摇醒”这一细节中可以读出，父亲是多么希望“我”没有偷窃；从父亲“眼里含着的泪”“轻摸我的脸”等细节中，可以感受到父亲对“我”的怜爱和他的自责。所以，这是迫不得已的“打”，是让“我”好好反省的“打”，是充满父爱的“打”。</w:t>
      </w:r>
    </w:p>
    <w:p w:rsidR="00D44F9E" w:rsidRDefault="00D44F9E" w:rsidP="00D44F9E">
      <w:pPr>
        <w:widowControl/>
        <w:snapToGrid w:val="0"/>
        <w:rPr>
          <w:rFonts w:ascii="宋体" w:hAnsi="宋体" w:cs="宋体" w:hint="eastAsia"/>
          <w:color w:val="000000"/>
          <w:szCs w:val="21"/>
        </w:rPr>
      </w:pPr>
      <w:r>
        <w:rPr>
          <w:rFonts w:ascii="宋体" w:hAnsi="宋体" w:cs="宋体" w:hint="eastAsia"/>
          <w:color w:val="000000"/>
          <w:szCs w:val="21"/>
        </w:rPr>
        <w:t>示例2：父亲的“打”对作者而言是一种安慰和幸福，但需要时间的沉淀才能懂得。年少的“我”并不能理解父亲的“打”，只有“活到今天”，“我”才明白这是对“我”的爱和教育，能消除“我”内心的不安和自责，能给“我”带来心灵的安慰，人生的幸福。所以，作者在文章末尾反复强调父亲能“再对我有一次痛打就好了”。</w:t>
      </w:r>
    </w:p>
    <w:p w:rsidR="00D44F9E" w:rsidRDefault="00D44F9E" w:rsidP="00D44F9E">
      <w:pPr>
        <w:widowControl/>
        <w:snapToGrid w:val="0"/>
        <w:rPr>
          <w:rFonts w:ascii="宋体" w:hAnsi="宋体" w:cs="宋体" w:hint="eastAsia"/>
          <w:color w:val="000000"/>
          <w:szCs w:val="21"/>
        </w:rPr>
      </w:pPr>
      <w:r>
        <w:rPr>
          <w:rFonts w:ascii="宋体" w:hAnsi="宋体" w:cs="宋体" w:hint="eastAsia"/>
          <w:color w:val="000000"/>
          <w:szCs w:val="21"/>
        </w:rPr>
        <w:t>示例3：我认为“打在儿子的身上，痛在父亲的心里”。父亲痛打儿子后眼里的泪水，半夜里独自坐在院子里的身影，都表现了他对儿子的疼爱，作为父亲所承受的重压。所以，父亲打“我”，对他自己何尝不是一种残忍呢。</w:t>
      </w:r>
    </w:p>
    <w:p w:rsidR="00D44F9E" w:rsidRDefault="00D44F9E" w:rsidP="00D44F9E">
      <w:pPr>
        <w:widowControl/>
        <w:snapToGrid w:val="0"/>
        <w:rPr>
          <w:rFonts w:ascii="宋体" w:hAnsi="宋体" w:cs="宋体" w:hint="eastAsia"/>
          <w:color w:val="000000"/>
          <w:szCs w:val="21"/>
        </w:rPr>
      </w:pPr>
      <w:r>
        <w:rPr>
          <w:rFonts w:ascii="宋体" w:hAnsi="宋体" w:cs="宋体" w:hint="eastAsia"/>
          <w:color w:val="000000"/>
          <w:szCs w:val="21"/>
        </w:rPr>
        <w:t>三、古诗文阅读（27分）</w:t>
      </w:r>
    </w:p>
    <w:p w:rsidR="00D44F9E" w:rsidRDefault="00D44F9E" w:rsidP="00D44F9E">
      <w:pPr>
        <w:widowControl/>
        <w:snapToGrid w:val="0"/>
        <w:rPr>
          <w:rFonts w:ascii="宋体" w:hAnsi="宋体" w:cs="宋体" w:hint="eastAsia"/>
          <w:color w:val="000000"/>
          <w:szCs w:val="21"/>
        </w:rPr>
      </w:pPr>
      <w:r>
        <w:rPr>
          <w:rFonts w:ascii="宋体" w:hAnsi="宋体" w:cs="宋体" w:hint="eastAsia"/>
          <w:color w:val="000000"/>
          <w:szCs w:val="21"/>
        </w:rPr>
        <w:t>（一）（4分）</w:t>
      </w:r>
    </w:p>
    <w:p w:rsidR="00D44F9E" w:rsidRDefault="00D44F9E" w:rsidP="00D44F9E">
      <w:pPr>
        <w:widowControl/>
        <w:snapToGrid w:val="0"/>
        <w:rPr>
          <w:rFonts w:ascii="宋体" w:hAnsi="宋体" w:cs="宋体" w:hint="eastAsia"/>
          <w:color w:val="000000"/>
          <w:szCs w:val="21"/>
        </w:rPr>
      </w:pPr>
      <w:r>
        <w:rPr>
          <w:rFonts w:ascii="宋体" w:hAnsi="宋体" w:cs="宋体" w:hint="eastAsia"/>
          <w:color w:val="000000"/>
          <w:szCs w:val="21"/>
        </w:rPr>
        <w:t>15．（2分）明</w:t>
      </w:r>
    </w:p>
    <w:p w:rsidR="00D44F9E" w:rsidRDefault="00D44F9E" w:rsidP="00D44F9E">
      <w:pPr>
        <w:widowControl/>
        <w:snapToGrid w:val="0"/>
        <w:rPr>
          <w:rFonts w:ascii="宋体" w:hAnsi="宋体" w:cs="宋体" w:hint="eastAsia"/>
          <w:color w:val="000000"/>
          <w:szCs w:val="21"/>
        </w:rPr>
      </w:pPr>
      <w:r>
        <w:rPr>
          <w:rFonts w:ascii="宋体" w:hAnsi="宋体" w:cs="宋体" w:hint="eastAsia"/>
          <w:color w:val="000000"/>
          <w:szCs w:val="21"/>
        </w:rPr>
        <w:t>16．（2分）蕴含着诗人对夕阳的喜爱（留恋、眷恋）之情。</w:t>
      </w:r>
    </w:p>
    <w:p w:rsidR="00D44F9E" w:rsidRDefault="00D44F9E" w:rsidP="00D44F9E">
      <w:pPr>
        <w:widowControl/>
        <w:snapToGrid w:val="0"/>
        <w:rPr>
          <w:rFonts w:ascii="宋体" w:hAnsi="宋体" w:cs="宋体" w:hint="eastAsia"/>
          <w:color w:val="000000"/>
          <w:szCs w:val="21"/>
        </w:rPr>
      </w:pPr>
      <w:r>
        <w:rPr>
          <w:rFonts w:ascii="宋体" w:hAnsi="宋体" w:cs="宋体" w:hint="eastAsia"/>
          <w:color w:val="000000"/>
          <w:szCs w:val="21"/>
        </w:rPr>
        <w:t>（二）（10分）</w:t>
      </w:r>
    </w:p>
    <w:p w:rsidR="00D44F9E" w:rsidRDefault="00D44F9E" w:rsidP="00D44F9E">
      <w:pPr>
        <w:widowControl/>
        <w:snapToGrid w:val="0"/>
        <w:rPr>
          <w:rFonts w:ascii="宋体" w:hAnsi="宋体" w:cs="宋体" w:hint="eastAsia"/>
          <w:color w:val="000000"/>
          <w:szCs w:val="21"/>
        </w:rPr>
      </w:pPr>
      <w:r>
        <w:rPr>
          <w:rFonts w:ascii="宋体" w:hAnsi="宋体" w:cs="宋体" w:hint="eastAsia"/>
          <w:color w:val="000000"/>
          <w:szCs w:val="21"/>
        </w:rPr>
        <w:t>17．（4分）（1）日光，这里指太阳  （2）逆流而上  （3）有时  （4）早晨</w:t>
      </w:r>
    </w:p>
    <w:p w:rsidR="00D44F9E" w:rsidRDefault="00D44F9E" w:rsidP="00D44F9E">
      <w:pPr>
        <w:widowControl/>
        <w:snapToGrid w:val="0"/>
        <w:rPr>
          <w:rFonts w:ascii="宋体" w:hAnsi="宋体" w:cs="宋体" w:hint="eastAsia"/>
          <w:color w:val="000000"/>
          <w:szCs w:val="21"/>
        </w:rPr>
      </w:pPr>
      <w:r>
        <w:rPr>
          <w:rFonts w:ascii="宋体" w:hAnsi="宋体" w:cs="宋体" w:hint="eastAsia"/>
          <w:color w:val="000000"/>
          <w:szCs w:val="21"/>
        </w:rPr>
        <w:lastRenderedPageBreak/>
        <w:t>18．（3分）即使骑着骏马，驾着疾风，也不如它快。</w:t>
      </w:r>
    </w:p>
    <w:p w:rsidR="00D44F9E" w:rsidRDefault="00D44F9E" w:rsidP="00D44F9E">
      <w:pPr>
        <w:widowControl/>
        <w:snapToGrid w:val="0"/>
        <w:rPr>
          <w:rFonts w:ascii="宋体" w:hAnsi="宋体" w:cs="宋体" w:hint="eastAsia"/>
          <w:color w:val="000000"/>
          <w:szCs w:val="21"/>
        </w:rPr>
      </w:pPr>
      <w:r>
        <w:rPr>
          <w:rFonts w:ascii="宋体" w:hAnsi="宋体" w:cs="宋体" w:hint="eastAsia"/>
          <w:color w:val="000000"/>
          <w:szCs w:val="21"/>
        </w:rPr>
        <w:t>19．（3分）渲染秋天萧瑟的氛围，表现三峡的凄婉美。</w:t>
      </w:r>
    </w:p>
    <w:p w:rsidR="00D44F9E" w:rsidRDefault="00D44F9E" w:rsidP="00D44F9E">
      <w:pPr>
        <w:widowControl/>
        <w:snapToGrid w:val="0"/>
        <w:rPr>
          <w:rFonts w:ascii="宋体" w:hAnsi="宋体" w:cs="宋体" w:hint="eastAsia"/>
          <w:color w:val="000000"/>
          <w:szCs w:val="21"/>
        </w:rPr>
      </w:pPr>
      <w:r>
        <w:rPr>
          <w:rFonts w:ascii="宋体" w:hAnsi="宋体" w:cs="宋体" w:hint="eastAsia"/>
          <w:color w:val="000000"/>
          <w:szCs w:val="21"/>
        </w:rPr>
        <w:t>（三）（13分）</w:t>
      </w:r>
    </w:p>
    <w:p w:rsidR="00D44F9E" w:rsidRDefault="00D44F9E" w:rsidP="00D44F9E">
      <w:pPr>
        <w:widowControl/>
        <w:snapToGrid w:val="0"/>
        <w:rPr>
          <w:rFonts w:ascii="宋体" w:hAnsi="宋体" w:cs="宋体" w:hint="eastAsia"/>
          <w:color w:val="000000"/>
          <w:szCs w:val="21"/>
        </w:rPr>
      </w:pPr>
      <w:r>
        <w:rPr>
          <w:rFonts w:ascii="宋体" w:hAnsi="宋体" w:cs="宋体" w:hint="eastAsia"/>
          <w:color w:val="000000"/>
          <w:szCs w:val="21"/>
        </w:rPr>
        <w:t>20．（4分）（1）一向，平素   （2）握，持  （3）答复，回答   （4）感到奇怪</w:t>
      </w:r>
    </w:p>
    <w:p w:rsidR="00D44F9E" w:rsidRDefault="00D44F9E" w:rsidP="00D44F9E">
      <w:pPr>
        <w:widowControl/>
        <w:snapToGrid w:val="0"/>
        <w:rPr>
          <w:rFonts w:ascii="宋体" w:hAnsi="宋体" w:cs="宋体" w:hint="eastAsia"/>
          <w:color w:val="000000"/>
          <w:szCs w:val="21"/>
        </w:rPr>
      </w:pPr>
      <w:r>
        <w:rPr>
          <w:rFonts w:ascii="宋体" w:hAnsi="宋体" w:cs="宋体" w:hint="eastAsia"/>
          <w:color w:val="000000"/>
          <w:szCs w:val="21"/>
        </w:rPr>
        <w:t>21．（3分）D</w:t>
      </w:r>
    </w:p>
    <w:p w:rsidR="00D44F9E" w:rsidRDefault="00D44F9E" w:rsidP="00D44F9E">
      <w:pPr>
        <w:widowControl/>
        <w:snapToGrid w:val="0"/>
        <w:rPr>
          <w:rFonts w:ascii="宋体" w:hAnsi="宋体" w:cs="宋体" w:hint="eastAsia"/>
          <w:color w:val="000000"/>
          <w:szCs w:val="21"/>
        </w:rPr>
      </w:pPr>
      <w:r>
        <w:rPr>
          <w:rFonts w:ascii="宋体" w:hAnsi="宋体" w:cs="宋体" w:hint="eastAsia"/>
          <w:color w:val="000000"/>
          <w:szCs w:val="21"/>
        </w:rPr>
        <w:t>22．（3分）朱晖听说他的妻子儿女生活贫困，于是亲自去问候看望，并救济他们很多东西。</w:t>
      </w:r>
    </w:p>
    <w:p w:rsidR="00D44F9E" w:rsidRDefault="00D44F9E" w:rsidP="00D44F9E">
      <w:pPr>
        <w:widowControl/>
        <w:snapToGrid w:val="0"/>
        <w:rPr>
          <w:rFonts w:ascii="宋体" w:hAnsi="宋体" w:cs="宋体" w:hint="eastAsia"/>
          <w:color w:val="000000"/>
          <w:szCs w:val="21"/>
        </w:rPr>
      </w:pPr>
      <w:r>
        <w:rPr>
          <w:rFonts w:ascii="宋体" w:hAnsi="宋体" w:cs="宋体" w:hint="eastAsia"/>
          <w:color w:val="000000"/>
          <w:szCs w:val="21"/>
        </w:rPr>
        <w:t>23．（3分）朱晖是个重信义（情义）的人，虽然口头没有答应张堪的嘱托，却铭记在心，在张堪死后，还是帮助他的家人。</w:t>
      </w:r>
    </w:p>
    <w:p w:rsidR="00D44F9E" w:rsidRDefault="00D44F9E" w:rsidP="00D44F9E">
      <w:pPr>
        <w:widowControl/>
        <w:snapToGrid w:val="0"/>
        <w:rPr>
          <w:rFonts w:ascii="宋体" w:hAnsi="宋体" w:cs="宋体" w:hint="eastAsia"/>
          <w:color w:val="000000"/>
          <w:szCs w:val="21"/>
        </w:rPr>
      </w:pPr>
      <w:r>
        <w:rPr>
          <w:rFonts w:ascii="宋体" w:hAnsi="宋体" w:cs="宋体" w:hint="eastAsia"/>
          <w:color w:val="000000"/>
          <w:szCs w:val="21"/>
        </w:rPr>
        <w:t>四、写作（60分）</w:t>
      </w:r>
    </w:p>
    <w:p w:rsidR="00D44F9E" w:rsidRPr="00071E44" w:rsidRDefault="00D44F9E" w:rsidP="00D44F9E">
      <w:pPr>
        <w:widowControl/>
        <w:snapToGrid w:val="0"/>
        <w:rPr>
          <w:rFonts w:ascii="宋体" w:hAnsi="宋体" w:cs="宋体" w:hint="eastAsia"/>
          <w:color w:val="000000"/>
          <w:szCs w:val="21"/>
        </w:rPr>
      </w:pPr>
      <w:r>
        <w:rPr>
          <w:rFonts w:ascii="宋体" w:hAnsi="宋体" w:cs="宋体" w:hint="eastAsia"/>
          <w:color w:val="000000"/>
          <w:szCs w:val="21"/>
        </w:rPr>
        <w:t>评分标准略</w:t>
      </w:r>
    </w:p>
    <w:p w:rsidR="00D44F9E" w:rsidRDefault="00D44F9E" w:rsidP="00D44F9E">
      <w:pPr>
        <w:snapToGrid w:val="0"/>
        <w:rPr>
          <w:rFonts w:ascii="宋体" w:hAnsi="宋体" w:hint="eastAsia"/>
          <w:color w:val="000000"/>
          <w:szCs w:val="21"/>
        </w:rPr>
      </w:pPr>
      <w:r>
        <w:rPr>
          <w:rFonts w:ascii="宋体" w:hAnsi="宋体" w:hint="eastAsia"/>
          <w:color w:val="000000"/>
          <w:szCs w:val="21"/>
        </w:rPr>
        <w:t>附译文：</w:t>
      </w:r>
    </w:p>
    <w:p w:rsidR="00D44F9E" w:rsidRPr="003B5F14" w:rsidRDefault="00D44F9E" w:rsidP="00D44F9E">
      <w:pPr>
        <w:snapToGrid w:val="0"/>
        <w:ind w:firstLineChars="200" w:firstLine="420"/>
        <w:rPr>
          <w:rFonts w:hint="eastAsia"/>
          <w:szCs w:val="21"/>
        </w:rPr>
      </w:pPr>
      <w:r w:rsidRPr="00071E44">
        <w:rPr>
          <w:rFonts w:ascii="宋体" w:hAnsi="宋体" w:hint="eastAsia"/>
          <w:color w:val="000000"/>
          <w:szCs w:val="21"/>
        </w:rPr>
        <w:t>早前，与（朱）晖同县的张堪一直很有名气，曾经在太学见过（朱）晖，很看重他，把他当朋友对待，握着（朱）晖的胳膊说，“准备把妻子托付给朱先生”。（朱）晖因为（张）堪已经是名人，所以只是拱手没有敢应承，之后（二人）再也没有见个面。（张）堪死后，（朱）晖听说他的妻子生活贫困，于是亲自前往探视，送去丰厚的钱款扶持。（朱）晖的小儿子颉很不理解，问到：“父亲您不和（张）堪为友，平生也没什么往来，我们实在觉得奇怪啊”。（朱）晖说，“（张）堪曾经对我说过知己的话，我铭记在心”。（朱）晖又和同郡的陈揖交情很好，（陈）揖死得早，有个遗腹子名叫友，（朱）晖常常怜悯他。后来司徒桓虞做南阳太守，征召（朱）晖的儿子骈做手下，（朱）晖推辞掉了对儿子的任命，转而推荐友。（桓）虞感叹，于是招了友为官。（朱晖）仗义忠烈如此。</w:t>
      </w:r>
      <w:r w:rsidRPr="003B5F14">
        <w:rPr>
          <w:rFonts w:hint="eastAsia"/>
          <w:szCs w:val="21"/>
        </w:rPr>
        <w:t xml:space="preserve"> </w:t>
      </w:r>
    </w:p>
    <w:p w:rsidR="00D44F9E" w:rsidRPr="009B2FCF" w:rsidRDefault="00D44F9E" w:rsidP="00D44F9E">
      <w:pPr>
        <w:rPr>
          <w:rFonts w:hint="eastAsia"/>
        </w:rPr>
      </w:pPr>
    </w:p>
    <w:p w:rsidR="00F36BB9" w:rsidRPr="00D44F9E" w:rsidRDefault="00F36BB9">
      <w:pPr>
        <w:rPr>
          <w:rFonts w:hint="eastAsia"/>
        </w:rPr>
      </w:pPr>
    </w:p>
    <w:sectPr w:rsidR="00F36BB9" w:rsidRPr="00D44F9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6BB9" w:rsidRDefault="00F36BB9" w:rsidP="00D44F9E">
      <w:r>
        <w:separator/>
      </w:r>
    </w:p>
  </w:endnote>
  <w:endnote w:type="continuationSeparator" w:id="1">
    <w:p w:rsidR="00F36BB9" w:rsidRDefault="00F36BB9" w:rsidP="00D44F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6BB9" w:rsidRDefault="00F36BB9" w:rsidP="00D44F9E">
      <w:r>
        <w:separator/>
      </w:r>
    </w:p>
  </w:footnote>
  <w:footnote w:type="continuationSeparator" w:id="1">
    <w:p w:rsidR="00F36BB9" w:rsidRDefault="00F36BB9" w:rsidP="00D44F9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44F9E"/>
    <w:rsid w:val="00D44F9E"/>
    <w:rsid w:val="00F36B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4F9E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D44F9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D44F9E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D44F9E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D44F9E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288</Words>
  <Characters>1642</Characters>
  <Application>Microsoft Office Word</Application>
  <DocSecurity>0</DocSecurity>
  <Lines>13</Lines>
  <Paragraphs>3</Paragraphs>
  <ScaleCrop>false</ScaleCrop>
  <Company>微软中国</Company>
  <LinksUpToDate>false</LinksUpToDate>
  <CharactersWithSpaces>1927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2013-02-27T06:44:00Z</dcterms:created>
  <dcterms:modified xsi:type="dcterms:W3CDTF">2013-02-27T06:46:00Z</dcterms:modified>
</cp:coreProperties>
</file>