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4A" w:rsidRPr="00917504" w:rsidRDefault="00D1664A" w:rsidP="00D1664A">
      <w:pPr>
        <w:adjustRightInd w:val="0"/>
        <w:snapToGrid w:val="0"/>
        <w:spacing w:line="360" w:lineRule="auto"/>
        <w:jc w:val="center"/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2012年天津</w:t>
      </w:r>
      <w:r w:rsidRPr="00917504">
        <w:rPr>
          <w:rFonts w:ascii="宋体" w:hAnsi="宋体" w:hint="eastAsia"/>
          <w:b/>
          <w:color w:val="000000"/>
          <w:sz w:val="28"/>
          <w:szCs w:val="28"/>
        </w:rPr>
        <w:t>市初中毕业生</w:t>
      </w:r>
      <w:r>
        <w:rPr>
          <w:rFonts w:ascii="宋体" w:hAnsi="宋体" w:hint="eastAsia"/>
          <w:b/>
          <w:color w:val="000000"/>
          <w:sz w:val="28"/>
          <w:szCs w:val="28"/>
        </w:rPr>
        <w:t>生学业</w:t>
      </w:r>
      <w:r w:rsidRPr="00917504">
        <w:rPr>
          <w:rFonts w:ascii="宋体" w:hAnsi="宋体" w:hint="eastAsia"/>
          <w:b/>
          <w:color w:val="000000"/>
          <w:sz w:val="28"/>
          <w:szCs w:val="28"/>
        </w:rPr>
        <w:t>考试</w:t>
      </w:r>
      <w:r>
        <w:rPr>
          <w:rFonts w:ascii="宋体" w:hAnsi="宋体" w:hint="eastAsia"/>
          <w:b/>
          <w:color w:val="000000"/>
          <w:sz w:val="28"/>
          <w:szCs w:val="28"/>
        </w:rPr>
        <w:t>试卷</w:t>
      </w:r>
    </w:p>
    <w:p w:rsidR="00D1664A" w:rsidRPr="0026770E" w:rsidRDefault="00D1664A" w:rsidP="00D1664A">
      <w:pPr>
        <w:adjustRightInd w:val="0"/>
        <w:snapToGrid w:val="0"/>
        <w:spacing w:line="360" w:lineRule="auto"/>
        <w:jc w:val="center"/>
        <w:rPr>
          <w:rFonts w:ascii="黑体" w:eastAsia="黑体" w:hAnsi="宋体" w:hint="eastAsia"/>
          <w:b/>
          <w:color w:val="000000"/>
          <w:sz w:val="36"/>
          <w:szCs w:val="36"/>
        </w:rPr>
      </w:pPr>
      <w:r w:rsidRPr="0026770E">
        <w:rPr>
          <w:rFonts w:ascii="黑体" w:eastAsia="黑体" w:hAnsi="宋体" w:hint="eastAsia"/>
          <w:b/>
          <w:color w:val="000000"/>
          <w:sz w:val="36"/>
          <w:szCs w:val="36"/>
        </w:rPr>
        <w:t xml:space="preserve">语  文 </w:t>
      </w:r>
    </w:p>
    <w:p w:rsidR="00D1664A" w:rsidRDefault="00D1664A" w:rsidP="00D1664A">
      <w:pPr>
        <w:adjustRightInd w:val="0"/>
        <w:snapToGrid w:val="0"/>
        <w:spacing w:line="360" w:lineRule="auto"/>
        <w:ind w:firstLineChars="192" w:firstLine="403"/>
        <w:jc w:val="center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（本试卷满</w:t>
      </w:r>
      <w:r w:rsidRPr="00917504">
        <w:rPr>
          <w:rFonts w:ascii="宋体" w:hAnsi="宋体" w:hint="eastAsia"/>
          <w:color w:val="000000"/>
          <w:szCs w:val="21"/>
        </w:rPr>
        <w:t>分</w:t>
      </w:r>
      <w:r>
        <w:rPr>
          <w:rFonts w:ascii="宋体" w:hAnsi="宋体" w:hint="eastAsia"/>
          <w:color w:val="000000"/>
          <w:szCs w:val="21"/>
        </w:rPr>
        <w:t>12</w:t>
      </w:r>
      <w:r w:rsidRPr="00917504">
        <w:rPr>
          <w:rFonts w:ascii="宋体" w:hAnsi="宋体" w:hint="eastAsia"/>
          <w:color w:val="000000"/>
          <w:szCs w:val="21"/>
        </w:rPr>
        <w:t>0分，考试时间</w:t>
      </w:r>
      <w:r>
        <w:rPr>
          <w:rFonts w:ascii="宋体" w:hAnsi="宋体" w:hint="eastAsia"/>
          <w:color w:val="000000"/>
          <w:szCs w:val="21"/>
        </w:rPr>
        <w:t>12</w:t>
      </w:r>
      <w:r w:rsidRPr="00917504">
        <w:rPr>
          <w:rFonts w:ascii="宋体" w:hAnsi="宋体" w:hint="eastAsia"/>
          <w:color w:val="000000"/>
          <w:szCs w:val="21"/>
        </w:rPr>
        <w:t>0分钟）</w:t>
      </w:r>
    </w:p>
    <w:p w:rsidR="00D1664A" w:rsidRPr="0026770E" w:rsidRDefault="00D1664A" w:rsidP="00D1664A">
      <w:pPr>
        <w:adjustRightInd w:val="0"/>
        <w:snapToGrid w:val="0"/>
        <w:spacing w:line="360" w:lineRule="auto"/>
        <w:jc w:val="center"/>
        <w:rPr>
          <w:rFonts w:ascii="宋体" w:hAnsi="宋体" w:hint="eastAsia"/>
          <w:b/>
          <w:color w:val="000000"/>
          <w:sz w:val="30"/>
          <w:szCs w:val="30"/>
        </w:rPr>
      </w:pPr>
      <w:r w:rsidRPr="0026770E">
        <w:rPr>
          <w:rFonts w:ascii="宋体" w:hAnsi="宋体" w:hint="eastAsia"/>
          <w:b/>
          <w:color w:val="000000"/>
          <w:sz w:val="30"/>
          <w:szCs w:val="30"/>
        </w:rPr>
        <w:t>第Ⅰ卷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b/>
          <w:bCs/>
          <w:kern w:val="0"/>
        </w:rPr>
      </w:pPr>
      <w:r w:rsidRPr="00CF2774">
        <w:rPr>
          <w:rFonts w:ascii="宋体" w:hAnsi="宋体" w:cs="宋体"/>
          <w:b/>
          <w:bCs/>
          <w:kern w:val="0"/>
        </w:rPr>
        <w:t>一、</w:t>
      </w:r>
      <w:r>
        <w:rPr>
          <w:rFonts w:ascii="宋体" w:hAnsi="宋体" w:cs="宋体" w:hint="eastAsia"/>
          <w:b/>
          <w:bCs/>
          <w:kern w:val="0"/>
        </w:rPr>
        <w:t>（</w:t>
      </w:r>
      <w:r w:rsidRPr="00CF2774">
        <w:rPr>
          <w:rFonts w:ascii="宋体" w:hAnsi="宋体" w:cs="宋体"/>
          <w:b/>
          <w:bCs/>
          <w:kern w:val="0"/>
        </w:rPr>
        <w:t>本大题共11小题，共29</w:t>
      </w:r>
      <w:r>
        <w:rPr>
          <w:rFonts w:ascii="宋体" w:hAnsi="宋体" w:cs="宋体"/>
          <w:b/>
          <w:bCs/>
          <w:kern w:val="0"/>
        </w:rPr>
        <w:t>分。1</w:t>
      </w:r>
      <w:r>
        <w:rPr>
          <w:rFonts w:ascii="宋体" w:hAnsi="宋体" w:cs="宋体" w:hint="eastAsia"/>
          <w:b/>
          <w:bCs/>
          <w:kern w:val="0"/>
        </w:rPr>
        <w:t>-</w:t>
      </w:r>
      <w:r w:rsidRPr="00CF2774">
        <w:rPr>
          <w:rFonts w:ascii="宋体" w:hAnsi="宋体" w:cs="宋体"/>
          <w:b/>
          <w:bCs/>
          <w:kern w:val="0"/>
        </w:rPr>
        <w:t>4小题，每小题2分；</w:t>
      </w:r>
      <w:r>
        <w:rPr>
          <w:rFonts w:ascii="宋体" w:hAnsi="宋体" w:cs="宋体"/>
          <w:b/>
          <w:bCs/>
          <w:kern w:val="0"/>
        </w:rPr>
        <w:t>5</w:t>
      </w:r>
      <w:r>
        <w:rPr>
          <w:rFonts w:ascii="宋体" w:hAnsi="宋体" w:cs="宋体" w:hint="eastAsia"/>
          <w:b/>
          <w:bCs/>
          <w:kern w:val="0"/>
        </w:rPr>
        <w:t>-</w:t>
      </w:r>
      <w:r w:rsidRPr="00CF2774">
        <w:rPr>
          <w:rFonts w:ascii="宋体" w:hAnsi="宋体" w:cs="宋体"/>
          <w:b/>
          <w:bCs/>
          <w:kern w:val="0"/>
        </w:rPr>
        <w:t>11小题，每题3分）</w:t>
      </w:r>
    </w:p>
    <w:p w:rsidR="00D1664A" w:rsidRDefault="00D1664A" w:rsidP="00D1664A">
      <w:pPr>
        <w:adjustRightInd w:val="0"/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1.下面各组词语中加点字的读音，完全正确的一项是</w:t>
      </w:r>
    </w:p>
    <w:p w:rsidR="00D1664A" w:rsidRDefault="00D1664A" w:rsidP="00D1664A">
      <w:pPr>
        <w:adjustRightInd w:val="0"/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A.</w:t>
      </w:r>
      <w:r w:rsidRPr="00AD7FEE">
        <w:rPr>
          <w:rFonts w:ascii="宋体" w:hAnsi="宋体" w:hint="eastAsia"/>
          <w:szCs w:val="21"/>
          <w:em w:val="dot"/>
        </w:rPr>
        <w:t>娴</w:t>
      </w:r>
      <w:r>
        <w:rPr>
          <w:rFonts w:ascii="宋体" w:hAnsi="宋体" w:hint="eastAsia"/>
          <w:szCs w:val="21"/>
        </w:rPr>
        <w:t>熟     沉</w:t>
      </w:r>
      <w:r w:rsidRPr="00AD7FEE">
        <w:rPr>
          <w:rFonts w:ascii="宋体" w:hAnsi="宋体" w:hint="eastAsia"/>
          <w:szCs w:val="21"/>
          <w:em w:val="dot"/>
        </w:rPr>
        <w:t>湎</w:t>
      </w:r>
      <w:r>
        <w:rPr>
          <w:rFonts w:ascii="宋体" w:hAnsi="宋体" w:hint="eastAsia"/>
          <w:szCs w:val="21"/>
        </w:rPr>
        <w:t xml:space="preserve">    </w:t>
      </w:r>
      <w:r w:rsidRPr="00AD7FEE">
        <w:rPr>
          <w:rFonts w:ascii="宋体" w:hAnsi="宋体" w:hint="eastAsia"/>
          <w:szCs w:val="21"/>
          <w:em w:val="dot"/>
        </w:rPr>
        <w:t>戛</w:t>
      </w:r>
      <w:r>
        <w:rPr>
          <w:rFonts w:ascii="宋体" w:hAnsi="宋体" w:hint="eastAsia"/>
          <w:szCs w:val="21"/>
        </w:rPr>
        <w:t>然而止       B.</w:t>
      </w:r>
      <w:r w:rsidRPr="00AD7FEE">
        <w:rPr>
          <w:rFonts w:ascii="宋体" w:hAnsi="宋体" w:hint="eastAsia"/>
          <w:szCs w:val="21"/>
          <w:em w:val="dot"/>
        </w:rPr>
        <w:t>眷</w:t>
      </w:r>
      <w:r>
        <w:rPr>
          <w:rFonts w:ascii="宋体" w:hAnsi="宋体" w:hint="eastAsia"/>
          <w:szCs w:val="21"/>
        </w:rPr>
        <w:t>念     禁</w:t>
      </w:r>
      <w:r w:rsidRPr="00AD7FEE">
        <w:rPr>
          <w:rFonts w:ascii="宋体" w:hAnsi="宋体" w:hint="eastAsia"/>
          <w:szCs w:val="21"/>
          <w:em w:val="dot"/>
        </w:rPr>
        <w:t>锢</w:t>
      </w:r>
      <w:r>
        <w:rPr>
          <w:rFonts w:ascii="宋体" w:hAnsi="宋体" w:hint="eastAsia"/>
          <w:szCs w:val="21"/>
        </w:rPr>
        <w:t xml:space="preserve">    销声</w:t>
      </w:r>
      <w:r w:rsidRPr="00AD7FEE">
        <w:rPr>
          <w:rFonts w:ascii="宋体" w:hAnsi="宋体" w:hint="eastAsia"/>
          <w:szCs w:val="21"/>
          <w:em w:val="dot"/>
        </w:rPr>
        <w:t>匿</w:t>
      </w:r>
      <w:r>
        <w:rPr>
          <w:rFonts w:ascii="宋体" w:hAnsi="宋体" w:hint="eastAsia"/>
          <w:szCs w:val="21"/>
        </w:rPr>
        <w:t>迹</w:t>
      </w:r>
    </w:p>
    <w:p w:rsidR="00D1664A" w:rsidRPr="00823578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</w:t>
      </w:r>
      <w:r w:rsidRPr="00AD7FEE">
        <w:rPr>
          <w:rFonts w:ascii="宋体" w:hAnsi="宋体" w:hint="eastAsia"/>
          <w:szCs w:val="21"/>
          <w:em w:val="dot"/>
        </w:rPr>
        <w:t>泯</w:t>
      </w:r>
      <w:r>
        <w:rPr>
          <w:rFonts w:ascii="宋体" w:hAnsi="宋体" w:hint="eastAsia"/>
          <w:szCs w:val="21"/>
        </w:rPr>
        <w:t xml:space="preserve">灭     </w:t>
      </w:r>
      <w:r w:rsidRPr="00AD7FEE">
        <w:rPr>
          <w:rFonts w:ascii="宋体" w:hAnsi="宋体" w:hint="eastAsia"/>
          <w:szCs w:val="21"/>
          <w:em w:val="dot"/>
        </w:rPr>
        <w:t>亢</w:t>
      </w:r>
      <w:r>
        <w:rPr>
          <w:rFonts w:ascii="宋体" w:hAnsi="宋体" w:hint="eastAsia"/>
          <w:szCs w:val="21"/>
        </w:rPr>
        <w:t xml:space="preserve">奋    </w:t>
      </w:r>
      <w:r w:rsidRPr="00AD7FEE">
        <w:rPr>
          <w:rFonts w:ascii="宋体" w:hAnsi="宋体" w:hint="eastAsia"/>
          <w:szCs w:val="21"/>
          <w:em w:val="dot"/>
        </w:rPr>
        <w:t>迥</w:t>
      </w:r>
      <w:r>
        <w:rPr>
          <w:rFonts w:ascii="宋体" w:hAnsi="宋体" w:hint="eastAsia"/>
          <w:szCs w:val="21"/>
        </w:rPr>
        <w:t>然不同       D.梦</w:t>
      </w:r>
      <w:r w:rsidRPr="00AD7FEE">
        <w:rPr>
          <w:rFonts w:ascii="宋体" w:hAnsi="宋体" w:hint="eastAsia"/>
          <w:szCs w:val="21"/>
          <w:em w:val="dot"/>
        </w:rPr>
        <w:t>寐</w:t>
      </w:r>
      <w:r>
        <w:rPr>
          <w:rFonts w:ascii="宋体" w:hAnsi="宋体" w:hint="eastAsia"/>
          <w:szCs w:val="21"/>
        </w:rPr>
        <w:t xml:space="preserve">     归</w:t>
      </w:r>
      <w:r w:rsidRPr="00AD7FEE">
        <w:rPr>
          <w:rFonts w:ascii="宋体" w:hAnsi="宋体" w:hint="eastAsia"/>
          <w:szCs w:val="21"/>
          <w:em w:val="dot"/>
        </w:rPr>
        <w:t>省</w:t>
      </w:r>
      <w:r>
        <w:rPr>
          <w:rFonts w:ascii="宋体" w:hAnsi="宋体" w:hint="eastAsia"/>
          <w:szCs w:val="21"/>
        </w:rPr>
        <w:t xml:space="preserve">    忍俊不</w:t>
      </w:r>
      <w:r w:rsidRPr="00AD7FEE">
        <w:rPr>
          <w:rFonts w:ascii="宋体" w:hAnsi="宋体" w:hint="eastAsia"/>
          <w:szCs w:val="21"/>
          <w:em w:val="dot"/>
        </w:rPr>
        <w:t>禁</w:t>
      </w:r>
    </w:p>
    <w:p w:rsidR="00D1664A" w:rsidRPr="00257851" w:rsidRDefault="00D1664A" w:rsidP="00D1664A">
      <w:pPr>
        <w:adjustRightInd w:val="0"/>
        <w:snapToGrid w:val="0"/>
        <w:spacing w:line="360" w:lineRule="auto"/>
        <w:rPr>
          <w:rFonts w:ascii="宋体" w:hAnsi="宋体" w:hint="eastAsia"/>
          <w:color w:val="000000"/>
          <w:szCs w:val="21"/>
        </w:rPr>
      </w:pPr>
      <w:r w:rsidRPr="00257851">
        <w:rPr>
          <w:rFonts w:ascii="宋体" w:hAnsi="宋体" w:hint="eastAsia"/>
          <w:color w:val="000000"/>
          <w:szCs w:val="21"/>
        </w:rPr>
        <w:t>2.依次填入下面一段文字横线处的词语，最恰当的一项是</w:t>
      </w:r>
    </w:p>
    <w:p w:rsidR="00D1664A" w:rsidRPr="00257851" w:rsidRDefault="00D1664A" w:rsidP="00D1664A">
      <w:pPr>
        <w:adjustRightInd w:val="0"/>
        <w:snapToGrid w:val="0"/>
        <w:spacing w:line="360" w:lineRule="auto"/>
        <w:ind w:firstLine="420"/>
        <w:rPr>
          <w:rFonts w:ascii="宋体" w:hAnsi="宋体" w:hint="eastAsia"/>
          <w:color w:val="000000"/>
          <w:szCs w:val="21"/>
        </w:rPr>
      </w:pPr>
      <w:r w:rsidRPr="00257851">
        <w:rPr>
          <w:rFonts w:ascii="宋体" w:hAnsi="宋体" w:hint="eastAsia"/>
          <w:color w:val="000000"/>
          <w:szCs w:val="21"/>
        </w:rPr>
        <w:t>品茶，亦可谓品历史，品文化，一盏佳茗在手，盏中是清淡的龙井，鼻端</w:t>
      </w:r>
      <w:r w:rsidRPr="00257851">
        <w:rPr>
          <w:rFonts w:ascii="宋体" w:hAnsi="宋体" w:hint="eastAsia"/>
          <w:color w:val="000000"/>
          <w:szCs w:val="21"/>
          <w:u w:val="single"/>
        </w:rPr>
        <w:t xml:space="preserve">    </w:t>
      </w:r>
      <w:r w:rsidRPr="00257851">
        <w:rPr>
          <w:rFonts w:ascii="宋体" w:hAnsi="宋体" w:hint="eastAsia"/>
          <w:color w:val="000000"/>
          <w:szCs w:val="21"/>
        </w:rPr>
        <w:t>的茶香似有若无，思绪慢慢随着汤茶中的涟漪向悠远的中华文明</w:t>
      </w:r>
      <w:r>
        <w:rPr>
          <w:rFonts w:ascii="宋体" w:hAnsi="宋体" w:hint="eastAsia"/>
          <w:color w:val="000000"/>
          <w:szCs w:val="21"/>
          <w:u w:val="single"/>
        </w:rPr>
        <w:t xml:space="preserve">    </w:t>
      </w:r>
      <w:r w:rsidRPr="00257851">
        <w:rPr>
          <w:rFonts w:ascii="宋体" w:hAnsi="宋体" w:hint="eastAsia"/>
          <w:color w:val="000000"/>
          <w:szCs w:val="21"/>
        </w:rPr>
        <w:t>开来，细细地品，那寖泡在盏中的不是茶，而是滚滚红尘中偶尔</w:t>
      </w:r>
      <w:r>
        <w:rPr>
          <w:rFonts w:ascii="宋体" w:hAnsi="宋体" w:hint="eastAsia"/>
          <w:color w:val="000000"/>
          <w:szCs w:val="21"/>
          <w:u w:val="single"/>
        </w:rPr>
        <w:t xml:space="preserve">     </w:t>
      </w:r>
      <w:r w:rsidRPr="00257851">
        <w:rPr>
          <w:rFonts w:ascii="宋体" w:hAnsi="宋体" w:hint="eastAsia"/>
          <w:color w:val="000000"/>
          <w:szCs w:val="21"/>
        </w:rPr>
        <w:t>的一颗散淡的心。</w:t>
      </w:r>
    </w:p>
    <w:p w:rsidR="00D1664A" w:rsidRPr="00257851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257851">
        <w:rPr>
          <w:rFonts w:ascii="宋体" w:hAnsi="宋体" w:hint="eastAsia"/>
          <w:color w:val="000000"/>
          <w:szCs w:val="21"/>
        </w:rPr>
        <w:t>A</w:t>
      </w:r>
      <w:r>
        <w:rPr>
          <w:rFonts w:ascii="宋体" w:hAnsi="宋体" w:hint="eastAsia"/>
          <w:color w:val="000000"/>
          <w:szCs w:val="21"/>
        </w:rPr>
        <w:t>.</w:t>
      </w:r>
      <w:r w:rsidRPr="00257851">
        <w:rPr>
          <w:rFonts w:ascii="宋体" w:hAnsi="宋体" w:hint="eastAsia"/>
          <w:color w:val="000000"/>
          <w:szCs w:val="21"/>
        </w:rPr>
        <w:t>缭绕  荡漾 歇息                     B</w:t>
      </w:r>
      <w:r>
        <w:rPr>
          <w:rFonts w:ascii="宋体" w:hAnsi="宋体" w:hint="eastAsia"/>
          <w:color w:val="000000"/>
          <w:szCs w:val="21"/>
        </w:rPr>
        <w:t>.</w:t>
      </w:r>
      <w:r w:rsidRPr="00257851">
        <w:rPr>
          <w:rFonts w:ascii="宋体" w:hAnsi="宋体" w:hint="eastAsia"/>
          <w:color w:val="000000"/>
          <w:szCs w:val="21"/>
        </w:rPr>
        <w:t>环绕  荡漾 栖息</w:t>
      </w:r>
    </w:p>
    <w:p w:rsidR="00D1664A" w:rsidRPr="00257851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257851">
        <w:rPr>
          <w:rFonts w:ascii="宋体" w:hAnsi="宋体" w:hint="eastAsia"/>
          <w:color w:val="000000"/>
          <w:szCs w:val="21"/>
        </w:rPr>
        <w:t>C</w:t>
      </w:r>
      <w:r>
        <w:rPr>
          <w:rFonts w:ascii="宋体" w:hAnsi="宋体" w:hint="eastAsia"/>
          <w:color w:val="000000"/>
          <w:szCs w:val="21"/>
        </w:rPr>
        <w:t>.</w:t>
      </w:r>
      <w:r w:rsidRPr="00257851">
        <w:rPr>
          <w:rFonts w:ascii="宋体" w:hAnsi="宋体" w:hint="eastAsia"/>
          <w:color w:val="000000"/>
          <w:szCs w:val="21"/>
        </w:rPr>
        <w:t>环绕  飘扬 歇息                     D</w:t>
      </w:r>
      <w:r>
        <w:rPr>
          <w:rFonts w:ascii="宋体" w:hAnsi="宋体" w:hint="eastAsia"/>
          <w:color w:val="000000"/>
          <w:szCs w:val="21"/>
        </w:rPr>
        <w:t>.</w:t>
      </w:r>
      <w:r w:rsidRPr="00257851">
        <w:rPr>
          <w:rFonts w:ascii="宋体" w:hAnsi="宋体" w:hint="eastAsia"/>
          <w:color w:val="000000"/>
          <w:szCs w:val="21"/>
        </w:rPr>
        <w:t>缭绕  飘扬 栖息</w:t>
      </w:r>
    </w:p>
    <w:p w:rsidR="00D1664A" w:rsidRPr="008C6F4A" w:rsidRDefault="00D1664A" w:rsidP="00D1664A">
      <w:pPr>
        <w:adjustRightInd w:val="0"/>
        <w:snapToGrid w:val="0"/>
        <w:spacing w:line="360" w:lineRule="auto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3下面句子</w:t>
      </w:r>
      <w:r w:rsidRPr="008C6F4A">
        <w:rPr>
          <w:rFonts w:ascii="宋体" w:hAnsi="宋体" w:hint="eastAsia"/>
          <w:color w:val="000000"/>
          <w:szCs w:val="21"/>
          <w:em w:val="dot"/>
        </w:rPr>
        <w:t>没有</w:t>
      </w:r>
      <w:r w:rsidRPr="008C6F4A">
        <w:rPr>
          <w:rFonts w:ascii="宋体" w:hAnsi="宋体" w:hint="eastAsia"/>
          <w:color w:val="000000"/>
          <w:szCs w:val="21"/>
        </w:rPr>
        <w:t>语病的一项是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A.矗</w:t>
      </w:r>
      <w:r w:rsidRPr="008C6F4A">
        <w:rPr>
          <w:rFonts w:ascii="宋体" w:hAnsi="宋体" w:hint="eastAsia"/>
          <w:color w:val="000000"/>
          <w:szCs w:val="21"/>
        </w:rPr>
        <w:t>立在鲁迅纪念馆前的雕像，是由热爱鲁迅的人士集资铸成并提出倡议的。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B.</w:t>
      </w:r>
      <w:r w:rsidRPr="008C6F4A">
        <w:rPr>
          <w:rFonts w:ascii="宋体" w:hAnsi="宋体" w:hint="eastAsia"/>
          <w:color w:val="000000"/>
          <w:szCs w:val="21"/>
        </w:rPr>
        <w:t>将在天津举办的第九届全国大学生运动会，给弘扬天津精神和天津的形象带来良机</w:t>
      </w:r>
      <w:r>
        <w:rPr>
          <w:rFonts w:ascii="宋体" w:hAnsi="宋体" w:hint="eastAsia"/>
          <w:color w:val="000000"/>
          <w:szCs w:val="21"/>
        </w:rPr>
        <w:t>。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C.</w:t>
      </w:r>
      <w:r w:rsidRPr="008C6F4A">
        <w:rPr>
          <w:rFonts w:ascii="宋体" w:hAnsi="宋体" w:hint="eastAsia"/>
          <w:color w:val="000000"/>
          <w:szCs w:val="21"/>
        </w:rPr>
        <w:t>周汝昌先生的代表作《红楼梦新证》，被学术界誉为红学史上一部划时代的著作。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D.</w:t>
      </w:r>
      <w:r w:rsidRPr="008C6F4A">
        <w:rPr>
          <w:rFonts w:ascii="宋体" w:hAnsi="宋体" w:hint="eastAsia"/>
          <w:color w:val="000000"/>
          <w:szCs w:val="21"/>
        </w:rPr>
        <w:t>通过日新月异的技术，使体育迷无须紧盯电视屏幕也能观看到2012年伦敦奥运会。</w:t>
      </w:r>
    </w:p>
    <w:p w:rsidR="00D1664A" w:rsidRPr="008C6F4A" w:rsidRDefault="00D1664A" w:rsidP="00D1664A">
      <w:pPr>
        <w:adjustRightInd w:val="0"/>
        <w:snapToGrid w:val="0"/>
        <w:spacing w:line="360" w:lineRule="auto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4.下面句子中的标点符号，使用</w:t>
      </w:r>
      <w:r w:rsidRPr="008C6F4A">
        <w:rPr>
          <w:rFonts w:ascii="宋体" w:hAnsi="宋体" w:hint="eastAsia"/>
          <w:color w:val="000000"/>
          <w:szCs w:val="21"/>
          <w:em w:val="dot"/>
        </w:rPr>
        <w:t>不正确</w:t>
      </w:r>
      <w:r w:rsidRPr="008C6F4A">
        <w:rPr>
          <w:rFonts w:ascii="宋体" w:hAnsi="宋体" w:hint="eastAsia"/>
          <w:color w:val="000000"/>
          <w:szCs w:val="21"/>
        </w:rPr>
        <w:t>的一项是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A.淡泊，是人生态度，表现了一种平和；淡泊，是人生境界，表现了一种超脱。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B</w:t>
      </w:r>
      <w:r>
        <w:rPr>
          <w:rFonts w:ascii="宋体" w:hAnsi="宋体" w:hint="eastAsia"/>
          <w:color w:val="000000"/>
          <w:szCs w:val="21"/>
        </w:rPr>
        <w:t>.</w:t>
      </w:r>
      <w:r w:rsidRPr="008C6F4A">
        <w:rPr>
          <w:rFonts w:ascii="宋体" w:hAnsi="宋体" w:hint="eastAsia"/>
          <w:color w:val="000000"/>
          <w:szCs w:val="21"/>
        </w:rPr>
        <w:t>我国南海蕴藏着丰富的海洋动力资源，如潮汐能</w:t>
      </w:r>
      <w:r>
        <w:rPr>
          <w:rFonts w:ascii="宋体" w:hAnsi="宋体" w:hint="eastAsia"/>
          <w:color w:val="000000"/>
          <w:szCs w:val="21"/>
        </w:rPr>
        <w:t>、</w:t>
      </w:r>
      <w:r w:rsidRPr="008C6F4A">
        <w:rPr>
          <w:rFonts w:ascii="宋体" w:hAnsi="宋体" w:hint="eastAsia"/>
          <w:color w:val="000000"/>
          <w:szCs w:val="21"/>
        </w:rPr>
        <w:t>波能</w:t>
      </w:r>
      <w:r>
        <w:rPr>
          <w:rFonts w:ascii="宋体" w:hAnsi="宋体" w:hint="eastAsia"/>
          <w:color w:val="000000"/>
          <w:szCs w:val="21"/>
        </w:rPr>
        <w:t>、</w:t>
      </w:r>
      <w:r w:rsidRPr="008C6F4A">
        <w:rPr>
          <w:rFonts w:ascii="宋体" w:hAnsi="宋体" w:hint="eastAsia"/>
          <w:color w:val="000000"/>
          <w:szCs w:val="21"/>
        </w:rPr>
        <w:t>温差能</w:t>
      </w:r>
      <w:r>
        <w:rPr>
          <w:rFonts w:ascii="宋体" w:hAnsi="宋体" w:hint="eastAsia"/>
          <w:color w:val="000000"/>
          <w:szCs w:val="21"/>
        </w:rPr>
        <w:t>、</w:t>
      </w:r>
      <w:r w:rsidRPr="008C6F4A">
        <w:rPr>
          <w:rFonts w:ascii="宋体" w:hAnsi="宋体" w:hint="eastAsia"/>
          <w:color w:val="000000"/>
          <w:szCs w:val="21"/>
        </w:rPr>
        <w:t>密度差能等</w:t>
      </w:r>
      <w:r w:rsidRPr="008C6F4A">
        <w:rPr>
          <w:rFonts w:ascii="宋体" w:hAnsi="宋体"/>
          <w:color w:val="000000"/>
          <w:szCs w:val="21"/>
        </w:rPr>
        <w:t>……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C</w:t>
      </w:r>
      <w:r>
        <w:rPr>
          <w:rFonts w:ascii="宋体" w:hAnsi="宋体" w:hint="eastAsia"/>
          <w:color w:val="000000"/>
          <w:szCs w:val="21"/>
        </w:rPr>
        <w:t>.</w:t>
      </w:r>
      <w:r w:rsidRPr="008C6F4A">
        <w:rPr>
          <w:rFonts w:ascii="宋体" w:hAnsi="宋体" w:hint="eastAsia"/>
          <w:color w:val="000000"/>
          <w:szCs w:val="21"/>
        </w:rPr>
        <w:t>鉴赏印章，除了看材质，最重要的是了解他的几个组成部分</w:t>
      </w:r>
      <w:r>
        <w:rPr>
          <w:rFonts w:ascii="宋体" w:hAnsi="宋体" w:hint="eastAsia"/>
          <w:color w:val="000000"/>
          <w:szCs w:val="21"/>
        </w:rPr>
        <w:t>：</w:t>
      </w:r>
      <w:r w:rsidRPr="008C6F4A">
        <w:rPr>
          <w:rFonts w:ascii="宋体" w:hAnsi="宋体" w:hint="eastAsia"/>
          <w:color w:val="000000"/>
          <w:szCs w:val="21"/>
        </w:rPr>
        <w:t>印面 ，印款， 印饰。</w:t>
      </w:r>
    </w:p>
    <w:p w:rsidR="00D166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D.网路改变了阅读方式，读者“百度”一下“电子书下载”，可搜到三千多万个相关网页。</w:t>
      </w:r>
    </w:p>
    <w:p w:rsidR="00D1664A" w:rsidRPr="008C6F4A" w:rsidRDefault="00D1664A" w:rsidP="00D1664A">
      <w:pPr>
        <w:adjustRightInd w:val="0"/>
        <w:snapToGrid w:val="0"/>
        <w:spacing w:line="360" w:lineRule="auto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5.下面对诗句的赏析，</w:t>
      </w:r>
      <w:r w:rsidRPr="00A51254">
        <w:rPr>
          <w:rFonts w:ascii="宋体" w:hAnsi="宋体" w:hint="eastAsia"/>
          <w:color w:val="000000"/>
          <w:szCs w:val="21"/>
          <w:em w:val="dot"/>
        </w:rPr>
        <w:t>不恰当</w:t>
      </w:r>
      <w:r w:rsidRPr="008C6F4A">
        <w:rPr>
          <w:rFonts w:ascii="宋体" w:hAnsi="宋体" w:hint="eastAsia"/>
          <w:color w:val="000000"/>
          <w:szCs w:val="21"/>
        </w:rPr>
        <w:t>的一项是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A</w:t>
      </w:r>
      <w:r>
        <w:rPr>
          <w:rFonts w:ascii="宋体" w:hAnsi="宋体" w:hint="eastAsia"/>
          <w:color w:val="000000"/>
          <w:szCs w:val="21"/>
        </w:rPr>
        <w:t>.</w:t>
      </w:r>
      <w:r w:rsidRPr="008C6F4A">
        <w:rPr>
          <w:rFonts w:ascii="宋体" w:hAnsi="宋体" w:hint="eastAsia"/>
          <w:color w:val="000000"/>
          <w:szCs w:val="21"/>
        </w:rPr>
        <w:t>几处早莺争暖树，谁家春燕啄春泥</w:t>
      </w:r>
      <w:r>
        <w:rPr>
          <w:rFonts w:ascii="宋体" w:hAnsi="宋体" w:hint="eastAsia"/>
          <w:color w:val="000000"/>
          <w:szCs w:val="21"/>
        </w:rPr>
        <w:t xml:space="preserve">                          （白居易《钱塘湖春行》）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200" w:firstLine="42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诗人选择早春时节特有的景物，生动的描绘出大自然从沉睡中苏醒过来的春意与活力</w:t>
      </w:r>
      <w:r>
        <w:rPr>
          <w:rFonts w:ascii="宋体" w:hAnsi="宋体" w:hint="eastAsia"/>
          <w:color w:val="000000"/>
          <w:szCs w:val="21"/>
        </w:rPr>
        <w:t xml:space="preserve">。 </w:t>
      </w:r>
    </w:p>
    <w:p w:rsidR="00D166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B</w:t>
      </w:r>
      <w:r>
        <w:rPr>
          <w:rFonts w:ascii="宋体" w:hAnsi="宋体" w:hint="eastAsia"/>
          <w:color w:val="000000"/>
          <w:szCs w:val="21"/>
        </w:rPr>
        <w:t>.</w:t>
      </w:r>
      <w:r w:rsidRPr="008C6F4A">
        <w:rPr>
          <w:rFonts w:ascii="宋体" w:hAnsi="宋体" w:hint="eastAsia"/>
          <w:color w:val="000000"/>
          <w:szCs w:val="21"/>
        </w:rPr>
        <w:t>醉里挑灯看剑，梦回吹角连营，八百里分麾下炙，五十弦翻塞外声，沙场秋点兵。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jc w:val="righ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（辛弃疾《破阵子》）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leftChars="200" w:left="42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这是词人对记忆中豪迈壮美的军营生活的描写“醉里”“梦回”表现出词人渴望为国建功立业的雄心壮志</w:t>
      </w:r>
      <w:r>
        <w:rPr>
          <w:rFonts w:ascii="宋体" w:hAnsi="宋体" w:hint="eastAsia"/>
          <w:color w:val="000000"/>
          <w:szCs w:val="21"/>
        </w:rPr>
        <w:t>。</w:t>
      </w:r>
    </w:p>
    <w:p w:rsidR="00D1664A" w:rsidRDefault="00D1664A" w:rsidP="00D1664A">
      <w:pPr>
        <w:adjustRightInd w:val="0"/>
        <w:snapToGrid w:val="0"/>
        <w:spacing w:line="360" w:lineRule="auto"/>
        <w:ind w:firstLineChars="100" w:firstLine="21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C.我用残损的手掌，摸索着广大的土地；这一角已变成灰烬，那一角只是血和泥</w:t>
      </w:r>
      <w:r w:rsidRPr="008C6F4A">
        <w:rPr>
          <w:rFonts w:ascii="宋体" w:hAnsi="宋体"/>
          <w:color w:val="000000"/>
          <w:szCs w:val="21"/>
        </w:rPr>
        <w:t>……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jc w:val="righ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（戴望舒《我用残损的手掌》）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leftChars="200" w:left="42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lastRenderedPageBreak/>
        <w:t>诗人由“残损的</w:t>
      </w:r>
      <w:r>
        <w:rPr>
          <w:rFonts w:ascii="宋体" w:hAnsi="宋体" w:hint="eastAsia"/>
          <w:color w:val="000000"/>
          <w:szCs w:val="21"/>
        </w:rPr>
        <w:t>手掌”展开想象，“广大的土地”象征祖国，“灰烬”“血”“泥”写出</w:t>
      </w:r>
      <w:r w:rsidRPr="008C6F4A">
        <w:rPr>
          <w:rFonts w:ascii="宋体" w:hAnsi="宋体" w:hint="eastAsia"/>
          <w:color w:val="000000"/>
          <w:szCs w:val="21"/>
        </w:rPr>
        <w:t>了沦陷区的凄惨景象</w:t>
      </w:r>
      <w:r>
        <w:rPr>
          <w:rFonts w:ascii="宋体" w:hAnsi="宋体" w:hint="eastAsia"/>
          <w:color w:val="000000"/>
          <w:szCs w:val="21"/>
        </w:rPr>
        <w:t>。</w:t>
      </w:r>
    </w:p>
    <w:p w:rsidR="00D1664A" w:rsidRDefault="00D1664A" w:rsidP="00D1664A">
      <w:pPr>
        <w:adjustRightInd w:val="0"/>
        <w:snapToGrid w:val="0"/>
        <w:spacing w:line="360" w:lineRule="auto"/>
        <w:ind w:left="210" w:hangingChars="100" w:hanging="21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D.我想那飘渺的空中，定然有美丽的街市，街市上陈列的一些物品，定然是世界上没有的珍奇。</w:t>
      </w:r>
    </w:p>
    <w:p w:rsidR="00D1664A" w:rsidRPr="008C6F4A" w:rsidRDefault="00D1664A" w:rsidP="00D1664A">
      <w:pPr>
        <w:adjustRightInd w:val="0"/>
        <w:snapToGrid w:val="0"/>
        <w:spacing w:line="360" w:lineRule="auto"/>
        <w:ind w:firstLineChars="100" w:firstLine="210"/>
        <w:jc w:val="righ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（郭沫若《天上的街市》）</w:t>
      </w:r>
    </w:p>
    <w:p w:rsidR="00D1664A" w:rsidRDefault="00D1664A" w:rsidP="00D1664A">
      <w:pPr>
        <w:adjustRightInd w:val="0"/>
        <w:snapToGrid w:val="0"/>
        <w:spacing w:line="360" w:lineRule="auto"/>
        <w:ind w:leftChars="200" w:left="420"/>
        <w:rPr>
          <w:rFonts w:ascii="宋体" w:hAnsi="宋体" w:hint="eastAsia"/>
          <w:color w:val="000000"/>
          <w:szCs w:val="21"/>
        </w:rPr>
      </w:pPr>
      <w:r w:rsidRPr="008C6F4A">
        <w:rPr>
          <w:rFonts w:ascii="宋体" w:hAnsi="宋体" w:hint="eastAsia"/>
          <w:color w:val="000000"/>
          <w:szCs w:val="21"/>
        </w:rPr>
        <w:t>诗句描绘了“天上街市”的奇景，诗人用两个“定然”，语气肯定，将读者带入美好的现实世界。</w:t>
      </w:r>
    </w:p>
    <w:p w:rsidR="00D1664A" w:rsidRPr="004150E3" w:rsidRDefault="00D1664A" w:rsidP="00D1664A">
      <w:pPr>
        <w:adjustRightInd w:val="0"/>
        <w:snapToGrid w:val="0"/>
        <w:spacing w:line="360" w:lineRule="auto"/>
        <w:rPr>
          <w:rFonts w:ascii="宋体" w:hAnsi="宋体" w:hint="eastAsia"/>
          <w:b/>
          <w:color w:val="000000"/>
          <w:szCs w:val="21"/>
        </w:rPr>
      </w:pPr>
      <w:r w:rsidRPr="004150E3">
        <w:rPr>
          <w:rFonts w:ascii="宋体" w:hAnsi="宋体" w:hint="eastAsia"/>
          <w:b/>
          <w:color w:val="000000"/>
          <w:szCs w:val="21"/>
        </w:rPr>
        <w:t>阅读《中国石拱桥》的节选文字，回答6—8题。</w:t>
      </w:r>
    </w:p>
    <w:p w:rsidR="00D1664A" w:rsidRPr="004150E3" w:rsidRDefault="00D1664A" w:rsidP="00D1664A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楷体_GB2312" w:eastAsia="楷体_GB2312" w:hAnsi="宋体" w:hint="eastAsia"/>
          <w:color w:val="000000"/>
          <w:szCs w:val="21"/>
        </w:rPr>
      </w:pPr>
      <w:r w:rsidRPr="004150E3">
        <w:rPr>
          <w:rFonts w:ascii="楷体_GB2312" w:eastAsia="楷体_GB2312" w:hAnsi="宋体" w:hint="eastAsia"/>
          <w:color w:val="000000"/>
          <w:szCs w:val="21"/>
        </w:rPr>
        <w:t xml:space="preserve">我国的石拱桥有悠久的历史。《水经注》里提到的“旅人桥”，大约建成于公元282年，可能是有记载的最早的石拱桥了。我国的石拱桥几乎到处都有。这些桥大小不一，形式多样，有许多是惊人的杰作。其中最著名的当推河北省赵县的赵州桥，还有北京丰台区的卢沟桥。 </w:t>
      </w:r>
    </w:p>
    <w:p w:rsidR="00D1664A" w:rsidRPr="004150E3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 w:hint="eastAsia"/>
          <w:color w:val="000000"/>
          <w:szCs w:val="21"/>
        </w:rPr>
      </w:pPr>
      <w:r w:rsidRPr="004150E3">
        <w:rPr>
          <w:rFonts w:ascii="楷体_GB2312" w:eastAsia="楷体_GB2312" w:hAnsi="宋体" w:hint="eastAsia"/>
          <w:color w:val="000000"/>
          <w:szCs w:val="21"/>
        </w:rPr>
        <w:t xml:space="preserve">　　赵州桥横跨在</w:t>
      </w:r>
      <w:r w:rsidRPr="004150E3">
        <w:rPr>
          <w:rFonts w:ascii="楷体_GB2312" w:hAnsi="宋体" w:hint="eastAsia"/>
          <w:color w:val="000000"/>
          <w:szCs w:val="21"/>
        </w:rPr>
        <w:t>洨</w:t>
      </w:r>
      <w:r w:rsidRPr="004150E3">
        <w:rPr>
          <w:rFonts w:ascii="楷体_GB2312" w:eastAsia="楷体_GB2312" w:hAnsi="宋体" w:hint="eastAsia"/>
          <w:color w:val="000000"/>
          <w:szCs w:val="21"/>
        </w:rPr>
        <w:t xml:space="preserve">河上，是世界著名的古代石拱桥，也是造成后一直使用到现在的最古的石桥。这座桥修建于公元605年左右，到现在已经一千三百多年了，还保持着原来的雄姿。到解放的时候，桥身有些残损了，在人民政府的领导下，经过彻底整修，这座古桥又恢复了青春。 </w:t>
      </w:r>
    </w:p>
    <w:p w:rsidR="00D1664A" w:rsidRPr="00C97A5B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 w:hint="eastAsia"/>
          <w:color w:val="000000"/>
          <w:szCs w:val="21"/>
        </w:rPr>
      </w:pPr>
      <w:r w:rsidRPr="004150E3">
        <w:rPr>
          <w:rFonts w:ascii="楷体_GB2312" w:eastAsia="楷体_GB2312" w:hAnsi="宋体" w:hint="eastAsia"/>
          <w:color w:val="000000"/>
          <w:szCs w:val="21"/>
        </w:rPr>
        <w:t xml:space="preserve">　　赵州桥非常雄伟，全长50.82米，两端宽9.6米，中部略窄，宽9米。桥的设计完全合乎科学原理，施工技术更是巧妙绝伦。唐朝的张嘉贞说它“制造奇特，人不知其所以为”。这座桥的特点是：（一）全桥只有一个大拱，长达37.4米，在当时可算是世界上最长的石拱。桥洞不是普通半圆形，而是像一张弓，因而大拱上面的道路没有陡坡，便于车马上下。（二）大拱的两肩上，各有两个小拱。这是创造性的设计，不但节约了石料，减轻了桥身的重量，而且在河水暴涨的时候，还可以增加桥洞的过水量，减轻洪水对桥身的冲击。同时，拱上加拱，桥身也更美观。（三）大拱由28道拱圈拼成，就像这么多同样形状的弓合拢在一起，作成了一个弧形的桥洞。每道拱圈都能独立支撑上面的重量，一道坏了，其他各道不致受到影响。（四）全桥结构匀称，和四周景色配合得十分和谐；桥上的石栏石板也雕刻得古朴美观。唐朝的张</w:t>
      </w:r>
      <w:r w:rsidRPr="004150E3">
        <w:rPr>
          <w:rFonts w:ascii="楷体_GB2312" w:hAnsi="宋体" w:hint="eastAsia"/>
          <w:color w:val="000000"/>
          <w:szCs w:val="21"/>
        </w:rPr>
        <w:t>鷟</w:t>
      </w:r>
      <w:r w:rsidRPr="004150E3">
        <w:rPr>
          <w:rFonts w:ascii="楷体_GB2312" w:eastAsia="楷体_GB2312" w:hAnsi="宋体" w:hint="eastAsia"/>
          <w:color w:val="000000"/>
          <w:szCs w:val="21"/>
        </w:rPr>
        <w:t>说，远望这座桥就像“初月出云，长虹饮涧”。赵州桥高度的技术水平和不朽的艺术价值，充分显示出了我国劳动人民的智慧和力量。桥的主要设计者李春就是一位杰出的工匠，在桥头的碑文里刻着他的名字。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6.下面对赵州桥说明内容及顺序的表述，正确的一项是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  A.依次介绍了赵州桥的修建时间、结构特征、建造规模和设计者。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B.依次介绍了赵州桥的地理位置、结构特征、修建时间和建筑规模。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C.依次介绍了赵州桥的地理位置、修建时间、建造规模和结构特征。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D.依次介绍了赵州桥的修建时间、地理位置、结构特征和设计者。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7.下面对选文所使用说明方法的作用，分析</w:t>
      </w:r>
      <w:r w:rsidRPr="00C97A5B">
        <w:rPr>
          <w:rFonts w:ascii="宋体" w:hAnsi="宋体" w:cs="宋体" w:hint="eastAsia"/>
          <w:kern w:val="0"/>
          <w:szCs w:val="21"/>
          <w:em w:val="dot"/>
        </w:rPr>
        <w:t>不正确</w:t>
      </w:r>
      <w:r>
        <w:rPr>
          <w:rFonts w:ascii="宋体" w:hAnsi="宋体" w:cs="宋体" w:hint="eastAsia"/>
          <w:kern w:val="0"/>
          <w:szCs w:val="21"/>
        </w:rPr>
        <w:t>的一项是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  A.选文以赵州桥为例，说明了我国古代石拱桥在设计和建造上取得的光辉成就。，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lastRenderedPageBreak/>
        <w:t>B.选文通过科学的数据，准确地说明了赵州桥的悠久历史和雄伟规模。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C.选文引用唐朝张嘉贞的评价，赞美赵州桥设计和施工的巧妙绝伦。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D.选文中的</w:t>
      </w:r>
      <w:r w:rsidRPr="00C97A5B">
        <w:rPr>
          <w:rFonts w:ascii="宋体" w:hAnsi="宋体" w:cs="宋体" w:hint="eastAsia"/>
          <w:kern w:val="0"/>
          <w:szCs w:val="21"/>
        </w:rPr>
        <w:t>“初月出云，长虹饮涧”</w:t>
      </w:r>
      <w:r>
        <w:rPr>
          <w:rFonts w:ascii="宋体" w:hAnsi="宋体" w:cs="宋体" w:hint="eastAsia"/>
          <w:kern w:val="0"/>
          <w:szCs w:val="21"/>
        </w:rPr>
        <w:t>，以生动的比喻说明了赵州桥四周景色优美。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8.下面对选文的分析，</w:t>
      </w:r>
      <w:r w:rsidRPr="00C97A5B">
        <w:rPr>
          <w:rFonts w:ascii="宋体" w:hAnsi="宋体" w:cs="宋体" w:hint="eastAsia"/>
          <w:kern w:val="0"/>
          <w:szCs w:val="21"/>
          <w:em w:val="dot"/>
        </w:rPr>
        <w:t>不正确</w:t>
      </w:r>
      <w:r>
        <w:rPr>
          <w:rFonts w:ascii="宋体" w:hAnsi="宋体" w:cs="宋体" w:hint="eastAsia"/>
          <w:kern w:val="0"/>
          <w:szCs w:val="21"/>
        </w:rPr>
        <w:t>的一项是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  A.选文为说明“我国的石拱桥有悠久的历史”，援引《水经注》上的记载，令人信服。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B.选文第三段的结构是先分说、后总说，这种结构使文章条分缕析，井然有序。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C.选文高度肯定了赵州桥的技术水平和艺术价值，同时也赞美了劳动人民的聪明才智。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D.选文中“当时”“可算”等限定的词语，体现了说明文语言准确、严谨的特点。</w:t>
      </w:r>
    </w:p>
    <w:p w:rsidR="00D1664A" w:rsidRPr="007B1F01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b/>
          <w:color w:val="000000"/>
          <w:szCs w:val="21"/>
        </w:rPr>
      </w:pPr>
      <w:r w:rsidRPr="004150E3">
        <w:rPr>
          <w:rFonts w:ascii="宋体" w:hAnsi="宋体" w:hint="eastAsia"/>
          <w:b/>
          <w:color w:val="000000"/>
          <w:szCs w:val="21"/>
        </w:rPr>
        <w:t>阅读《</w:t>
      </w:r>
      <w:r>
        <w:rPr>
          <w:rFonts w:ascii="宋体" w:hAnsi="宋体" w:hint="eastAsia"/>
          <w:b/>
          <w:color w:val="000000"/>
          <w:szCs w:val="21"/>
        </w:rPr>
        <w:t>小石潭记</w:t>
      </w:r>
      <w:r w:rsidRPr="004150E3">
        <w:rPr>
          <w:rFonts w:ascii="宋体" w:hAnsi="宋体" w:hint="eastAsia"/>
          <w:b/>
          <w:color w:val="000000"/>
          <w:szCs w:val="21"/>
        </w:rPr>
        <w:t>》的节选文字，回答</w:t>
      </w:r>
      <w:r>
        <w:rPr>
          <w:rFonts w:ascii="宋体" w:hAnsi="宋体" w:hint="eastAsia"/>
          <w:b/>
          <w:color w:val="000000"/>
          <w:szCs w:val="21"/>
        </w:rPr>
        <w:t>9</w:t>
      </w:r>
      <w:r w:rsidRPr="004150E3">
        <w:rPr>
          <w:rFonts w:ascii="宋体" w:hAnsi="宋体" w:hint="eastAsia"/>
          <w:b/>
          <w:color w:val="000000"/>
          <w:szCs w:val="21"/>
        </w:rPr>
        <w:t>—</w:t>
      </w:r>
      <w:r>
        <w:rPr>
          <w:rFonts w:ascii="宋体" w:hAnsi="宋体" w:hint="eastAsia"/>
          <w:b/>
          <w:color w:val="000000"/>
          <w:szCs w:val="21"/>
        </w:rPr>
        <w:t>11</w:t>
      </w:r>
      <w:r w:rsidRPr="004150E3">
        <w:rPr>
          <w:rFonts w:ascii="宋体" w:hAnsi="宋体" w:hint="eastAsia"/>
          <w:b/>
          <w:color w:val="000000"/>
          <w:szCs w:val="21"/>
        </w:rPr>
        <w:t>题。</w:t>
      </w:r>
    </w:p>
    <w:p w:rsidR="00D1664A" w:rsidRPr="007B1F01" w:rsidRDefault="00D1664A" w:rsidP="00D1664A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楷体_GB2312" w:eastAsia="楷体_GB2312" w:hAnsi="宋体"/>
          <w:color w:val="000000"/>
          <w:szCs w:val="21"/>
        </w:rPr>
      </w:pPr>
      <w:r w:rsidRPr="007B1F01">
        <w:rPr>
          <w:rFonts w:ascii="楷体_GB2312" w:eastAsia="楷体_GB2312" w:hAnsi="宋体"/>
          <w:color w:val="000000"/>
          <w:szCs w:val="21"/>
        </w:rPr>
        <w:t>从小丘西行百二十步，隔篁竹，闻水声，如鸣佩环，心乐之。伐竹取道，下见小潭，水尤清</w:t>
      </w:r>
      <w:r w:rsidRPr="00FE5840">
        <w:rPr>
          <w:rFonts w:ascii="楷体_GB2312" w:eastAsia="楷体_GB2312" w:hAnsi="宋体"/>
          <w:color w:val="000000"/>
          <w:szCs w:val="21"/>
          <w:em w:val="dot"/>
        </w:rPr>
        <w:t>冽</w:t>
      </w:r>
      <w:r w:rsidRPr="007B1F01">
        <w:rPr>
          <w:rFonts w:ascii="楷体_GB2312" w:eastAsia="楷体_GB2312" w:hAnsi="宋体"/>
          <w:color w:val="000000"/>
          <w:szCs w:val="21"/>
        </w:rPr>
        <w:t>。全石以为底，近岸，</w:t>
      </w:r>
      <w:r w:rsidRPr="00FE5840">
        <w:rPr>
          <w:rFonts w:ascii="楷体_GB2312" w:eastAsia="楷体_GB2312" w:hAnsi="宋体"/>
          <w:color w:val="000000"/>
          <w:szCs w:val="21"/>
          <w:em w:val="dot"/>
        </w:rPr>
        <w:t>卷</w:t>
      </w:r>
      <w:r w:rsidRPr="007B1F01">
        <w:rPr>
          <w:rFonts w:ascii="楷体_GB2312" w:eastAsia="楷体_GB2312" w:hAnsi="宋体"/>
          <w:color w:val="000000"/>
          <w:szCs w:val="21"/>
        </w:rPr>
        <w:t>石底以出，为坻，为屿，为</w:t>
      </w:r>
      <w:hyperlink r:id="rId6" w:tgtFrame="_blank" w:history="1">
        <w:r w:rsidRPr="007B1F01">
          <w:rPr>
            <w:rFonts w:ascii="楷体_GB2312" w:eastAsia="楷体_GB2312" w:hAnsi="宋体"/>
            <w:color w:val="000000"/>
            <w:szCs w:val="21"/>
          </w:rPr>
          <w:t>嵁</w:t>
        </w:r>
      </w:hyperlink>
      <w:r w:rsidRPr="007B1F01">
        <w:rPr>
          <w:rFonts w:ascii="楷体_GB2312" w:eastAsia="楷体_GB2312" w:hAnsi="宋体"/>
          <w:color w:val="000000"/>
          <w:szCs w:val="21"/>
        </w:rPr>
        <w:t xml:space="preserve">，为岩。青树翠蔓，蒙络摇缀，参差披拂。　 </w:t>
      </w:r>
    </w:p>
    <w:p w:rsidR="00D1664A" w:rsidRPr="007B1F01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/>
          <w:color w:val="000000"/>
          <w:szCs w:val="21"/>
        </w:rPr>
      </w:pPr>
      <w:r w:rsidRPr="007B1F01">
        <w:rPr>
          <w:rFonts w:ascii="楷体_GB2312" w:eastAsia="楷体_GB2312" w:hAnsi="宋体"/>
          <w:color w:val="000000"/>
          <w:szCs w:val="21"/>
        </w:rPr>
        <w:t xml:space="preserve">　　潭中鱼</w:t>
      </w:r>
      <w:r w:rsidRPr="00FE5840">
        <w:rPr>
          <w:rFonts w:ascii="楷体_GB2312" w:eastAsia="楷体_GB2312" w:hAnsi="宋体"/>
          <w:color w:val="000000"/>
          <w:szCs w:val="21"/>
          <w:em w:val="dot"/>
        </w:rPr>
        <w:t>可</w:t>
      </w:r>
      <w:r w:rsidRPr="007B1F01">
        <w:rPr>
          <w:rFonts w:ascii="楷体_GB2312" w:eastAsia="楷体_GB2312" w:hAnsi="宋体"/>
          <w:color w:val="000000"/>
          <w:szCs w:val="21"/>
        </w:rPr>
        <w:t xml:space="preserve">百许头，皆若空游无所依，日光下澈，影布石上。佁然不动，俶尔远逝，往来翕忽。似与游者相乐。 </w:t>
      </w:r>
    </w:p>
    <w:p w:rsidR="00D1664A" w:rsidRPr="007B1F01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/>
          <w:color w:val="000000"/>
          <w:szCs w:val="21"/>
        </w:rPr>
      </w:pPr>
      <w:r w:rsidRPr="007B1F01">
        <w:rPr>
          <w:rFonts w:ascii="楷体_GB2312" w:eastAsia="楷体_GB2312" w:hAnsi="宋体"/>
          <w:color w:val="000000"/>
          <w:szCs w:val="21"/>
        </w:rPr>
        <w:t xml:space="preserve">　　潭西南而望，斗折蛇行，明灭可见。其岸势犬牙差互，不可知其源。 </w:t>
      </w:r>
    </w:p>
    <w:p w:rsidR="00D1664A" w:rsidRPr="007B1F01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/>
          <w:color w:val="000000"/>
          <w:szCs w:val="21"/>
        </w:rPr>
      </w:pPr>
      <w:r w:rsidRPr="007B1F01">
        <w:rPr>
          <w:rFonts w:ascii="楷体_GB2312" w:eastAsia="楷体_GB2312" w:hAnsi="宋体"/>
          <w:color w:val="000000"/>
          <w:szCs w:val="21"/>
        </w:rPr>
        <w:t xml:space="preserve">　　坐潭上，四面竹树环合，寂寥无人，凄神寒骨，悄怆幽邃。以其境过清，不可久居，乃记之而</w:t>
      </w:r>
      <w:r w:rsidRPr="00FE5840">
        <w:rPr>
          <w:rFonts w:ascii="楷体_GB2312" w:eastAsia="楷体_GB2312" w:hAnsi="宋体"/>
          <w:color w:val="000000"/>
          <w:szCs w:val="21"/>
          <w:em w:val="dot"/>
        </w:rPr>
        <w:t>去</w:t>
      </w:r>
      <w:r w:rsidRPr="007B1F01">
        <w:rPr>
          <w:rFonts w:ascii="楷体_GB2312" w:eastAsia="楷体_GB2312" w:hAnsi="宋体"/>
          <w:color w:val="000000"/>
          <w:szCs w:val="21"/>
        </w:rPr>
        <w:t xml:space="preserve">。 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9.下面句中的加点词语的解释，</w:t>
      </w:r>
      <w:r w:rsidRPr="00C97A5B">
        <w:rPr>
          <w:rFonts w:ascii="宋体" w:hAnsi="宋体" w:cs="宋体" w:hint="eastAsia"/>
          <w:kern w:val="0"/>
          <w:szCs w:val="21"/>
          <w:em w:val="dot"/>
        </w:rPr>
        <w:t>不正确</w:t>
      </w:r>
      <w:r>
        <w:rPr>
          <w:rFonts w:ascii="宋体" w:hAnsi="宋体" w:cs="宋体" w:hint="eastAsia"/>
          <w:kern w:val="0"/>
          <w:szCs w:val="21"/>
        </w:rPr>
        <w:t>的一项是</w:t>
      </w:r>
    </w:p>
    <w:p w:rsidR="00D1664A" w:rsidRPr="00FE5840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  </w:t>
      </w:r>
      <w:r w:rsidRPr="00FE5840">
        <w:rPr>
          <w:rFonts w:ascii="宋体" w:hAnsi="宋体" w:cs="宋体" w:hint="eastAsia"/>
          <w:kern w:val="0"/>
          <w:szCs w:val="21"/>
        </w:rPr>
        <w:t>A.</w:t>
      </w:r>
      <w:r w:rsidRPr="00FE5840">
        <w:rPr>
          <w:rFonts w:ascii="宋体" w:hAnsi="宋体"/>
          <w:color w:val="000000"/>
          <w:szCs w:val="21"/>
        </w:rPr>
        <w:t>水尤清</w:t>
      </w:r>
      <w:r w:rsidRPr="00FE5840">
        <w:rPr>
          <w:rFonts w:ascii="宋体" w:hAnsi="宋体"/>
          <w:color w:val="000000"/>
          <w:szCs w:val="21"/>
          <w:em w:val="dot"/>
        </w:rPr>
        <w:t>冽</w:t>
      </w:r>
      <w:r w:rsidRPr="00FE5840">
        <w:rPr>
          <w:rFonts w:ascii="宋体" w:hAnsi="宋体" w:hint="eastAsia"/>
          <w:color w:val="000000"/>
          <w:szCs w:val="21"/>
          <w:em w:val="dot"/>
        </w:rPr>
        <w:t xml:space="preserve">        </w:t>
      </w:r>
      <w:r w:rsidRPr="00FE5840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   </w:t>
      </w:r>
      <w:r w:rsidRPr="00FE5840">
        <w:rPr>
          <w:rFonts w:ascii="宋体" w:hAnsi="宋体"/>
          <w:color w:val="000000"/>
          <w:szCs w:val="21"/>
        </w:rPr>
        <w:t>冽</w:t>
      </w:r>
      <w:r w:rsidRPr="00FE5840">
        <w:rPr>
          <w:rFonts w:ascii="宋体" w:hAnsi="宋体" w:hint="eastAsia"/>
          <w:color w:val="000000"/>
          <w:szCs w:val="21"/>
        </w:rPr>
        <w:t>：凉</w:t>
      </w:r>
    </w:p>
    <w:p w:rsidR="00D1664A" w:rsidRPr="00FE5840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 w:rsidRPr="00FE5840">
        <w:rPr>
          <w:rFonts w:ascii="宋体" w:hAnsi="宋体" w:cs="宋体" w:hint="eastAsia"/>
          <w:kern w:val="0"/>
          <w:szCs w:val="21"/>
        </w:rPr>
        <w:t>B.</w:t>
      </w:r>
      <w:r w:rsidRPr="00FE5840">
        <w:rPr>
          <w:rFonts w:ascii="宋体" w:hAnsi="宋体"/>
          <w:color w:val="000000"/>
          <w:szCs w:val="21"/>
          <w:em w:val="dot"/>
        </w:rPr>
        <w:t>卷</w:t>
      </w:r>
      <w:r w:rsidRPr="00FE5840">
        <w:rPr>
          <w:rFonts w:ascii="宋体" w:hAnsi="宋体"/>
          <w:color w:val="000000"/>
          <w:szCs w:val="21"/>
        </w:rPr>
        <w:t>石底以出</w:t>
      </w:r>
      <w:r w:rsidRPr="00FE5840">
        <w:rPr>
          <w:rFonts w:ascii="宋体" w:hAnsi="宋体" w:hint="eastAsia"/>
          <w:color w:val="000000"/>
          <w:szCs w:val="21"/>
        </w:rPr>
        <w:t xml:space="preserve">       </w:t>
      </w:r>
      <w:r>
        <w:rPr>
          <w:rFonts w:ascii="宋体" w:hAnsi="宋体" w:hint="eastAsia"/>
          <w:color w:val="000000"/>
          <w:szCs w:val="21"/>
        </w:rPr>
        <w:t xml:space="preserve">    </w:t>
      </w:r>
      <w:r w:rsidRPr="00FE5840">
        <w:rPr>
          <w:rFonts w:ascii="宋体" w:hAnsi="宋体" w:hint="eastAsia"/>
          <w:color w:val="000000"/>
          <w:szCs w:val="21"/>
        </w:rPr>
        <w:t xml:space="preserve"> 卷：弯曲</w:t>
      </w:r>
    </w:p>
    <w:p w:rsidR="00D1664A" w:rsidRPr="00FE5840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 w:rsidRPr="00FE5840">
        <w:rPr>
          <w:rFonts w:ascii="宋体" w:hAnsi="宋体" w:cs="宋体" w:hint="eastAsia"/>
          <w:kern w:val="0"/>
          <w:szCs w:val="21"/>
        </w:rPr>
        <w:t>C.</w:t>
      </w:r>
      <w:r w:rsidRPr="00FE5840">
        <w:rPr>
          <w:rFonts w:ascii="宋体" w:hAnsi="宋体"/>
          <w:color w:val="000000"/>
          <w:szCs w:val="21"/>
        </w:rPr>
        <w:t>潭中鱼</w:t>
      </w:r>
      <w:r w:rsidRPr="00FE5840">
        <w:rPr>
          <w:rFonts w:ascii="宋体" w:hAnsi="宋体"/>
          <w:color w:val="000000"/>
          <w:szCs w:val="21"/>
          <w:em w:val="dot"/>
        </w:rPr>
        <w:t>可</w:t>
      </w:r>
      <w:r w:rsidRPr="00FE5840">
        <w:rPr>
          <w:rFonts w:ascii="宋体" w:hAnsi="宋体"/>
          <w:color w:val="000000"/>
          <w:szCs w:val="21"/>
        </w:rPr>
        <w:t>百许头</w:t>
      </w:r>
      <w:r>
        <w:rPr>
          <w:rFonts w:ascii="宋体" w:hAnsi="宋体" w:hint="eastAsia"/>
          <w:color w:val="000000"/>
          <w:szCs w:val="21"/>
        </w:rPr>
        <w:t xml:space="preserve">        可：可以</w:t>
      </w:r>
    </w:p>
    <w:p w:rsidR="00D1664A" w:rsidRPr="00FE5840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 w:rsidRPr="00FE5840">
        <w:rPr>
          <w:rFonts w:ascii="宋体" w:hAnsi="宋体" w:cs="宋体" w:hint="eastAsia"/>
          <w:kern w:val="0"/>
          <w:szCs w:val="21"/>
        </w:rPr>
        <w:t>D.</w:t>
      </w:r>
      <w:r w:rsidRPr="00FE5840">
        <w:rPr>
          <w:rFonts w:ascii="宋体" w:hAnsi="宋体"/>
          <w:color w:val="000000"/>
          <w:szCs w:val="21"/>
        </w:rPr>
        <w:t>乃记之而</w:t>
      </w:r>
      <w:r w:rsidRPr="00FE5840">
        <w:rPr>
          <w:rFonts w:ascii="宋体" w:hAnsi="宋体"/>
          <w:color w:val="000000"/>
          <w:szCs w:val="21"/>
          <w:em w:val="dot"/>
        </w:rPr>
        <w:t>去</w:t>
      </w:r>
      <w:r w:rsidRPr="00FE5840">
        <w:rPr>
          <w:rFonts w:ascii="宋体" w:hAnsi="宋体"/>
          <w:color w:val="000000"/>
          <w:szCs w:val="21"/>
        </w:rPr>
        <w:t>。</w:t>
      </w:r>
      <w:r>
        <w:rPr>
          <w:rFonts w:ascii="宋体" w:hAnsi="宋体" w:hint="eastAsia"/>
          <w:color w:val="000000"/>
          <w:szCs w:val="21"/>
        </w:rPr>
        <w:t xml:space="preserve">          去：离开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10.下面句中的加点词语的用法，与其他三项</w:t>
      </w:r>
      <w:r w:rsidRPr="00C97A5B">
        <w:rPr>
          <w:rFonts w:ascii="宋体" w:hAnsi="宋体" w:cs="宋体" w:hint="eastAsia"/>
          <w:kern w:val="0"/>
          <w:szCs w:val="21"/>
          <w:em w:val="dot"/>
        </w:rPr>
        <w:t>不</w:t>
      </w:r>
      <w:r>
        <w:rPr>
          <w:rFonts w:ascii="宋体" w:hAnsi="宋体" w:cs="宋体" w:hint="eastAsia"/>
          <w:kern w:val="0"/>
          <w:szCs w:val="21"/>
          <w:em w:val="dot"/>
        </w:rPr>
        <w:t>同</w:t>
      </w:r>
      <w:r>
        <w:rPr>
          <w:rFonts w:ascii="宋体" w:hAnsi="宋体" w:cs="宋体" w:hint="eastAsia"/>
          <w:kern w:val="0"/>
          <w:szCs w:val="21"/>
        </w:rPr>
        <w:t>的一项是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  A.</w:t>
      </w:r>
      <w:r w:rsidRPr="00FE5840">
        <w:rPr>
          <w:rFonts w:ascii="宋体" w:hAnsi="宋体" w:cs="宋体" w:hint="eastAsia"/>
          <w:kern w:val="0"/>
          <w:szCs w:val="21"/>
          <w:em w:val="dot"/>
        </w:rPr>
        <w:t>影</w:t>
      </w:r>
      <w:r>
        <w:rPr>
          <w:rFonts w:ascii="宋体" w:hAnsi="宋体" w:cs="宋体" w:hint="eastAsia"/>
          <w:kern w:val="0"/>
          <w:szCs w:val="21"/>
        </w:rPr>
        <w:t>布石上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B.潭</w:t>
      </w:r>
      <w:r w:rsidRPr="00FE5840">
        <w:rPr>
          <w:rFonts w:ascii="宋体" w:hAnsi="宋体" w:cs="宋体" w:hint="eastAsia"/>
          <w:kern w:val="0"/>
          <w:szCs w:val="21"/>
          <w:em w:val="dot"/>
        </w:rPr>
        <w:t>西南</w:t>
      </w:r>
      <w:r>
        <w:rPr>
          <w:rFonts w:ascii="宋体" w:hAnsi="宋体" w:cs="宋体" w:hint="eastAsia"/>
          <w:kern w:val="0"/>
          <w:szCs w:val="21"/>
        </w:rPr>
        <w:t>而望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C.</w:t>
      </w:r>
      <w:r w:rsidRPr="00FE5840">
        <w:rPr>
          <w:rFonts w:ascii="宋体" w:hAnsi="宋体" w:cs="宋体" w:hint="eastAsia"/>
          <w:kern w:val="0"/>
          <w:szCs w:val="21"/>
          <w:em w:val="dot"/>
        </w:rPr>
        <w:t>斗</w:t>
      </w:r>
      <w:r>
        <w:rPr>
          <w:rFonts w:ascii="宋体" w:hAnsi="宋体" w:cs="宋体" w:hint="eastAsia"/>
          <w:kern w:val="0"/>
          <w:szCs w:val="21"/>
        </w:rPr>
        <w:t>折</w:t>
      </w:r>
      <w:r w:rsidRPr="00FE5840">
        <w:rPr>
          <w:rFonts w:ascii="宋体" w:hAnsi="宋体" w:cs="宋体" w:hint="eastAsia"/>
          <w:kern w:val="0"/>
          <w:szCs w:val="21"/>
          <w:em w:val="dot"/>
        </w:rPr>
        <w:t>蛇</w:t>
      </w:r>
      <w:r>
        <w:rPr>
          <w:rFonts w:ascii="宋体" w:hAnsi="宋体" w:cs="宋体" w:hint="eastAsia"/>
          <w:kern w:val="0"/>
          <w:szCs w:val="21"/>
        </w:rPr>
        <w:t>行，明灭可见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D.其岸势</w:t>
      </w:r>
      <w:r w:rsidRPr="00FE5840">
        <w:rPr>
          <w:rFonts w:ascii="宋体" w:hAnsi="宋体" w:cs="宋体" w:hint="eastAsia"/>
          <w:kern w:val="0"/>
          <w:szCs w:val="21"/>
          <w:em w:val="dot"/>
        </w:rPr>
        <w:t>犬牙</w:t>
      </w:r>
      <w:r>
        <w:rPr>
          <w:rFonts w:ascii="宋体" w:hAnsi="宋体" w:cs="宋体" w:hint="eastAsia"/>
          <w:kern w:val="0"/>
          <w:szCs w:val="21"/>
        </w:rPr>
        <w:t>差互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11.下面对选文的分析，</w:t>
      </w:r>
      <w:r w:rsidRPr="00C97A5B">
        <w:rPr>
          <w:rFonts w:ascii="宋体" w:hAnsi="宋体" w:cs="宋体" w:hint="eastAsia"/>
          <w:kern w:val="0"/>
          <w:szCs w:val="21"/>
          <w:em w:val="dot"/>
        </w:rPr>
        <w:t>不正确</w:t>
      </w:r>
      <w:r>
        <w:rPr>
          <w:rFonts w:ascii="宋体" w:hAnsi="宋体" w:cs="宋体" w:hint="eastAsia"/>
          <w:kern w:val="0"/>
          <w:szCs w:val="21"/>
        </w:rPr>
        <w:t>的一项是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 xml:space="preserve">  A.作者写隔竹林，闻水声，“伐竹取道”才见小潭的经过，给文章增加了探奇的情趣。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B.作者描写潭水的空明澄澈和游鱼的形神姿态，二者相互映衬，具有画面感。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C.小潭“不可久居”是因为“其境过清”，面对悄怆之景，作者心境不免凄寒悲凉。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D.作者将自己的情感融于山水的描绘之中，直抒胸臆，表达了被贬流放的忧伤怨愤。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 w:val="17"/>
          <w:szCs w:val="17"/>
        </w:rPr>
      </w:pPr>
      <w:r w:rsidRPr="00CF2774">
        <w:rPr>
          <w:rFonts w:ascii="宋体" w:hAnsi="宋体" w:cs="宋体"/>
          <w:kern w:val="0"/>
          <w:sz w:val="17"/>
          <w:szCs w:val="17"/>
        </w:rPr>
        <w:t>机密★启用前</w:t>
      </w:r>
    </w:p>
    <w:p w:rsidR="00D1664A" w:rsidRPr="00917504" w:rsidRDefault="00D1664A" w:rsidP="00D1664A">
      <w:pPr>
        <w:adjustRightInd w:val="0"/>
        <w:snapToGrid w:val="0"/>
        <w:spacing w:line="360" w:lineRule="auto"/>
        <w:jc w:val="center"/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2012年天津</w:t>
      </w:r>
      <w:r w:rsidRPr="00917504">
        <w:rPr>
          <w:rFonts w:ascii="宋体" w:hAnsi="宋体" w:hint="eastAsia"/>
          <w:b/>
          <w:color w:val="000000"/>
          <w:sz w:val="28"/>
          <w:szCs w:val="28"/>
        </w:rPr>
        <w:t>市初中毕业生</w:t>
      </w:r>
      <w:r>
        <w:rPr>
          <w:rFonts w:ascii="宋体" w:hAnsi="宋体" w:hint="eastAsia"/>
          <w:b/>
          <w:color w:val="000000"/>
          <w:sz w:val="28"/>
          <w:szCs w:val="28"/>
        </w:rPr>
        <w:t>生学业</w:t>
      </w:r>
      <w:r w:rsidRPr="00917504">
        <w:rPr>
          <w:rFonts w:ascii="宋体" w:hAnsi="宋体" w:hint="eastAsia"/>
          <w:b/>
          <w:color w:val="000000"/>
          <w:sz w:val="28"/>
          <w:szCs w:val="28"/>
        </w:rPr>
        <w:t>考试</w:t>
      </w:r>
      <w:r>
        <w:rPr>
          <w:rFonts w:ascii="宋体" w:hAnsi="宋体" w:hint="eastAsia"/>
          <w:b/>
          <w:color w:val="000000"/>
          <w:sz w:val="28"/>
          <w:szCs w:val="28"/>
        </w:rPr>
        <w:t>试卷</w:t>
      </w:r>
    </w:p>
    <w:p w:rsidR="00D1664A" w:rsidRPr="0026770E" w:rsidRDefault="00D1664A" w:rsidP="00D1664A">
      <w:pPr>
        <w:adjustRightInd w:val="0"/>
        <w:snapToGrid w:val="0"/>
        <w:spacing w:line="360" w:lineRule="auto"/>
        <w:jc w:val="center"/>
        <w:rPr>
          <w:rFonts w:ascii="黑体" w:eastAsia="黑体" w:hAnsi="宋体" w:hint="eastAsia"/>
          <w:b/>
          <w:color w:val="000000"/>
          <w:sz w:val="36"/>
          <w:szCs w:val="36"/>
        </w:rPr>
      </w:pPr>
      <w:r w:rsidRPr="0026770E">
        <w:rPr>
          <w:rFonts w:ascii="黑体" w:eastAsia="黑体" w:hAnsi="宋体" w:hint="eastAsia"/>
          <w:b/>
          <w:color w:val="000000"/>
          <w:sz w:val="36"/>
          <w:szCs w:val="36"/>
        </w:rPr>
        <w:lastRenderedPageBreak/>
        <w:t xml:space="preserve">语  文 </w:t>
      </w:r>
    </w:p>
    <w:p w:rsidR="00D1664A" w:rsidRPr="00F5425D" w:rsidRDefault="00D1664A" w:rsidP="00D1664A">
      <w:pPr>
        <w:adjustRightInd w:val="0"/>
        <w:snapToGrid w:val="0"/>
        <w:spacing w:line="360" w:lineRule="auto"/>
        <w:ind w:firstLineChars="192" w:firstLine="403"/>
        <w:jc w:val="center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（本试卷满</w:t>
      </w:r>
      <w:r w:rsidRPr="00917504">
        <w:rPr>
          <w:rFonts w:ascii="宋体" w:hAnsi="宋体" w:hint="eastAsia"/>
          <w:color w:val="000000"/>
          <w:szCs w:val="21"/>
        </w:rPr>
        <w:t>分</w:t>
      </w:r>
      <w:r>
        <w:rPr>
          <w:rFonts w:ascii="宋体" w:hAnsi="宋体" w:hint="eastAsia"/>
          <w:color w:val="000000"/>
          <w:szCs w:val="21"/>
        </w:rPr>
        <w:t>12</w:t>
      </w:r>
      <w:r w:rsidRPr="00917504">
        <w:rPr>
          <w:rFonts w:ascii="宋体" w:hAnsi="宋体" w:hint="eastAsia"/>
          <w:color w:val="000000"/>
          <w:szCs w:val="21"/>
        </w:rPr>
        <w:t>0分，考试时间</w:t>
      </w:r>
      <w:r>
        <w:rPr>
          <w:rFonts w:ascii="宋体" w:hAnsi="宋体" w:hint="eastAsia"/>
          <w:color w:val="000000"/>
          <w:szCs w:val="21"/>
        </w:rPr>
        <w:t>12</w:t>
      </w:r>
      <w:r w:rsidRPr="00917504">
        <w:rPr>
          <w:rFonts w:ascii="宋体" w:hAnsi="宋体" w:hint="eastAsia"/>
          <w:color w:val="000000"/>
          <w:szCs w:val="21"/>
        </w:rPr>
        <w:t>0分钟）</w:t>
      </w:r>
    </w:p>
    <w:p w:rsidR="00D1664A" w:rsidRPr="004150E3" w:rsidRDefault="00D1664A" w:rsidP="00D1664A">
      <w:pPr>
        <w:adjustRightInd w:val="0"/>
        <w:snapToGrid w:val="0"/>
        <w:spacing w:line="360" w:lineRule="auto"/>
        <w:jc w:val="center"/>
        <w:rPr>
          <w:rFonts w:ascii="宋体" w:hAnsi="宋体" w:hint="eastAsia"/>
          <w:b/>
          <w:color w:val="000000"/>
          <w:sz w:val="30"/>
          <w:szCs w:val="30"/>
        </w:rPr>
      </w:pPr>
      <w:r w:rsidRPr="0026770E">
        <w:rPr>
          <w:rFonts w:ascii="宋体" w:hAnsi="宋体" w:hint="eastAsia"/>
          <w:b/>
          <w:color w:val="000000"/>
          <w:sz w:val="30"/>
          <w:szCs w:val="30"/>
        </w:rPr>
        <w:t>第Ⅱ卷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/>
          <w:bCs/>
          <w:kern w:val="0"/>
        </w:rPr>
      </w:pPr>
      <w:r>
        <w:rPr>
          <w:rFonts w:ascii="宋体" w:hAnsi="宋体" w:cs="宋体" w:hint="eastAsia"/>
          <w:b/>
          <w:bCs/>
          <w:kern w:val="0"/>
        </w:rPr>
        <w:t>二</w:t>
      </w:r>
      <w:r w:rsidRPr="00CF2774">
        <w:rPr>
          <w:rFonts w:ascii="宋体" w:hAnsi="宋体" w:cs="宋体"/>
          <w:b/>
          <w:bCs/>
          <w:kern w:val="0"/>
        </w:rPr>
        <w:t>、</w:t>
      </w:r>
      <w:r>
        <w:rPr>
          <w:rFonts w:ascii="宋体" w:hAnsi="宋体" w:cs="宋体" w:hint="eastAsia"/>
          <w:b/>
          <w:bCs/>
          <w:kern w:val="0"/>
        </w:rPr>
        <w:t>（</w:t>
      </w:r>
      <w:r w:rsidRPr="00CF2774">
        <w:rPr>
          <w:rFonts w:ascii="宋体" w:hAnsi="宋体" w:cs="宋体"/>
          <w:b/>
          <w:bCs/>
          <w:kern w:val="0"/>
        </w:rPr>
        <w:t>本大题共</w:t>
      </w:r>
      <w:r>
        <w:rPr>
          <w:rFonts w:ascii="宋体" w:hAnsi="宋体" w:cs="宋体" w:hint="eastAsia"/>
          <w:b/>
          <w:bCs/>
          <w:kern w:val="0"/>
        </w:rPr>
        <w:t>2</w:t>
      </w:r>
      <w:r w:rsidRPr="00CF2774">
        <w:rPr>
          <w:rFonts w:ascii="宋体" w:hAnsi="宋体" w:cs="宋体"/>
          <w:b/>
          <w:bCs/>
          <w:kern w:val="0"/>
        </w:rPr>
        <w:t>小题，共</w:t>
      </w:r>
      <w:r>
        <w:rPr>
          <w:rFonts w:ascii="宋体" w:hAnsi="宋体" w:cs="宋体" w:hint="eastAsia"/>
          <w:b/>
          <w:bCs/>
          <w:kern w:val="0"/>
        </w:rPr>
        <w:t>8</w:t>
      </w:r>
      <w:r>
        <w:rPr>
          <w:rFonts w:ascii="宋体" w:hAnsi="宋体" w:cs="宋体"/>
          <w:b/>
          <w:bCs/>
          <w:kern w:val="0"/>
        </w:rPr>
        <w:t>分。</w:t>
      </w:r>
      <w:r w:rsidRPr="00CF2774">
        <w:rPr>
          <w:rFonts w:ascii="宋体" w:hAnsi="宋体" w:cs="宋体"/>
          <w:b/>
          <w:bCs/>
          <w:kern w:val="0"/>
        </w:rPr>
        <w:t>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12.请将下面古诗文语句补充完整。（6分）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/>
          <w:bCs/>
          <w:kern w:val="0"/>
        </w:rPr>
        <w:t xml:space="preserve"> </w:t>
      </w:r>
      <w:r w:rsidRPr="000C788D">
        <w:rPr>
          <w:rFonts w:ascii="宋体" w:hAnsi="宋体" w:cs="宋体" w:hint="eastAsia"/>
          <w:bCs/>
          <w:kern w:val="0"/>
        </w:rPr>
        <w:t xml:space="preserve"> （1）</w:t>
      </w:r>
      <w:r>
        <w:rPr>
          <w:rFonts w:ascii="宋体" w:hAnsi="宋体" w:cs="宋体" w:hint="eastAsia"/>
          <w:bCs/>
          <w:kern w:val="0"/>
        </w:rPr>
        <w:t>东临碣石，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  </w:t>
      </w:r>
      <w:r>
        <w:rPr>
          <w:rFonts w:ascii="宋体" w:hAnsi="宋体" w:cs="宋体" w:hint="eastAsia"/>
          <w:bCs/>
          <w:kern w:val="0"/>
        </w:rPr>
        <w:t>。                             （曹操《观沧海》）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 xml:space="preserve">  （2）沉舟侧畔千帆过，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  </w:t>
      </w:r>
      <w:r>
        <w:rPr>
          <w:rFonts w:ascii="宋体" w:hAnsi="宋体" w:cs="宋体" w:hint="eastAsia"/>
          <w:bCs/>
          <w:kern w:val="0"/>
        </w:rPr>
        <w:t>。     （刘禹锡《酬乐天扬州初逢席上见赠》）</w:t>
      </w:r>
    </w:p>
    <w:p w:rsidR="00D1664A" w:rsidRPr="000C788D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（3）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</w:t>
      </w:r>
      <w:r>
        <w:rPr>
          <w:rFonts w:ascii="宋体" w:hAnsi="宋体" w:cs="宋体" w:hint="eastAsia"/>
          <w:bCs/>
          <w:kern w:val="0"/>
        </w:rPr>
        <w:t>，千树万树梨花开。             （岑参《白雪歌送武判官归京》）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（4）岱宗夫如何？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  </w:t>
      </w:r>
      <w:r>
        <w:rPr>
          <w:rFonts w:ascii="宋体" w:hAnsi="宋体" w:cs="宋体" w:hint="eastAsia"/>
          <w:bCs/>
          <w:kern w:val="0"/>
        </w:rPr>
        <w:t>。                           （杜甫《望岳》）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（5）居庙堂之高则忧其民，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  </w:t>
      </w:r>
      <w:r>
        <w:rPr>
          <w:rFonts w:ascii="宋体" w:hAnsi="宋体" w:cs="宋体" w:hint="eastAsia"/>
          <w:bCs/>
          <w:kern w:val="0"/>
        </w:rPr>
        <w:t>。             （范仲淹《岳阳楼记》）</w:t>
      </w:r>
    </w:p>
    <w:p w:rsidR="00D1664A" w:rsidRPr="000C788D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（6）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  </w:t>
      </w:r>
      <w:r>
        <w:rPr>
          <w:rFonts w:ascii="宋体" w:hAnsi="宋体" w:cs="宋体" w:hint="eastAsia"/>
          <w:bCs/>
          <w:kern w:val="0"/>
        </w:rPr>
        <w:t>，地利不如人和。                      （孟子·公孙丑下）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left="315" w:hangingChars="150" w:hanging="315"/>
        <w:rPr>
          <w:rFonts w:ascii="宋体" w:hAnsi="宋体" w:cs="宋体" w:hint="eastAsia"/>
          <w:bCs/>
          <w:kern w:val="0"/>
        </w:rPr>
      </w:pPr>
      <w:r w:rsidRPr="000C788D">
        <w:rPr>
          <w:rFonts w:ascii="宋体" w:hAnsi="宋体" w:cs="宋体" w:hint="eastAsia"/>
          <w:bCs/>
          <w:kern w:val="0"/>
        </w:rPr>
        <w:t>13.自古以来，月的圆缺象征</w:t>
      </w:r>
      <w:r>
        <w:rPr>
          <w:rFonts w:ascii="宋体" w:hAnsi="宋体" w:cs="宋体" w:hint="eastAsia"/>
          <w:bCs/>
          <w:kern w:val="0"/>
        </w:rPr>
        <w:t>人间的离散，可谓“人有悲欢离合，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  </w:t>
      </w:r>
      <w:r>
        <w:rPr>
          <w:rFonts w:ascii="宋体" w:hAnsi="宋体" w:cs="宋体" w:hint="eastAsia"/>
          <w:bCs/>
          <w:kern w:val="0"/>
        </w:rPr>
        <w:t>，此事古难全”。在诗人的笔下，“鸡声茅店月，人迹板桥霜”勾起了游子思乡之情；“共看明月应垂泪，一夜乡心五处同”抒写了骨肉离散之愁；“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</w:t>
      </w:r>
      <w:r>
        <w:rPr>
          <w:rFonts w:ascii="宋体" w:hAnsi="宋体" w:cs="宋体" w:hint="eastAsia"/>
          <w:bCs/>
          <w:kern w:val="0"/>
        </w:rPr>
        <w:t>，千里共婵娟”寄予了人间最美好的祝愿。（2分）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/>
          <w:bCs/>
          <w:kern w:val="0"/>
        </w:rPr>
      </w:pPr>
      <w:r>
        <w:rPr>
          <w:rFonts w:ascii="宋体" w:hAnsi="宋体" w:cs="宋体" w:hint="eastAsia"/>
          <w:b/>
          <w:bCs/>
          <w:kern w:val="0"/>
        </w:rPr>
        <w:t>三</w:t>
      </w:r>
      <w:r w:rsidRPr="00CF2774">
        <w:rPr>
          <w:rFonts w:ascii="宋体" w:hAnsi="宋体" w:cs="宋体"/>
          <w:b/>
          <w:bCs/>
          <w:kern w:val="0"/>
        </w:rPr>
        <w:t>、</w:t>
      </w:r>
      <w:r>
        <w:rPr>
          <w:rFonts w:ascii="宋体" w:hAnsi="宋体" w:cs="宋体" w:hint="eastAsia"/>
          <w:b/>
          <w:bCs/>
          <w:kern w:val="0"/>
        </w:rPr>
        <w:t>（</w:t>
      </w:r>
      <w:r w:rsidRPr="00CF2774">
        <w:rPr>
          <w:rFonts w:ascii="宋体" w:hAnsi="宋体" w:cs="宋体"/>
          <w:b/>
          <w:bCs/>
          <w:kern w:val="0"/>
        </w:rPr>
        <w:t>本大题共</w:t>
      </w:r>
      <w:r>
        <w:rPr>
          <w:rFonts w:ascii="宋体" w:hAnsi="宋体" w:cs="宋体" w:hint="eastAsia"/>
          <w:b/>
          <w:bCs/>
          <w:kern w:val="0"/>
        </w:rPr>
        <w:t>3</w:t>
      </w:r>
      <w:r w:rsidRPr="00CF2774">
        <w:rPr>
          <w:rFonts w:ascii="宋体" w:hAnsi="宋体" w:cs="宋体"/>
          <w:b/>
          <w:bCs/>
          <w:kern w:val="0"/>
        </w:rPr>
        <w:t>小题，共</w:t>
      </w:r>
      <w:r>
        <w:rPr>
          <w:rFonts w:ascii="宋体" w:hAnsi="宋体" w:cs="宋体" w:hint="eastAsia"/>
          <w:b/>
          <w:bCs/>
          <w:kern w:val="0"/>
        </w:rPr>
        <w:t>7</w:t>
      </w:r>
      <w:r>
        <w:rPr>
          <w:rFonts w:ascii="宋体" w:hAnsi="宋体" w:cs="宋体"/>
          <w:b/>
          <w:bCs/>
          <w:kern w:val="0"/>
        </w:rPr>
        <w:t>分。</w:t>
      </w:r>
      <w:r w:rsidRPr="00CF2774">
        <w:rPr>
          <w:rFonts w:ascii="宋体" w:hAnsi="宋体" w:cs="宋体"/>
          <w:b/>
          <w:bCs/>
          <w:kern w:val="0"/>
        </w:rPr>
        <w:t>）</w:t>
      </w:r>
    </w:p>
    <w:p w:rsidR="00D1664A" w:rsidRPr="007B1F01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b/>
          <w:color w:val="000000"/>
          <w:szCs w:val="21"/>
        </w:rPr>
      </w:pPr>
      <w:r w:rsidRPr="004150E3">
        <w:rPr>
          <w:rFonts w:ascii="宋体" w:hAnsi="宋体" w:hint="eastAsia"/>
          <w:b/>
          <w:color w:val="000000"/>
          <w:szCs w:val="21"/>
        </w:rPr>
        <w:t>阅读</w:t>
      </w:r>
      <w:r>
        <w:rPr>
          <w:rFonts w:ascii="宋体" w:hAnsi="宋体" w:hint="eastAsia"/>
          <w:b/>
          <w:color w:val="000000"/>
          <w:szCs w:val="21"/>
        </w:rPr>
        <w:t>文言文</w:t>
      </w:r>
      <w:r w:rsidRPr="004150E3">
        <w:rPr>
          <w:rFonts w:ascii="宋体" w:hAnsi="宋体" w:hint="eastAsia"/>
          <w:b/>
          <w:color w:val="000000"/>
          <w:szCs w:val="21"/>
        </w:rPr>
        <w:t>，回答</w:t>
      </w:r>
      <w:r>
        <w:rPr>
          <w:rFonts w:ascii="宋体" w:hAnsi="宋体" w:hint="eastAsia"/>
          <w:b/>
          <w:color w:val="000000"/>
          <w:szCs w:val="21"/>
        </w:rPr>
        <w:t>14</w:t>
      </w:r>
      <w:r w:rsidRPr="004150E3">
        <w:rPr>
          <w:rFonts w:ascii="宋体" w:hAnsi="宋体" w:hint="eastAsia"/>
          <w:b/>
          <w:color w:val="000000"/>
          <w:szCs w:val="21"/>
        </w:rPr>
        <w:t>—</w:t>
      </w:r>
      <w:r>
        <w:rPr>
          <w:rFonts w:ascii="宋体" w:hAnsi="宋体" w:hint="eastAsia"/>
          <w:b/>
          <w:color w:val="000000"/>
          <w:szCs w:val="21"/>
        </w:rPr>
        <w:t>16</w:t>
      </w:r>
      <w:r w:rsidRPr="004150E3">
        <w:rPr>
          <w:rFonts w:ascii="宋体" w:hAnsi="宋体" w:hint="eastAsia"/>
          <w:b/>
          <w:color w:val="000000"/>
          <w:szCs w:val="21"/>
        </w:rPr>
        <w:t>题。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50" w:firstLine="315"/>
        <w:jc w:val="left"/>
        <w:rPr>
          <w:rFonts w:ascii="楷体_GB2312" w:eastAsia="楷体_GB2312" w:hAnsi="宋体" w:hint="eastAsia"/>
          <w:color w:val="000000"/>
          <w:szCs w:val="21"/>
        </w:rPr>
      </w:pPr>
      <w:r w:rsidRPr="00862C70">
        <w:rPr>
          <w:rFonts w:ascii="楷体_GB2312" w:eastAsia="楷体_GB2312" w:hAnsi="宋体"/>
          <w:color w:val="000000"/>
          <w:szCs w:val="21"/>
        </w:rPr>
        <w:t>竹似贤，何哉？竹本</w:t>
      </w:r>
      <w:r w:rsidRPr="00862C70">
        <w:rPr>
          <w:rFonts w:ascii="楷体_GB2312" w:eastAsia="楷体_GB2312" w:hAnsi="宋体" w:hint="eastAsia"/>
          <w:color w:val="000000"/>
          <w:szCs w:val="21"/>
          <w:vertAlign w:val="superscript"/>
        </w:rPr>
        <w:t>①</w:t>
      </w:r>
      <w:r w:rsidRPr="00862C70">
        <w:rPr>
          <w:rFonts w:ascii="楷体_GB2312" w:eastAsia="楷体_GB2312" w:hAnsi="宋体"/>
          <w:color w:val="000000"/>
          <w:szCs w:val="21"/>
          <w:em w:val="dot"/>
        </w:rPr>
        <w:t>固</w:t>
      </w:r>
      <w:r w:rsidRPr="00862C70">
        <w:rPr>
          <w:rFonts w:ascii="楷体_GB2312" w:eastAsia="楷体_GB2312" w:hAnsi="宋体"/>
          <w:color w:val="000000"/>
          <w:szCs w:val="21"/>
        </w:rPr>
        <w:t>，固以树德，君子见其本，则思善建</w:t>
      </w:r>
      <w:r w:rsidRPr="00862C70">
        <w:rPr>
          <w:rFonts w:ascii="楷体_GB2312" w:eastAsia="楷体_GB2312" w:hAnsi="宋体" w:hint="eastAsia"/>
          <w:color w:val="000000"/>
          <w:szCs w:val="21"/>
          <w:vertAlign w:val="superscript"/>
        </w:rPr>
        <w:t>②</w:t>
      </w:r>
      <w:r w:rsidRPr="00862C70">
        <w:rPr>
          <w:rFonts w:ascii="楷体_GB2312" w:eastAsia="楷体_GB2312" w:hAnsi="宋体"/>
          <w:color w:val="000000"/>
          <w:szCs w:val="21"/>
        </w:rPr>
        <w:t>不拔者。竹性直，直以立身；君子见其性，则思中立不倚</w:t>
      </w:r>
      <w:r w:rsidRPr="00862C70">
        <w:rPr>
          <w:rFonts w:ascii="楷体_GB2312" w:eastAsia="楷体_GB2312" w:hAnsi="宋体" w:hint="eastAsia"/>
          <w:color w:val="000000"/>
          <w:szCs w:val="21"/>
          <w:vertAlign w:val="superscript"/>
        </w:rPr>
        <w:t>③</w:t>
      </w:r>
      <w:r w:rsidRPr="00862C70">
        <w:rPr>
          <w:rFonts w:ascii="楷体_GB2312" w:eastAsia="楷体_GB2312" w:hAnsi="宋体"/>
          <w:color w:val="000000"/>
          <w:szCs w:val="21"/>
        </w:rPr>
        <w:t>者。竹心空，空似体道</w:t>
      </w:r>
      <w:r w:rsidRPr="00862C70">
        <w:rPr>
          <w:rFonts w:ascii="楷体_GB2312" w:eastAsia="楷体_GB2312" w:hAnsi="宋体" w:hint="eastAsia"/>
          <w:color w:val="000000"/>
          <w:szCs w:val="21"/>
          <w:vertAlign w:val="superscript"/>
        </w:rPr>
        <w:t>④</w:t>
      </w:r>
      <w:r w:rsidRPr="00862C70">
        <w:rPr>
          <w:rFonts w:ascii="楷体_GB2312" w:eastAsia="楷体_GB2312" w:hAnsi="宋体"/>
          <w:color w:val="000000"/>
          <w:szCs w:val="21"/>
        </w:rPr>
        <w:t>；君子见其心，则思应用虚</w:t>
      </w:r>
      <w:r>
        <w:rPr>
          <w:rFonts w:ascii="楷体_GB2312" w:eastAsia="楷体_GB2312" w:hAnsi="宋体" w:hint="eastAsia"/>
          <w:color w:val="000000"/>
          <w:szCs w:val="21"/>
        </w:rPr>
        <w:t>受</w:t>
      </w:r>
      <w:r w:rsidRPr="00862C70">
        <w:rPr>
          <w:rFonts w:ascii="楷体_GB2312" w:eastAsia="楷体_GB2312" w:hAnsi="宋体" w:hint="eastAsia"/>
          <w:color w:val="000000"/>
          <w:szCs w:val="21"/>
          <w:vertAlign w:val="superscript"/>
        </w:rPr>
        <w:t>⑤</w:t>
      </w:r>
      <w:r w:rsidRPr="00862C70">
        <w:rPr>
          <w:rFonts w:ascii="楷体_GB2312" w:eastAsia="楷体_GB2312" w:hAnsi="宋体"/>
          <w:color w:val="000000"/>
          <w:szCs w:val="21"/>
        </w:rPr>
        <w:t>者。竹节贞，贞以立志；君子见其节，则思砥砺</w:t>
      </w:r>
      <w:r w:rsidRPr="00862C70">
        <w:rPr>
          <w:rFonts w:ascii="楷体_GB2312" w:eastAsia="楷体_GB2312" w:hAnsi="宋体" w:hint="eastAsia"/>
          <w:color w:val="000000"/>
          <w:szCs w:val="21"/>
          <w:vertAlign w:val="superscript"/>
        </w:rPr>
        <w:t>⑥</w:t>
      </w:r>
      <w:r w:rsidRPr="00862C70">
        <w:rPr>
          <w:rFonts w:ascii="楷体_GB2312" w:eastAsia="楷体_GB2312" w:hAnsi="宋体"/>
          <w:color w:val="000000"/>
          <w:szCs w:val="21"/>
        </w:rPr>
        <w:t>名行</w:t>
      </w:r>
      <w:r w:rsidRPr="00862C70">
        <w:rPr>
          <w:rFonts w:ascii="楷体_GB2312" w:eastAsia="楷体_GB2312" w:hAnsi="宋体" w:hint="eastAsia"/>
          <w:color w:val="000000"/>
          <w:szCs w:val="21"/>
          <w:vertAlign w:val="superscript"/>
        </w:rPr>
        <w:t>⑦</w:t>
      </w:r>
      <w:r w:rsidRPr="00862C70">
        <w:rPr>
          <w:rFonts w:ascii="楷体_GB2312" w:eastAsia="楷体_GB2312" w:hAnsi="宋体"/>
          <w:color w:val="000000"/>
          <w:szCs w:val="21"/>
        </w:rPr>
        <w:t>，夷险一致者。夫</w:t>
      </w:r>
      <w:r w:rsidRPr="00862C70">
        <w:rPr>
          <w:rFonts w:ascii="楷体_GB2312" w:eastAsia="楷体_GB2312" w:hAnsi="宋体"/>
          <w:color w:val="000000"/>
          <w:szCs w:val="21"/>
          <w:em w:val="dot"/>
        </w:rPr>
        <w:t>如是</w:t>
      </w:r>
      <w:r w:rsidRPr="00862C70">
        <w:rPr>
          <w:rFonts w:ascii="楷体_GB2312" w:eastAsia="楷体_GB2312" w:hAnsi="宋体"/>
          <w:color w:val="000000"/>
          <w:szCs w:val="21"/>
        </w:rPr>
        <w:t>，</w:t>
      </w:r>
      <w:r w:rsidRPr="00E20253">
        <w:rPr>
          <w:rFonts w:ascii="楷体_GB2312" w:eastAsia="楷体_GB2312" w:hAnsi="宋体"/>
          <w:color w:val="000000"/>
          <w:szCs w:val="21"/>
          <w:u w:val="single"/>
        </w:rPr>
        <w:t>故君子人多树为庭实焉。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50" w:firstLine="315"/>
        <w:jc w:val="left"/>
        <w:rPr>
          <w:rFonts w:ascii="楷体_GB2312" w:eastAsia="楷体_GB2312" w:hAnsi="宋体" w:hint="eastAsia"/>
          <w:color w:val="000000"/>
          <w:szCs w:val="21"/>
        </w:rPr>
      </w:pPr>
      <w:r>
        <w:rPr>
          <w:rFonts w:ascii="楷体_GB2312" w:eastAsia="楷体_GB2312" w:hAnsi="宋体" w:hint="eastAsia"/>
          <w:color w:val="000000"/>
          <w:szCs w:val="21"/>
        </w:rPr>
        <w:t>【注释】①本：根。②建：树立。③倚：偏颇。④体道：包含仁德。⑤</w:t>
      </w:r>
      <w:r w:rsidRPr="00862C70">
        <w:rPr>
          <w:rFonts w:ascii="楷体_GB2312" w:eastAsia="楷体_GB2312" w:hAnsi="宋体"/>
          <w:color w:val="000000"/>
          <w:szCs w:val="21"/>
        </w:rPr>
        <w:t>虚</w:t>
      </w:r>
      <w:r>
        <w:rPr>
          <w:rFonts w:ascii="楷体_GB2312" w:eastAsia="楷体_GB2312" w:hAnsi="宋体" w:hint="eastAsia"/>
          <w:color w:val="000000"/>
          <w:szCs w:val="21"/>
        </w:rPr>
        <w:t>受：虚心接受。⑥</w:t>
      </w:r>
      <w:r w:rsidRPr="00862C70">
        <w:rPr>
          <w:rFonts w:ascii="楷体_GB2312" w:eastAsia="楷体_GB2312" w:hAnsi="宋体"/>
          <w:color w:val="000000"/>
          <w:szCs w:val="21"/>
        </w:rPr>
        <w:t>砥砺</w:t>
      </w:r>
      <w:r>
        <w:rPr>
          <w:rFonts w:ascii="楷体_GB2312" w:eastAsia="楷体_GB2312" w:hAnsi="宋体" w:hint="eastAsia"/>
          <w:color w:val="000000"/>
          <w:szCs w:val="21"/>
        </w:rPr>
        <w:t>：磨练。⑦</w:t>
      </w:r>
      <w:r w:rsidRPr="00862C70">
        <w:rPr>
          <w:rFonts w:ascii="楷体_GB2312" w:eastAsia="楷体_GB2312" w:hAnsi="宋体"/>
          <w:color w:val="000000"/>
          <w:szCs w:val="21"/>
        </w:rPr>
        <w:t>名行</w:t>
      </w:r>
      <w:r>
        <w:rPr>
          <w:rFonts w:ascii="楷体_GB2312" w:eastAsia="楷体_GB2312" w:hAnsi="宋体" w:hint="eastAsia"/>
          <w:color w:val="000000"/>
          <w:szCs w:val="21"/>
        </w:rPr>
        <w:t>：名节操行。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14.解释文中加点词语的含义。（2分）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color w:val="000000"/>
          <w:szCs w:val="21"/>
          <w:u w:val="single"/>
        </w:rPr>
      </w:pPr>
      <w:r w:rsidRPr="00862C70">
        <w:rPr>
          <w:rFonts w:ascii="宋体" w:hAnsi="宋体" w:hint="eastAsia"/>
          <w:color w:val="000000"/>
          <w:szCs w:val="21"/>
        </w:rPr>
        <w:t xml:space="preserve">  （1）</w:t>
      </w:r>
      <w:r w:rsidRPr="00862C70">
        <w:rPr>
          <w:rFonts w:ascii="宋体" w:hAnsi="宋体"/>
          <w:color w:val="000000"/>
          <w:szCs w:val="21"/>
        </w:rPr>
        <w:t>竹本</w:t>
      </w:r>
      <w:r w:rsidRPr="00862C70">
        <w:rPr>
          <w:rFonts w:ascii="宋体" w:hAnsi="宋体"/>
          <w:color w:val="000000"/>
          <w:szCs w:val="21"/>
          <w:em w:val="dot"/>
        </w:rPr>
        <w:t>固</w:t>
      </w:r>
      <w:r>
        <w:rPr>
          <w:rFonts w:ascii="宋体" w:hAnsi="宋体" w:hint="eastAsia"/>
          <w:color w:val="000000"/>
          <w:szCs w:val="21"/>
          <w:em w:val="dot"/>
        </w:rPr>
        <w:t xml:space="preserve">       </w:t>
      </w:r>
      <w:r w:rsidRPr="00862C70">
        <w:rPr>
          <w:rFonts w:ascii="宋体" w:hAnsi="宋体" w:hint="eastAsia"/>
          <w:color w:val="000000"/>
          <w:szCs w:val="21"/>
        </w:rPr>
        <w:t>固：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00" w:firstLine="210"/>
        <w:jc w:val="left"/>
        <w:rPr>
          <w:rFonts w:ascii="宋体" w:hAnsi="宋体" w:hint="eastAsia"/>
          <w:color w:val="000000"/>
          <w:szCs w:val="21"/>
          <w:u w:val="single"/>
        </w:rPr>
      </w:pPr>
      <w:r w:rsidRPr="00862C70">
        <w:rPr>
          <w:rFonts w:ascii="宋体" w:hAnsi="宋体" w:hint="eastAsia"/>
          <w:color w:val="000000"/>
          <w:szCs w:val="21"/>
        </w:rPr>
        <w:t>（2）</w:t>
      </w:r>
      <w:r w:rsidRPr="00862C70">
        <w:rPr>
          <w:rFonts w:ascii="宋体" w:hAnsi="宋体"/>
          <w:color w:val="000000"/>
          <w:szCs w:val="21"/>
        </w:rPr>
        <w:t>夫</w:t>
      </w:r>
      <w:r w:rsidRPr="00862C70">
        <w:rPr>
          <w:rFonts w:ascii="宋体" w:hAnsi="宋体"/>
          <w:color w:val="000000"/>
          <w:szCs w:val="21"/>
          <w:em w:val="dot"/>
        </w:rPr>
        <w:t>如是</w:t>
      </w:r>
      <w:r>
        <w:rPr>
          <w:rFonts w:ascii="宋体" w:hAnsi="宋体" w:hint="eastAsia"/>
          <w:color w:val="000000"/>
          <w:szCs w:val="21"/>
          <w:em w:val="dot"/>
        </w:rPr>
        <w:t xml:space="preserve">     </w:t>
      </w:r>
      <w:r>
        <w:rPr>
          <w:rFonts w:ascii="宋体" w:hAnsi="宋体" w:hint="eastAsia"/>
          <w:color w:val="000000"/>
          <w:szCs w:val="21"/>
        </w:rPr>
        <w:t>如是</w:t>
      </w:r>
      <w:r w:rsidRPr="00862C70">
        <w:rPr>
          <w:rFonts w:ascii="宋体" w:hAnsi="宋体" w:hint="eastAsia"/>
          <w:color w:val="000000"/>
          <w:szCs w:val="21"/>
        </w:rPr>
        <w:t>：</w:t>
      </w:r>
      <w:r>
        <w:rPr>
          <w:rFonts w:ascii="宋体" w:hAnsi="宋体" w:hint="eastAsia"/>
          <w:color w:val="000000"/>
          <w:szCs w:val="21"/>
          <w:u w:val="single"/>
        </w:rPr>
        <w:t xml:space="preserve">        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15.请将文中画线的句子翻译成现代汉语。（3分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50" w:firstLine="315"/>
        <w:jc w:val="left"/>
        <w:rPr>
          <w:rFonts w:ascii="楷体_GB2312" w:eastAsia="楷体_GB2312" w:hAnsi="宋体" w:hint="eastAsia"/>
          <w:color w:val="000000"/>
          <w:szCs w:val="21"/>
        </w:rPr>
      </w:pPr>
      <w:r w:rsidRPr="00862C70">
        <w:rPr>
          <w:rFonts w:ascii="楷体_GB2312" w:eastAsia="楷体_GB2312" w:hAnsi="宋体"/>
          <w:color w:val="000000"/>
          <w:szCs w:val="21"/>
        </w:rPr>
        <w:t>故君子人多树为庭实焉。</w:t>
      </w:r>
    </w:p>
    <w:p w:rsidR="00D1664A" w:rsidRPr="00E20253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16.文中“竹似贤”表现在哪些方面？请简要概括。（2分）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/>
          <w:bCs/>
          <w:kern w:val="0"/>
        </w:rPr>
      </w:pP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/>
          <w:bCs/>
          <w:kern w:val="0"/>
        </w:rPr>
      </w:pPr>
      <w:r>
        <w:rPr>
          <w:rFonts w:ascii="宋体" w:hAnsi="宋体" w:cs="宋体" w:hint="eastAsia"/>
          <w:b/>
          <w:bCs/>
          <w:kern w:val="0"/>
        </w:rPr>
        <w:t>四</w:t>
      </w:r>
      <w:r w:rsidRPr="00CF2774">
        <w:rPr>
          <w:rFonts w:ascii="宋体" w:hAnsi="宋体" w:cs="宋体"/>
          <w:b/>
          <w:bCs/>
          <w:kern w:val="0"/>
        </w:rPr>
        <w:t>、</w:t>
      </w:r>
      <w:r>
        <w:rPr>
          <w:rFonts w:ascii="宋体" w:hAnsi="宋体" w:cs="宋体" w:hint="eastAsia"/>
          <w:b/>
          <w:bCs/>
          <w:kern w:val="0"/>
        </w:rPr>
        <w:t>（</w:t>
      </w:r>
      <w:r w:rsidRPr="00CF2774">
        <w:rPr>
          <w:rFonts w:ascii="宋体" w:hAnsi="宋体" w:cs="宋体"/>
          <w:b/>
          <w:bCs/>
          <w:kern w:val="0"/>
        </w:rPr>
        <w:t>本大题共</w:t>
      </w:r>
      <w:r>
        <w:rPr>
          <w:rFonts w:ascii="宋体" w:hAnsi="宋体" w:cs="宋体" w:hint="eastAsia"/>
          <w:b/>
          <w:bCs/>
          <w:kern w:val="0"/>
        </w:rPr>
        <w:t>4</w:t>
      </w:r>
      <w:r w:rsidRPr="00CF2774">
        <w:rPr>
          <w:rFonts w:ascii="宋体" w:hAnsi="宋体" w:cs="宋体"/>
          <w:b/>
          <w:bCs/>
          <w:kern w:val="0"/>
        </w:rPr>
        <w:t>小题，共</w:t>
      </w:r>
      <w:r>
        <w:rPr>
          <w:rFonts w:ascii="宋体" w:hAnsi="宋体" w:cs="宋体" w:hint="eastAsia"/>
          <w:b/>
          <w:bCs/>
          <w:kern w:val="0"/>
        </w:rPr>
        <w:t>16</w:t>
      </w:r>
      <w:r>
        <w:rPr>
          <w:rFonts w:ascii="宋体" w:hAnsi="宋体" w:cs="宋体"/>
          <w:b/>
          <w:bCs/>
          <w:kern w:val="0"/>
        </w:rPr>
        <w:t>分。</w:t>
      </w:r>
      <w:r w:rsidRPr="00CF2774">
        <w:rPr>
          <w:rFonts w:ascii="宋体" w:hAnsi="宋体" w:cs="宋体"/>
          <w:b/>
          <w:bCs/>
          <w:kern w:val="0"/>
        </w:rPr>
        <w:t>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b/>
          <w:color w:val="000000"/>
          <w:szCs w:val="21"/>
        </w:rPr>
      </w:pPr>
      <w:r w:rsidRPr="004150E3">
        <w:rPr>
          <w:rFonts w:ascii="宋体" w:hAnsi="宋体" w:hint="eastAsia"/>
          <w:b/>
          <w:color w:val="000000"/>
          <w:szCs w:val="21"/>
        </w:rPr>
        <w:t>阅读</w:t>
      </w:r>
      <w:r>
        <w:rPr>
          <w:rFonts w:ascii="宋体" w:hAnsi="宋体" w:hint="eastAsia"/>
          <w:b/>
          <w:color w:val="000000"/>
          <w:szCs w:val="21"/>
        </w:rPr>
        <w:t>《清秋书简》</w:t>
      </w:r>
      <w:r w:rsidRPr="004150E3">
        <w:rPr>
          <w:rFonts w:ascii="宋体" w:hAnsi="宋体" w:hint="eastAsia"/>
          <w:b/>
          <w:color w:val="000000"/>
          <w:szCs w:val="21"/>
        </w:rPr>
        <w:t>，回答</w:t>
      </w:r>
      <w:r>
        <w:rPr>
          <w:rFonts w:ascii="宋体" w:hAnsi="宋体" w:hint="eastAsia"/>
          <w:b/>
          <w:color w:val="000000"/>
          <w:szCs w:val="21"/>
        </w:rPr>
        <w:t>17</w:t>
      </w:r>
      <w:r w:rsidRPr="004150E3">
        <w:rPr>
          <w:rFonts w:ascii="宋体" w:hAnsi="宋体" w:hint="eastAsia"/>
          <w:b/>
          <w:color w:val="000000"/>
          <w:szCs w:val="21"/>
        </w:rPr>
        <w:t>—</w:t>
      </w:r>
      <w:r>
        <w:rPr>
          <w:rFonts w:ascii="宋体" w:hAnsi="宋体" w:hint="eastAsia"/>
          <w:b/>
          <w:color w:val="000000"/>
          <w:szCs w:val="21"/>
        </w:rPr>
        <w:t>20</w:t>
      </w:r>
      <w:r w:rsidRPr="004150E3">
        <w:rPr>
          <w:rFonts w:ascii="宋体" w:hAnsi="宋体" w:hint="eastAsia"/>
          <w:b/>
          <w:color w:val="000000"/>
          <w:szCs w:val="21"/>
        </w:rPr>
        <w:t>题。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center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清秋书简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center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lastRenderedPageBreak/>
        <w:t>潘纤云</w:t>
      </w:r>
    </w:p>
    <w:p w:rsidR="00D1664A" w:rsidRPr="00E20253" w:rsidRDefault="00D1664A" w:rsidP="00D1664A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楷体_GB2312" w:eastAsia="楷体_GB2312" w:hAnsi="宋体" w:hint="eastAsia"/>
          <w:color w:val="000000"/>
          <w:szCs w:val="21"/>
        </w:rPr>
      </w:pPr>
      <w:r w:rsidRPr="00E20253">
        <w:rPr>
          <w:rFonts w:ascii="楷体_GB2312" w:eastAsia="楷体_GB2312" w:hAnsi="宋体"/>
          <w:color w:val="000000"/>
          <w:szCs w:val="21"/>
        </w:rPr>
        <w:t>倚灯夜读，有虫声从院角黄菊丛内传来，时停时续，忽高忽低，带点诗词里的平仄音律，不紧不慢地在秋夜里弹唱。</w:t>
      </w:r>
      <w:r w:rsidRPr="00E20253">
        <w:rPr>
          <w:rFonts w:ascii="楷体_GB2312" w:eastAsia="楷体_GB2312" w:hAnsi="宋体"/>
          <w:color w:val="000000"/>
          <w:szCs w:val="21"/>
        </w:rPr>
        <w:t>“</w:t>
      </w:r>
      <w:r w:rsidRPr="00E20253">
        <w:rPr>
          <w:rFonts w:ascii="楷体_GB2312" w:eastAsia="楷体_GB2312" w:hAnsi="宋体"/>
          <w:color w:val="000000"/>
          <w:szCs w:val="21"/>
        </w:rPr>
        <w:t>灯下草虫鸣</w:t>
      </w:r>
      <w:r w:rsidRPr="00E20253">
        <w:rPr>
          <w:rFonts w:ascii="楷体_GB2312" w:eastAsia="楷体_GB2312" w:hAnsi="宋体"/>
          <w:color w:val="000000"/>
          <w:szCs w:val="21"/>
        </w:rPr>
        <w:t>”</w:t>
      </w:r>
      <w:r w:rsidRPr="00E20253">
        <w:rPr>
          <w:rFonts w:ascii="楷体_GB2312" w:eastAsia="楷体_GB2312" w:hAnsi="宋体"/>
          <w:color w:val="000000"/>
          <w:szCs w:val="21"/>
        </w:rPr>
        <w:t>，想着这几个字，指尖慢慢滑过书页，伴着秋虫的浅吟读书，心里更觉温暖得很。</w:t>
      </w:r>
    </w:p>
    <w:p w:rsidR="00D1664A" w:rsidRPr="00E20253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/>
          <w:color w:val="000000"/>
          <w:szCs w:val="21"/>
        </w:rPr>
      </w:pPr>
      <w:r w:rsidRPr="00E20253">
        <w:rPr>
          <w:rFonts w:ascii="楷体_GB2312" w:eastAsia="楷体_GB2312" w:hAnsi="宋体"/>
          <w:color w:val="000000"/>
          <w:szCs w:val="21"/>
        </w:rPr>
        <w:t xml:space="preserve">　　古人说，春听鸟声，夏听蝉声，秋听虫声，冬听雪声。我觉得，这四种声音里，春夏的</w:t>
      </w:r>
      <w:r>
        <w:rPr>
          <w:rFonts w:ascii="楷体_GB2312" w:eastAsia="楷体_GB2312" w:hAnsi="宋体" w:hint="eastAsia"/>
          <w:color w:val="000000"/>
          <w:szCs w:val="21"/>
        </w:rPr>
        <w:t>鸟声</w:t>
      </w:r>
      <w:r>
        <w:rPr>
          <w:rFonts w:ascii="楷体_GB2312" w:eastAsia="楷体_GB2312" w:hAnsi="宋体"/>
          <w:color w:val="000000"/>
          <w:szCs w:val="21"/>
        </w:rPr>
        <w:t>蝉声过于激烈，浮躁张扬了些，冬</w:t>
      </w:r>
      <w:r>
        <w:rPr>
          <w:rFonts w:ascii="楷体_GB2312" w:eastAsia="楷体_GB2312" w:hAnsi="宋体" w:hint="eastAsia"/>
          <w:color w:val="000000"/>
          <w:szCs w:val="21"/>
        </w:rPr>
        <w:t>天的</w:t>
      </w:r>
      <w:r w:rsidRPr="00E20253">
        <w:rPr>
          <w:rFonts w:ascii="楷体_GB2312" w:eastAsia="楷体_GB2312" w:hAnsi="宋体"/>
          <w:color w:val="000000"/>
          <w:szCs w:val="21"/>
        </w:rPr>
        <w:t>雪声又过于清寂，单调孤寒了些。而端坐在秋虫声里，听虫们一唱三叹的唧唧声，不紧不慢，清越激昂，犹如诗人们的雅集聚会，内心不由自主地抒情起来，或捧卷展读，或邀友煎茶，才不负这诗意秋声。</w:t>
      </w:r>
    </w:p>
    <w:p w:rsidR="00D1664A" w:rsidRPr="00E20253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/>
          <w:color w:val="000000"/>
          <w:szCs w:val="21"/>
        </w:rPr>
      </w:pPr>
      <w:r w:rsidRPr="00E20253">
        <w:rPr>
          <w:rFonts w:ascii="楷体_GB2312" w:eastAsia="楷体_GB2312" w:hAnsi="宋体"/>
          <w:color w:val="000000"/>
          <w:szCs w:val="21"/>
        </w:rPr>
        <w:t xml:space="preserve">　　</w:t>
      </w:r>
      <w:r w:rsidRPr="00E20253">
        <w:rPr>
          <w:rFonts w:ascii="楷体_GB2312" w:eastAsia="楷体_GB2312" w:hAnsi="宋体"/>
          <w:color w:val="000000"/>
          <w:szCs w:val="21"/>
        </w:rPr>
        <w:t>“</w:t>
      </w:r>
      <w:r w:rsidRPr="00E20253">
        <w:rPr>
          <w:rFonts w:ascii="楷体_GB2312" w:eastAsia="楷体_GB2312" w:hAnsi="宋体"/>
          <w:color w:val="000000"/>
          <w:szCs w:val="21"/>
        </w:rPr>
        <w:t>八月在宇，九月在户，十月蟋蟀入我床下</w:t>
      </w:r>
      <w:r w:rsidRPr="00E20253">
        <w:rPr>
          <w:rFonts w:ascii="楷体_GB2312" w:eastAsia="楷体_GB2312" w:hAnsi="宋体"/>
          <w:color w:val="000000"/>
          <w:szCs w:val="21"/>
        </w:rPr>
        <w:t>”</w:t>
      </w:r>
      <w:r w:rsidRPr="00E20253">
        <w:rPr>
          <w:rFonts w:ascii="楷体_GB2312" w:eastAsia="楷体_GB2312" w:hAnsi="宋体"/>
          <w:color w:val="000000"/>
          <w:szCs w:val="21"/>
        </w:rPr>
        <w:t>，《诗经》里描述了季节的转变。西风起，月冷霜寒，虫鸣断续，伴着捣衣的砧声，夜风中的箫声，思妇远望征人，</w:t>
      </w:r>
      <w:r>
        <w:rPr>
          <w:rFonts w:ascii="楷体_GB2312" w:eastAsia="楷体_GB2312" w:hAnsi="宋体" w:hint="eastAsia"/>
          <w:color w:val="000000"/>
          <w:szCs w:val="21"/>
        </w:rPr>
        <w:t>虫语</w:t>
      </w:r>
      <w:r w:rsidRPr="00E20253">
        <w:rPr>
          <w:rFonts w:ascii="楷体_GB2312" w:eastAsia="楷体_GB2312" w:hAnsi="宋体"/>
          <w:color w:val="000000"/>
          <w:szCs w:val="21"/>
        </w:rPr>
        <w:t>的低吟亦如她的心声：唧</w:t>
      </w:r>
      <w:r w:rsidRPr="00E20253">
        <w:rPr>
          <w:rFonts w:ascii="楷体_GB2312" w:eastAsia="楷体_GB2312" w:hAnsi="宋体"/>
          <w:color w:val="000000"/>
          <w:szCs w:val="21"/>
        </w:rPr>
        <w:t>——</w:t>
      </w:r>
      <w:r w:rsidRPr="00E20253">
        <w:rPr>
          <w:rFonts w:ascii="楷体_GB2312" w:eastAsia="楷体_GB2312" w:hAnsi="宋体"/>
          <w:color w:val="000000"/>
          <w:szCs w:val="21"/>
        </w:rPr>
        <w:t>唧唧</w:t>
      </w:r>
      <w:r w:rsidRPr="00E20253">
        <w:rPr>
          <w:rFonts w:ascii="楷体_GB2312" w:eastAsia="楷体_GB2312" w:hAnsi="宋体"/>
          <w:color w:val="000000"/>
          <w:szCs w:val="21"/>
        </w:rPr>
        <w:t>——</w:t>
      </w:r>
      <w:r w:rsidRPr="00E20253">
        <w:rPr>
          <w:rFonts w:ascii="楷体_GB2312" w:eastAsia="楷体_GB2312" w:hAnsi="宋体"/>
          <w:color w:val="000000"/>
          <w:szCs w:val="21"/>
        </w:rPr>
        <w:t>，分明是</w:t>
      </w:r>
      <w:r w:rsidRPr="00E20253">
        <w:rPr>
          <w:rFonts w:ascii="楷体_GB2312" w:eastAsia="楷体_GB2312" w:hAnsi="宋体"/>
          <w:color w:val="000000"/>
          <w:szCs w:val="21"/>
        </w:rPr>
        <w:t>“</w:t>
      </w:r>
      <w:r w:rsidRPr="00E20253">
        <w:rPr>
          <w:rFonts w:ascii="楷体_GB2312" w:eastAsia="楷体_GB2312" w:hAnsi="宋体"/>
          <w:color w:val="000000"/>
          <w:szCs w:val="21"/>
        </w:rPr>
        <w:t>盼</w:t>
      </w:r>
      <w:r w:rsidRPr="00E20253">
        <w:rPr>
          <w:rFonts w:ascii="楷体_GB2312" w:eastAsia="楷体_GB2312" w:hAnsi="宋体"/>
          <w:color w:val="000000"/>
          <w:szCs w:val="21"/>
        </w:rPr>
        <w:t>——</w:t>
      </w:r>
      <w:r w:rsidRPr="00E20253">
        <w:rPr>
          <w:rFonts w:ascii="楷体_GB2312" w:eastAsia="楷体_GB2312" w:hAnsi="宋体"/>
          <w:color w:val="000000"/>
          <w:szCs w:val="21"/>
        </w:rPr>
        <w:t>盼啊</w:t>
      </w:r>
      <w:r w:rsidRPr="00E20253">
        <w:rPr>
          <w:rFonts w:ascii="楷体_GB2312" w:eastAsia="楷体_GB2312" w:hAnsi="宋体"/>
          <w:color w:val="000000"/>
          <w:szCs w:val="21"/>
        </w:rPr>
        <w:t>——”</w:t>
      </w:r>
      <w:r w:rsidRPr="00E20253">
        <w:rPr>
          <w:rFonts w:ascii="楷体_GB2312" w:eastAsia="楷体_GB2312" w:hAnsi="宋体"/>
          <w:color w:val="000000"/>
          <w:szCs w:val="21"/>
        </w:rPr>
        <w:t>。她仰头观天，雁阵穿过暗夜的云朵长鸣而去；俯首</w:t>
      </w:r>
      <w:r>
        <w:rPr>
          <w:rFonts w:ascii="楷体_GB2312" w:eastAsia="楷体_GB2312" w:hAnsi="宋体" w:hint="eastAsia"/>
          <w:color w:val="000000"/>
          <w:szCs w:val="21"/>
        </w:rPr>
        <w:t>看地</w:t>
      </w:r>
      <w:r w:rsidRPr="00E20253">
        <w:rPr>
          <w:rFonts w:ascii="楷体_GB2312" w:eastAsia="楷体_GB2312" w:hAnsi="宋体"/>
          <w:color w:val="000000"/>
          <w:szCs w:val="21"/>
        </w:rPr>
        <w:t>，草丛里秋虫声声低语，天地间响彻它们的叫声。大雁知道南飞，蟋蟀知道归家，良人又在哪里</w:t>
      </w:r>
      <w:r>
        <w:rPr>
          <w:rFonts w:ascii="楷体_GB2312" w:eastAsia="楷体_GB2312" w:hAnsi="宋体" w:hint="eastAsia"/>
          <w:color w:val="000000"/>
          <w:szCs w:val="21"/>
        </w:rPr>
        <w:t>？</w:t>
      </w:r>
      <w:r w:rsidRPr="00E20253">
        <w:rPr>
          <w:rFonts w:ascii="楷体_GB2312" w:eastAsia="楷体_GB2312" w:hAnsi="宋体"/>
          <w:color w:val="000000"/>
          <w:szCs w:val="21"/>
        </w:rPr>
        <w:t>她的身影在秋灯里愈发孤凄。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 w:hint="eastAsia"/>
          <w:color w:val="000000"/>
          <w:szCs w:val="21"/>
        </w:rPr>
      </w:pPr>
      <w:r w:rsidRPr="00E20253">
        <w:rPr>
          <w:rFonts w:ascii="楷体_GB2312" w:eastAsia="楷体_GB2312" w:hAnsi="宋体"/>
          <w:color w:val="000000"/>
          <w:szCs w:val="21"/>
        </w:rPr>
        <w:t xml:space="preserve">　</w:t>
      </w:r>
      <w:r>
        <w:rPr>
          <w:rFonts w:ascii="楷体_GB2312" w:eastAsia="楷体_GB2312" w:hAnsi="宋体" w:hint="eastAsia"/>
          <w:color w:val="000000"/>
          <w:szCs w:val="21"/>
        </w:rPr>
        <w:t xml:space="preserve">  </w:t>
      </w:r>
      <w:r w:rsidRPr="00E20253">
        <w:rPr>
          <w:rFonts w:ascii="楷体_GB2312" w:eastAsia="楷体_GB2312" w:hAnsi="宋体"/>
          <w:color w:val="000000"/>
          <w:szCs w:val="21"/>
        </w:rPr>
        <w:t>这种意象定格在诗书里，便是一幅幽凄伤情的画卷，</w:t>
      </w:r>
      <w:r>
        <w:rPr>
          <w:rFonts w:ascii="楷体_GB2312" w:eastAsia="楷体_GB2312" w:hAnsi="宋体" w:hint="eastAsia"/>
          <w:color w:val="000000"/>
          <w:szCs w:val="21"/>
        </w:rPr>
        <w:t>也是文学里的抒情美，让人回味有加，</w:t>
      </w:r>
      <w:r w:rsidRPr="00E20253">
        <w:rPr>
          <w:rFonts w:ascii="楷体_GB2312" w:eastAsia="楷体_GB2312" w:hAnsi="宋体"/>
          <w:color w:val="000000"/>
          <w:szCs w:val="21"/>
        </w:rPr>
        <w:t>如叶圣陶所言，虫声会引起劳人的感叹，秋士的伤怀，独客的微喟，思妇的低泣，是无上的美的境界，而常人世界里的秋虫声，又是另一</w:t>
      </w:r>
      <w:r>
        <w:rPr>
          <w:rFonts w:ascii="楷体_GB2312" w:eastAsia="楷体_GB2312" w:hAnsi="宋体" w:hint="eastAsia"/>
          <w:color w:val="000000"/>
          <w:szCs w:val="21"/>
        </w:rPr>
        <w:t>番自然</w:t>
      </w:r>
      <w:r w:rsidRPr="00E20253">
        <w:rPr>
          <w:rFonts w:ascii="楷体_GB2312" w:eastAsia="楷体_GB2312" w:hAnsi="宋体"/>
          <w:color w:val="000000"/>
          <w:szCs w:val="21"/>
        </w:rPr>
        <w:t>诗篇。</w:t>
      </w:r>
    </w:p>
    <w:p w:rsidR="00D1664A" w:rsidRPr="00E20253" w:rsidRDefault="00D1664A" w:rsidP="00D1664A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楷体_GB2312" w:eastAsia="楷体_GB2312" w:hAnsi="宋体"/>
          <w:color w:val="000000"/>
          <w:szCs w:val="21"/>
        </w:rPr>
      </w:pPr>
      <w:r w:rsidRPr="00E20253">
        <w:rPr>
          <w:rFonts w:ascii="楷体_GB2312" w:eastAsia="楷体_GB2312" w:hAnsi="宋体"/>
          <w:color w:val="000000"/>
          <w:szCs w:val="21"/>
        </w:rPr>
        <w:t>幼时在乡下</w:t>
      </w:r>
      <w:r>
        <w:rPr>
          <w:rFonts w:ascii="楷体_GB2312" w:eastAsia="楷体_GB2312" w:hAnsi="宋体" w:hint="eastAsia"/>
          <w:color w:val="000000"/>
          <w:szCs w:val="21"/>
        </w:rPr>
        <w:t>亲戚家</w:t>
      </w:r>
      <w:r w:rsidRPr="00E20253">
        <w:rPr>
          <w:rFonts w:ascii="楷体_GB2312" w:eastAsia="楷体_GB2312" w:hAnsi="宋体"/>
          <w:color w:val="000000"/>
          <w:szCs w:val="21"/>
        </w:rPr>
        <w:t>，跟着婶婶到田野</w:t>
      </w:r>
      <w:r>
        <w:rPr>
          <w:rFonts w:ascii="楷体_GB2312" w:eastAsia="楷体_GB2312" w:hAnsi="宋体"/>
          <w:color w:val="000000"/>
          <w:szCs w:val="21"/>
        </w:rPr>
        <w:t>里守秋。我们爬上木柱搭成的高高的草棚，田野里的作物尽收眼底。</w:t>
      </w:r>
      <w:r>
        <w:rPr>
          <w:rFonts w:ascii="楷体_GB2312" w:eastAsia="楷体_GB2312" w:hAnsi="宋体" w:hint="eastAsia"/>
          <w:color w:val="000000"/>
          <w:szCs w:val="21"/>
        </w:rPr>
        <w:t>花生</w:t>
      </w:r>
      <w:r>
        <w:rPr>
          <w:rFonts w:ascii="楷体_GB2312" w:eastAsia="楷体_GB2312" w:hAnsi="宋体"/>
          <w:color w:val="000000"/>
          <w:szCs w:val="21"/>
        </w:rPr>
        <w:t>、</w:t>
      </w:r>
      <w:r>
        <w:rPr>
          <w:rFonts w:ascii="楷体_GB2312" w:eastAsia="楷体_GB2312" w:hAnsi="宋体" w:hint="eastAsia"/>
          <w:color w:val="000000"/>
          <w:szCs w:val="21"/>
        </w:rPr>
        <w:t>山芋</w:t>
      </w:r>
      <w:r>
        <w:rPr>
          <w:rFonts w:ascii="楷体_GB2312" w:eastAsia="楷体_GB2312" w:hAnsi="宋体"/>
          <w:color w:val="000000"/>
          <w:szCs w:val="21"/>
        </w:rPr>
        <w:t>、玉米</w:t>
      </w:r>
      <w:r>
        <w:rPr>
          <w:rFonts w:ascii="楷体_GB2312" w:eastAsia="楷体_GB2312" w:hAnsi="宋体" w:hint="eastAsia"/>
          <w:color w:val="000000"/>
          <w:szCs w:val="21"/>
        </w:rPr>
        <w:t>等，</w:t>
      </w:r>
      <w:r w:rsidRPr="00E20253">
        <w:rPr>
          <w:rFonts w:ascii="楷体_GB2312" w:eastAsia="楷体_GB2312" w:hAnsi="宋体"/>
          <w:color w:val="000000"/>
          <w:szCs w:val="21"/>
        </w:rPr>
        <w:t>黑黝黝的藤蔓伏在野地里</w:t>
      </w:r>
      <w:r>
        <w:rPr>
          <w:rFonts w:ascii="楷体_GB2312" w:eastAsia="楷体_GB2312" w:hAnsi="宋体" w:hint="eastAsia"/>
          <w:color w:val="000000"/>
          <w:szCs w:val="21"/>
        </w:rPr>
        <w:t>，</w:t>
      </w:r>
      <w:r w:rsidRPr="00E20253">
        <w:rPr>
          <w:rFonts w:ascii="楷体_GB2312" w:eastAsia="楷体_GB2312" w:hAnsi="宋体"/>
          <w:color w:val="000000"/>
          <w:szCs w:val="21"/>
        </w:rPr>
        <w:t>有新稻的清香从远处飘来。婶婶略有睡意，让我注意有无田鼠野獾</w:t>
      </w:r>
      <w:r>
        <w:rPr>
          <w:rFonts w:ascii="楷体_GB2312" w:eastAsia="楷体_GB2312" w:hAnsi="宋体" w:hint="eastAsia"/>
          <w:color w:val="000000"/>
          <w:szCs w:val="21"/>
        </w:rPr>
        <w:t>的出没</w:t>
      </w:r>
      <w:r w:rsidRPr="00E20253">
        <w:rPr>
          <w:rFonts w:ascii="楷体_GB2312" w:eastAsia="楷体_GB2312" w:hAnsi="宋体"/>
          <w:color w:val="000000"/>
          <w:szCs w:val="21"/>
        </w:rPr>
        <w:t>。我静静聆听，耳中灌满的却都是虫声，</w:t>
      </w:r>
      <w:r w:rsidRPr="00B73324">
        <w:rPr>
          <w:rFonts w:ascii="楷体_GB2312" w:eastAsia="楷体_GB2312" w:hAnsi="宋体" w:hint="eastAsia"/>
          <w:color w:val="000000"/>
          <w:szCs w:val="21"/>
          <w:u w:val="single"/>
        </w:rPr>
        <w:t>分不清哪是蟋蟀、蚂蚱、蝈蝈……有的若大提琴，有的若竖琴，有的若风笛，仿佛一场绝妙的交响曲，此起彼伏响个不停</w:t>
      </w:r>
      <w:r w:rsidRPr="00E20253">
        <w:rPr>
          <w:rFonts w:ascii="楷体_GB2312" w:eastAsia="楷体_GB2312" w:hAnsi="宋体"/>
          <w:color w:val="000000"/>
          <w:szCs w:val="21"/>
        </w:rPr>
        <w:t>。当时头顶上有金黄的秋月，田野里有成熟的庄稼，草棚里有醒着的我，我们都是虫们肃穆的听众。那晚我</w:t>
      </w:r>
      <w:r>
        <w:rPr>
          <w:rFonts w:ascii="楷体_GB2312" w:eastAsia="楷体_GB2312" w:hAnsi="宋体" w:hint="eastAsia"/>
          <w:color w:val="000000"/>
          <w:szCs w:val="21"/>
        </w:rPr>
        <w:t>为</w:t>
      </w:r>
      <w:r w:rsidRPr="00E20253">
        <w:rPr>
          <w:rFonts w:ascii="楷体_GB2312" w:eastAsia="楷体_GB2312" w:hAnsi="宋体"/>
          <w:color w:val="000000"/>
          <w:szCs w:val="21"/>
        </w:rPr>
        <w:t>这秋之天籁</w:t>
      </w:r>
      <w:r>
        <w:rPr>
          <w:rFonts w:ascii="楷体_GB2312" w:eastAsia="楷体_GB2312" w:hAnsi="宋体" w:hint="eastAsia"/>
          <w:color w:val="000000"/>
          <w:szCs w:val="21"/>
        </w:rPr>
        <w:t>所着迷</w:t>
      </w:r>
      <w:r w:rsidRPr="00E20253">
        <w:rPr>
          <w:rFonts w:ascii="楷体_GB2312" w:eastAsia="楷体_GB2312" w:hAnsi="宋体"/>
          <w:color w:val="000000"/>
          <w:szCs w:val="21"/>
        </w:rPr>
        <w:t>，到黎明方才睡去。</w:t>
      </w:r>
    </w:p>
    <w:p w:rsidR="00D1664A" w:rsidRPr="00E20253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楷体_GB2312" w:eastAsia="楷体_GB2312" w:hAnsi="宋体"/>
          <w:color w:val="000000"/>
          <w:szCs w:val="21"/>
        </w:rPr>
      </w:pPr>
      <w:r w:rsidRPr="00E20253">
        <w:rPr>
          <w:rFonts w:ascii="楷体_GB2312" w:eastAsia="楷体_GB2312" w:hAnsi="宋体"/>
          <w:color w:val="000000"/>
          <w:szCs w:val="21"/>
        </w:rPr>
        <w:t xml:space="preserve">　　我钟情秋天的虫声，它们</w:t>
      </w:r>
      <w:r w:rsidRPr="00B73324">
        <w:rPr>
          <w:rFonts w:ascii="楷体_GB2312" w:eastAsia="楷体_GB2312" w:hAnsi="宋体"/>
          <w:color w:val="000000"/>
          <w:szCs w:val="21"/>
          <w:em w:val="dot"/>
        </w:rPr>
        <w:t>谱在大自然的音符</w:t>
      </w:r>
      <w:r w:rsidRPr="00E20253">
        <w:rPr>
          <w:rFonts w:ascii="楷体_GB2312" w:eastAsia="楷体_GB2312" w:hAnsi="宋体"/>
          <w:color w:val="000000"/>
          <w:szCs w:val="21"/>
        </w:rPr>
        <w:t>，更能令我内心充满宁静。我品味着刘墉的这句话：</w:t>
      </w:r>
      <w:r w:rsidRPr="00E20253">
        <w:rPr>
          <w:rFonts w:ascii="楷体_GB2312" w:eastAsia="楷体_GB2312" w:hAnsi="宋体"/>
          <w:color w:val="000000"/>
          <w:szCs w:val="21"/>
        </w:rPr>
        <w:t>“</w:t>
      </w:r>
      <w:r w:rsidRPr="00E20253">
        <w:rPr>
          <w:rFonts w:ascii="楷体_GB2312" w:eastAsia="楷体_GB2312" w:hAnsi="宋体"/>
          <w:color w:val="000000"/>
          <w:szCs w:val="21"/>
        </w:rPr>
        <w:t>秋虫声就是要这样聆听，在那细小的音韵中感触，即使到了极晚秋，只要以心灵触动，仍然可以感受到那微微的音响。</w:t>
      </w:r>
      <w:r w:rsidRPr="00E20253">
        <w:rPr>
          <w:rFonts w:ascii="楷体_GB2312" w:eastAsia="楷体_GB2312" w:hAnsi="宋体"/>
          <w:color w:val="000000"/>
          <w:szCs w:val="21"/>
        </w:rPr>
        <w:t>”</w:t>
      </w:r>
      <w:r>
        <w:rPr>
          <w:rFonts w:ascii="楷体_GB2312" w:eastAsia="楷体_GB2312" w:hAnsi="宋体"/>
          <w:color w:val="000000"/>
          <w:szCs w:val="21"/>
        </w:rPr>
        <w:t>通常</w:t>
      </w:r>
      <w:r w:rsidRPr="00E20253">
        <w:rPr>
          <w:rFonts w:ascii="楷体_GB2312" w:eastAsia="楷体_GB2312" w:hAnsi="宋体"/>
          <w:color w:val="000000"/>
          <w:szCs w:val="21"/>
        </w:rPr>
        <w:t>在这样的</w:t>
      </w:r>
      <w:r>
        <w:rPr>
          <w:rFonts w:ascii="楷体_GB2312" w:eastAsia="楷体_GB2312" w:hAnsi="宋体"/>
          <w:color w:val="000000"/>
          <w:szCs w:val="21"/>
        </w:rPr>
        <w:t>细小音韵中，</w:t>
      </w:r>
      <w:r w:rsidRPr="00E20253">
        <w:rPr>
          <w:rFonts w:ascii="楷体_GB2312" w:eastAsia="楷体_GB2312" w:hAnsi="宋体"/>
          <w:color w:val="000000"/>
          <w:szCs w:val="21"/>
        </w:rPr>
        <w:t>一杯滚烫的</w:t>
      </w:r>
      <w:r>
        <w:rPr>
          <w:rFonts w:ascii="楷体_GB2312" w:eastAsia="楷体_GB2312" w:hAnsi="宋体" w:hint="eastAsia"/>
          <w:color w:val="000000"/>
          <w:szCs w:val="21"/>
        </w:rPr>
        <w:t>热</w:t>
      </w:r>
      <w:r>
        <w:rPr>
          <w:rFonts w:ascii="楷体_GB2312" w:eastAsia="楷体_GB2312" w:hAnsi="宋体"/>
          <w:color w:val="000000"/>
          <w:szCs w:val="21"/>
        </w:rPr>
        <w:t>茶，</w:t>
      </w:r>
      <w:r w:rsidRPr="00E20253">
        <w:rPr>
          <w:rFonts w:ascii="楷体_GB2312" w:eastAsia="楷体_GB2312" w:hAnsi="宋体"/>
          <w:color w:val="000000"/>
          <w:szCs w:val="21"/>
        </w:rPr>
        <w:t>一本心仪的书，窗前的灯影里，我在阅读，窗外的草丛里，秋虫们在吟唱。它们的话语和我心灵的声音汇合，那是无比美妙的体验。</w:t>
      </w:r>
    </w:p>
    <w:p w:rsidR="00D1664A" w:rsidRPr="00823578" w:rsidRDefault="00D1664A" w:rsidP="00D1664A">
      <w:pPr>
        <w:widowControl/>
        <w:adjustRightInd w:val="0"/>
        <w:snapToGrid w:val="0"/>
        <w:spacing w:line="360" w:lineRule="auto"/>
        <w:jc w:val="right"/>
        <w:rPr>
          <w:rFonts w:ascii="楷体_GB2312" w:eastAsia="楷体_GB2312" w:hAnsi="宋体" w:hint="eastAsia"/>
          <w:color w:val="000000"/>
          <w:szCs w:val="21"/>
        </w:rPr>
      </w:pPr>
      <w:r w:rsidRPr="00B73324">
        <w:rPr>
          <w:rFonts w:ascii="楷体_GB2312" w:eastAsia="楷体_GB2312" w:hAnsi="宋体" w:hint="eastAsia"/>
          <w:color w:val="000000"/>
          <w:szCs w:val="21"/>
        </w:rPr>
        <w:t>（选自《散文》2011年第2期，有删改）</w:t>
      </w:r>
    </w:p>
    <w:p w:rsidR="00D1664A" w:rsidRPr="00B73324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Cs/>
          <w:kern w:val="0"/>
        </w:rPr>
      </w:pPr>
      <w:r w:rsidRPr="00B73324">
        <w:rPr>
          <w:rFonts w:ascii="宋体" w:hAnsi="宋体" w:cs="宋体" w:hint="eastAsia"/>
          <w:bCs/>
          <w:kern w:val="0"/>
        </w:rPr>
        <w:t>17.文章第三自然段引用《诗经》中的诗句，在文中有何作用？请简要概括。（3分）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Cs/>
          <w:kern w:val="0"/>
        </w:rPr>
      </w:pPr>
      <w:r w:rsidRPr="00B73324">
        <w:rPr>
          <w:rFonts w:ascii="宋体" w:hAnsi="宋体" w:cs="宋体" w:hint="eastAsia"/>
          <w:bCs/>
          <w:kern w:val="0"/>
        </w:rPr>
        <w:t>18.文中画线句子使用了什么修辞方法？请简要分析其表达效果。（4分）</w:t>
      </w:r>
    </w:p>
    <w:p w:rsidR="00D1664A" w:rsidRPr="00B73324" w:rsidRDefault="00D1664A" w:rsidP="00D1664A">
      <w:pPr>
        <w:widowControl/>
        <w:adjustRightInd w:val="0"/>
        <w:snapToGrid w:val="0"/>
        <w:spacing w:line="360" w:lineRule="auto"/>
        <w:ind w:firstLineChars="150" w:firstLine="315"/>
        <w:rPr>
          <w:rFonts w:ascii="宋体" w:hAnsi="宋体" w:cs="宋体" w:hint="eastAsia"/>
          <w:bCs/>
          <w:kern w:val="0"/>
        </w:rPr>
      </w:pPr>
      <w:r w:rsidRPr="00B73324">
        <w:rPr>
          <w:rFonts w:ascii="楷体_GB2312" w:eastAsia="楷体_GB2312" w:hAnsi="宋体" w:hint="eastAsia"/>
          <w:color w:val="000000"/>
          <w:szCs w:val="21"/>
        </w:rPr>
        <w:t>分不清哪是蟋蟀、蚂蚱、蝈蝈……有的若大提琴，有的若竖琴，有的若风笛，仿佛一场绝妙的交响曲，此起彼伏响个不停</w:t>
      </w:r>
      <w:r>
        <w:rPr>
          <w:rFonts w:ascii="楷体_GB2312" w:eastAsia="楷体_GB2312" w:hAnsi="宋体" w:hint="eastAsia"/>
          <w:color w:val="000000"/>
          <w:szCs w:val="21"/>
        </w:rPr>
        <w:t>。</w:t>
      </w:r>
    </w:p>
    <w:p w:rsidR="00D1664A" w:rsidRPr="00B73324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Cs/>
          <w:kern w:val="0"/>
        </w:rPr>
      </w:pPr>
      <w:r w:rsidRPr="00B73324">
        <w:rPr>
          <w:rFonts w:ascii="宋体" w:hAnsi="宋体" w:cs="宋体" w:hint="eastAsia"/>
          <w:bCs/>
          <w:kern w:val="0"/>
        </w:rPr>
        <w:t>19.秋虫的鸣叫是“谱在大自然里的音符”，作者认为应该怎样去聆听？（3分）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Cs/>
          <w:kern w:val="0"/>
        </w:rPr>
      </w:pPr>
      <w:r w:rsidRPr="00B73324">
        <w:rPr>
          <w:rFonts w:ascii="宋体" w:hAnsi="宋体" w:cs="宋体" w:hint="eastAsia"/>
          <w:bCs/>
          <w:kern w:val="0"/>
        </w:rPr>
        <w:t>20.文章是从哪些角度表现“秋虫之声”充满诗意的？请结合全文简要分析。（6分）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Cs/>
          <w:kern w:val="0"/>
        </w:rPr>
      </w:pPr>
    </w:p>
    <w:p w:rsidR="00D1664A" w:rsidRDefault="00D1664A" w:rsidP="00D1664A">
      <w:pPr>
        <w:widowControl/>
        <w:adjustRightInd w:val="0"/>
        <w:snapToGrid w:val="0"/>
        <w:spacing w:line="360" w:lineRule="auto"/>
        <w:rPr>
          <w:rFonts w:ascii="宋体" w:hAnsi="宋体" w:cs="宋体" w:hint="eastAsia"/>
          <w:b/>
          <w:bCs/>
          <w:kern w:val="0"/>
        </w:rPr>
      </w:pPr>
      <w:r>
        <w:rPr>
          <w:rFonts w:ascii="宋体" w:hAnsi="宋体" w:cs="宋体" w:hint="eastAsia"/>
          <w:b/>
          <w:bCs/>
          <w:kern w:val="0"/>
        </w:rPr>
        <w:t>五</w:t>
      </w:r>
      <w:r w:rsidRPr="00CF2774">
        <w:rPr>
          <w:rFonts w:ascii="宋体" w:hAnsi="宋体" w:cs="宋体"/>
          <w:b/>
          <w:bCs/>
          <w:kern w:val="0"/>
        </w:rPr>
        <w:t>、</w:t>
      </w:r>
      <w:r>
        <w:rPr>
          <w:rFonts w:ascii="宋体" w:hAnsi="宋体" w:cs="宋体" w:hint="eastAsia"/>
          <w:b/>
          <w:bCs/>
          <w:kern w:val="0"/>
        </w:rPr>
        <w:t>（</w:t>
      </w:r>
      <w:r w:rsidRPr="00CF2774">
        <w:rPr>
          <w:rFonts w:ascii="宋体" w:hAnsi="宋体" w:cs="宋体"/>
          <w:b/>
          <w:bCs/>
          <w:kern w:val="0"/>
        </w:rPr>
        <w:t>本大题共</w:t>
      </w:r>
      <w:r>
        <w:rPr>
          <w:rFonts w:ascii="宋体" w:hAnsi="宋体" w:cs="宋体" w:hint="eastAsia"/>
          <w:b/>
          <w:bCs/>
          <w:kern w:val="0"/>
        </w:rPr>
        <w:t>4</w:t>
      </w:r>
      <w:r w:rsidRPr="00CF2774">
        <w:rPr>
          <w:rFonts w:ascii="宋体" w:hAnsi="宋体" w:cs="宋体"/>
          <w:b/>
          <w:bCs/>
          <w:kern w:val="0"/>
        </w:rPr>
        <w:t>小题，共</w:t>
      </w:r>
      <w:r>
        <w:rPr>
          <w:rFonts w:ascii="宋体" w:hAnsi="宋体" w:cs="宋体" w:hint="eastAsia"/>
          <w:b/>
          <w:bCs/>
          <w:kern w:val="0"/>
        </w:rPr>
        <w:t>10</w:t>
      </w:r>
      <w:r>
        <w:rPr>
          <w:rFonts w:ascii="宋体" w:hAnsi="宋体" w:cs="宋体"/>
          <w:b/>
          <w:bCs/>
          <w:kern w:val="0"/>
        </w:rPr>
        <w:t>分。</w:t>
      </w:r>
      <w:r w:rsidRPr="00CF2774">
        <w:rPr>
          <w:rFonts w:ascii="宋体" w:hAnsi="宋体" w:cs="宋体"/>
          <w:b/>
          <w:bCs/>
          <w:kern w:val="0"/>
        </w:rPr>
        <w:t>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（一）综合性学习（5分）</w:t>
      </w:r>
    </w:p>
    <w:p w:rsidR="00D1664A" w:rsidRPr="00B73324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某班开展了“青春随想”综合性学习活动，请你按照要求，回答21-22题。</w:t>
      </w:r>
    </w:p>
    <w:p w:rsidR="00D1664A" w:rsidRPr="00B73324" w:rsidRDefault="00D1664A" w:rsidP="00D1664A">
      <w:pPr>
        <w:widowControl/>
        <w:adjustRightInd w:val="0"/>
        <w:snapToGrid w:val="0"/>
        <w:spacing w:line="360" w:lineRule="auto"/>
        <w:rPr>
          <w:rFonts w:ascii="楷体_GB2312" w:eastAsia="楷体_GB2312" w:hAnsi="宋体" w:cs="宋体" w:hint="eastAsia"/>
          <w:bCs/>
          <w:kern w:val="0"/>
        </w:rPr>
      </w:pPr>
      <w:r w:rsidRPr="00B73324">
        <w:rPr>
          <w:rFonts w:ascii="楷体_GB2312" w:eastAsia="楷体_GB2312" w:hAnsi="宋体" w:cs="宋体" w:hint="eastAsia"/>
          <w:bCs/>
          <w:kern w:val="0"/>
        </w:rPr>
        <w:t xml:space="preserve">   【材料一】24岁的无臂钢琴师刘伟，凭借顽强的毅力，苦练琴艺，最终登上了维也纳金色大厅的舞台，让世界见证了中国男孩的奇迹。</w:t>
      </w:r>
    </w:p>
    <w:p w:rsidR="00D1664A" w:rsidRPr="00B73324" w:rsidRDefault="00D1664A" w:rsidP="00D1664A">
      <w:pPr>
        <w:widowControl/>
        <w:adjustRightInd w:val="0"/>
        <w:snapToGrid w:val="0"/>
        <w:spacing w:line="360" w:lineRule="auto"/>
        <w:ind w:firstLineChars="150" w:firstLine="315"/>
        <w:rPr>
          <w:rFonts w:ascii="楷体_GB2312" w:eastAsia="楷体_GB2312" w:hAnsi="宋体" w:cs="宋体" w:hint="eastAsia"/>
          <w:bCs/>
          <w:kern w:val="0"/>
        </w:rPr>
      </w:pPr>
      <w:r w:rsidRPr="00B73324">
        <w:rPr>
          <w:rFonts w:ascii="楷体_GB2312" w:eastAsia="楷体_GB2312" w:hAnsi="宋体" w:cs="宋体" w:hint="eastAsia"/>
          <w:bCs/>
          <w:kern w:val="0"/>
        </w:rPr>
        <w:t>【</w:t>
      </w:r>
      <w:r>
        <w:rPr>
          <w:rFonts w:ascii="楷体_GB2312" w:eastAsia="楷体_GB2312" w:hAnsi="宋体" w:cs="宋体" w:hint="eastAsia"/>
          <w:bCs/>
          <w:kern w:val="0"/>
        </w:rPr>
        <w:t>材料二</w:t>
      </w:r>
      <w:r w:rsidRPr="00B73324">
        <w:rPr>
          <w:rFonts w:ascii="楷体_GB2312" w:eastAsia="楷体_GB2312" w:hAnsi="宋体" w:cs="宋体" w:hint="eastAsia"/>
          <w:bCs/>
          <w:kern w:val="0"/>
        </w:rPr>
        <w:t>】</w:t>
      </w:r>
      <w:r>
        <w:rPr>
          <w:rFonts w:ascii="楷体_GB2312" w:eastAsia="楷体_GB2312" w:hAnsi="宋体" w:cs="宋体" w:hint="eastAsia"/>
          <w:bCs/>
          <w:kern w:val="0"/>
        </w:rPr>
        <w:t>北京大学的保安甘相伟，来自湖北农村，他通过艰苦努力考上了北大中文系，并出版了个人专著《站着上北大》。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50" w:firstLine="315"/>
        <w:rPr>
          <w:rFonts w:ascii="楷体_GB2312" w:eastAsia="楷体_GB2312" w:hAnsi="宋体" w:cs="宋体" w:hint="eastAsia"/>
          <w:bCs/>
          <w:kern w:val="0"/>
        </w:rPr>
      </w:pPr>
      <w:r w:rsidRPr="00B73324">
        <w:rPr>
          <w:rFonts w:ascii="楷体_GB2312" w:eastAsia="楷体_GB2312" w:hAnsi="宋体" w:cs="宋体" w:hint="eastAsia"/>
          <w:bCs/>
          <w:kern w:val="0"/>
        </w:rPr>
        <w:t>【</w:t>
      </w:r>
      <w:r>
        <w:rPr>
          <w:rFonts w:ascii="楷体_GB2312" w:eastAsia="楷体_GB2312" w:hAnsi="宋体" w:cs="宋体" w:hint="eastAsia"/>
          <w:bCs/>
          <w:kern w:val="0"/>
        </w:rPr>
        <w:t>材料三</w:t>
      </w:r>
      <w:r w:rsidRPr="00B73324">
        <w:rPr>
          <w:rFonts w:ascii="楷体_GB2312" w:eastAsia="楷体_GB2312" w:hAnsi="宋体" w:cs="宋体" w:hint="eastAsia"/>
          <w:bCs/>
          <w:kern w:val="0"/>
        </w:rPr>
        <w:t>】</w:t>
      </w:r>
      <w:r>
        <w:rPr>
          <w:rFonts w:ascii="楷体_GB2312" w:eastAsia="楷体_GB2312" w:hAnsi="宋体" w:cs="宋体" w:hint="eastAsia"/>
          <w:bCs/>
          <w:kern w:val="0"/>
        </w:rPr>
        <w:t>佳木斯市第十九中学青年女教师张丽莉，在客车失控冲向学生的瞬间，奋不顾身去救学生，自己却被卷入轮下。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50" w:firstLine="315"/>
        <w:rPr>
          <w:rFonts w:ascii="楷体_GB2312" w:eastAsia="楷体_GB2312" w:hAnsi="宋体" w:cs="宋体" w:hint="eastAsia"/>
          <w:bCs/>
          <w:kern w:val="0"/>
        </w:rPr>
      </w:pPr>
      <w:r w:rsidRPr="00B73324">
        <w:rPr>
          <w:rFonts w:ascii="楷体_GB2312" w:eastAsia="楷体_GB2312" w:hAnsi="宋体" w:cs="宋体" w:hint="eastAsia"/>
          <w:bCs/>
          <w:kern w:val="0"/>
        </w:rPr>
        <w:t>【</w:t>
      </w:r>
      <w:r>
        <w:rPr>
          <w:rFonts w:ascii="楷体_GB2312" w:eastAsia="楷体_GB2312" w:hAnsi="宋体" w:cs="宋体" w:hint="eastAsia"/>
          <w:bCs/>
          <w:kern w:val="0"/>
        </w:rPr>
        <w:t>材料四</w:t>
      </w:r>
      <w:r w:rsidRPr="00B73324">
        <w:rPr>
          <w:rFonts w:ascii="楷体_GB2312" w:eastAsia="楷体_GB2312" w:hAnsi="宋体" w:cs="宋体" w:hint="eastAsia"/>
          <w:bCs/>
          <w:kern w:val="0"/>
        </w:rPr>
        <w:t>】</w:t>
      </w:r>
      <w:r>
        <w:rPr>
          <w:rFonts w:ascii="楷体_GB2312" w:eastAsia="楷体_GB2312" w:hAnsi="宋体" w:cs="宋体" w:hint="eastAsia"/>
          <w:bCs/>
          <w:kern w:val="0"/>
        </w:rPr>
        <w:t>“分人”刘翔走出北京奥运会因伤退赛的低谷，不断创造佳绩。在2012年国际田联钻石联赛尤金站的比赛中，以12秒87的成绩强势夺冠，再回巅峰。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150" w:firstLine="315"/>
        <w:rPr>
          <w:rFonts w:ascii="楷体_GB2312" w:eastAsia="楷体_GB2312" w:hAnsi="宋体" w:cs="宋体" w:hint="eastAsia"/>
          <w:bCs/>
          <w:kern w:val="0"/>
        </w:rPr>
      </w:pPr>
      <w:r w:rsidRPr="00B73324">
        <w:rPr>
          <w:rFonts w:ascii="楷体_GB2312" w:eastAsia="楷体_GB2312" w:hAnsi="宋体" w:cs="宋体" w:hint="eastAsia"/>
          <w:bCs/>
          <w:kern w:val="0"/>
        </w:rPr>
        <w:t>【</w:t>
      </w:r>
      <w:r>
        <w:rPr>
          <w:rFonts w:ascii="楷体_GB2312" w:eastAsia="楷体_GB2312" w:hAnsi="宋体" w:cs="宋体" w:hint="eastAsia"/>
          <w:bCs/>
          <w:kern w:val="0"/>
        </w:rPr>
        <w:t>材料五</w:t>
      </w:r>
      <w:r w:rsidRPr="00B73324">
        <w:rPr>
          <w:rFonts w:ascii="楷体_GB2312" w:eastAsia="楷体_GB2312" w:hAnsi="宋体" w:cs="宋体" w:hint="eastAsia"/>
          <w:bCs/>
          <w:kern w:val="0"/>
        </w:rPr>
        <w:t>】</w:t>
      </w:r>
      <w:r>
        <w:rPr>
          <w:rFonts w:ascii="楷体_GB2312" w:eastAsia="楷体_GB2312" w:hAnsi="宋体" w:cs="宋体" w:hint="eastAsia"/>
          <w:bCs/>
          <w:kern w:val="0"/>
        </w:rPr>
        <w:t>山西师范大学学生孟佩杰，七八岁时就担当起照料养母的重任，后来又带着母亲去上学，这个“久病床前无孝女”的故事感动了无数人。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left="420" w:hangingChars="200" w:hanging="420"/>
        <w:rPr>
          <w:rFonts w:ascii="宋体" w:hAnsi="宋体" w:cs="宋体" w:hint="eastAsia"/>
          <w:bCs/>
          <w:kern w:val="0"/>
        </w:rPr>
      </w:pPr>
      <w:r w:rsidRPr="00C414C0">
        <w:rPr>
          <w:rFonts w:ascii="宋体" w:hAnsi="宋体" w:cs="宋体" w:hint="eastAsia"/>
          <w:bCs/>
          <w:kern w:val="0"/>
        </w:rPr>
        <w:t>21.</w:t>
      </w:r>
      <w:r>
        <w:rPr>
          <w:rFonts w:ascii="宋体" w:hAnsi="宋体" w:cs="宋体" w:hint="eastAsia"/>
          <w:bCs/>
          <w:kern w:val="0"/>
        </w:rPr>
        <w:t>上面是某同学为“用青春谱写爱的赞歌”主题演讲搜集的一组材料，</w:t>
      </w:r>
      <w:r w:rsidRPr="00C414C0">
        <w:rPr>
          <w:rFonts w:ascii="宋体" w:hAnsi="宋体" w:cs="宋体" w:hint="eastAsia"/>
          <w:bCs/>
          <w:kern w:val="0"/>
          <w:em w:val="dot"/>
        </w:rPr>
        <w:t>不符合</w:t>
      </w:r>
      <w:r>
        <w:rPr>
          <w:rFonts w:ascii="宋体" w:hAnsi="宋体" w:cs="宋体" w:hint="eastAsia"/>
          <w:bCs/>
          <w:kern w:val="0"/>
        </w:rPr>
        <w:t>这一主题的三则材料是</w:t>
      </w:r>
      <w:r>
        <w:rPr>
          <w:rFonts w:ascii="宋体" w:hAnsi="宋体" w:cs="宋体" w:hint="eastAsia"/>
          <w:bCs/>
          <w:kern w:val="0"/>
          <w:u w:val="single"/>
        </w:rPr>
        <w:t xml:space="preserve">      </w:t>
      </w:r>
      <w:r>
        <w:rPr>
          <w:rFonts w:ascii="宋体" w:hAnsi="宋体" w:cs="宋体" w:hint="eastAsia"/>
          <w:bCs/>
          <w:kern w:val="0"/>
        </w:rPr>
        <w:t>、</w:t>
      </w:r>
      <w:r>
        <w:rPr>
          <w:rFonts w:ascii="宋体" w:hAnsi="宋体" w:cs="宋体" w:hint="eastAsia"/>
          <w:bCs/>
          <w:kern w:val="0"/>
          <w:u w:val="single"/>
        </w:rPr>
        <w:t xml:space="preserve">      </w:t>
      </w:r>
      <w:r>
        <w:rPr>
          <w:rFonts w:ascii="宋体" w:hAnsi="宋体" w:cs="宋体" w:hint="eastAsia"/>
          <w:bCs/>
          <w:kern w:val="0"/>
        </w:rPr>
        <w:t>、</w:t>
      </w:r>
      <w:r>
        <w:rPr>
          <w:rFonts w:ascii="宋体" w:hAnsi="宋体" w:cs="宋体" w:hint="eastAsia"/>
          <w:bCs/>
          <w:kern w:val="0"/>
          <w:u w:val="single"/>
        </w:rPr>
        <w:t xml:space="preserve">      </w:t>
      </w:r>
      <w:r>
        <w:rPr>
          <w:rFonts w:ascii="宋体" w:hAnsi="宋体" w:cs="宋体" w:hint="eastAsia"/>
          <w:bCs/>
          <w:kern w:val="0"/>
        </w:rPr>
        <w:t>。（3分）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left="420" w:hangingChars="200" w:hanging="420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22.下面是一段青春励志宣言，请你仿照加点部分，将后面的句子补充完整。（2分）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left="420" w:hangingChars="200" w:hanging="420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 xml:space="preserve">    青春的岁月不会一帆风顺。或许青春的</w:t>
      </w:r>
      <w:r w:rsidRPr="00C414C0">
        <w:rPr>
          <w:rFonts w:ascii="宋体" w:hAnsi="宋体" w:cs="宋体" w:hint="eastAsia"/>
          <w:bCs/>
          <w:kern w:val="0"/>
          <w:em w:val="dot"/>
        </w:rPr>
        <w:t>道路常遇荆棘</w:t>
      </w:r>
      <w:r>
        <w:rPr>
          <w:rFonts w:ascii="宋体" w:hAnsi="宋体" w:cs="宋体" w:hint="eastAsia"/>
          <w:bCs/>
          <w:kern w:val="0"/>
        </w:rPr>
        <w:t>，但我们</w:t>
      </w:r>
      <w:r w:rsidRPr="00C414C0">
        <w:rPr>
          <w:rFonts w:ascii="宋体" w:hAnsi="宋体" w:cs="宋体" w:hint="eastAsia"/>
          <w:bCs/>
          <w:kern w:val="0"/>
          <w:em w:val="dot"/>
        </w:rPr>
        <w:t>有足够的信心开拓自己的人生之路</w:t>
      </w:r>
      <w:r>
        <w:rPr>
          <w:rFonts w:ascii="宋体" w:hAnsi="宋体" w:cs="宋体" w:hint="eastAsia"/>
          <w:bCs/>
          <w:kern w:val="0"/>
        </w:rPr>
        <w:t>；或许青春的</w:t>
      </w:r>
      <w:r w:rsidRPr="00C414C0">
        <w:rPr>
          <w:rFonts w:ascii="宋体" w:hAnsi="宋体" w:cs="宋体" w:hint="eastAsia"/>
          <w:bCs/>
          <w:kern w:val="0"/>
          <w:em w:val="dot"/>
        </w:rPr>
        <w:t>天空时有阴霾</w:t>
      </w:r>
      <w:r>
        <w:rPr>
          <w:rFonts w:ascii="宋体" w:hAnsi="宋体" w:cs="宋体" w:hint="eastAsia"/>
          <w:bCs/>
          <w:kern w:val="0"/>
        </w:rPr>
        <w:t>，但我们</w:t>
      </w:r>
      <w:r w:rsidRPr="00C414C0">
        <w:rPr>
          <w:rFonts w:ascii="宋体" w:hAnsi="宋体" w:cs="宋体" w:hint="eastAsia"/>
          <w:bCs/>
          <w:kern w:val="0"/>
          <w:em w:val="dot"/>
        </w:rPr>
        <w:t>有足够的勇气追求自己的一片蓝天</w:t>
      </w:r>
      <w:r>
        <w:rPr>
          <w:rFonts w:ascii="宋体" w:hAnsi="宋体" w:cs="宋体" w:hint="eastAsia"/>
          <w:bCs/>
          <w:kern w:val="0"/>
        </w:rPr>
        <w:t>；或许青春的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      </w:t>
      </w:r>
      <w:r>
        <w:rPr>
          <w:rFonts w:ascii="宋体" w:hAnsi="宋体" w:cs="宋体" w:hint="eastAsia"/>
          <w:bCs/>
          <w:kern w:val="0"/>
        </w:rPr>
        <w:t>，但我们</w:t>
      </w:r>
      <w:r>
        <w:rPr>
          <w:rFonts w:ascii="宋体" w:hAnsi="宋体" w:cs="宋体" w:hint="eastAsia"/>
          <w:bCs/>
          <w:kern w:val="0"/>
          <w:u w:val="single"/>
        </w:rPr>
        <w:t xml:space="preserve">                            </w:t>
      </w:r>
      <w:r>
        <w:rPr>
          <w:rFonts w:ascii="宋体" w:hAnsi="宋体" w:cs="宋体" w:hint="eastAsia"/>
          <w:bCs/>
          <w:kern w:val="0"/>
        </w:rPr>
        <w:t>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jc w:val="left"/>
        <w:rPr>
          <w:rFonts w:ascii="宋体" w:hAnsi="宋体" w:hint="eastAsia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（二）名著阅读（5分）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firstLineChars="250" w:firstLine="525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罗曼·罗兰的《名人传》是一部对后世影响巨大的人物传记，请根据你的阅读积累，回答23-24题。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left="420" w:hangingChars="200" w:hanging="420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23.阅读下面读书卡片中的语段，填写与之对应的人物。（只填序号）（3分）</w:t>
      </w:r>
    </w:p>
    <w:p w:rsidR="00D1664A" w:rsidRDefault="00D1664A" w:rsidP="00D1664A">
      <w:pPr>
        <w:widowControl/>
        <w:adjustRightInd w:val="0"/>
        <w:snapToGrid w:val="0"/>
        <w:spacing w:line="360" w:lineRule="auto"/>
        <w:ind w:left="105" w:hangingChars="50" w:hanging="105"/>
        <w:rPr>
          <w:rFonts w:ascii="宋体" w:hAnsi="宋体" w:cs="宋体" w:hint="eastAsia"/>
          <w:bCs/>
          <w:kern w:val="0"/>
        </w:rPr>
      </w:pPr>
      <w:r>
        <w:rPr>
          <w:rFonts w:ascii="宋体" w:hAnsi="宋体" w:cs="宋体" w:hint="eastAsia"/>
          <w:bCs/>
          <w:kern w:val="0"/>
        </w:rPr>
        <w:t>①贝多芬    ②米开朗琪罗   ③列夫·托尔斯泰</w:t>
      </w:r>
    </w:p>
    <w:tbl>
      <w:tblPr>
        <w:tblStyle w:val="a5"/>
        <w:tblpPr w:leftFromText="180" w:rightFromText="180" w:vertAnchor="text" w:horzAnchor="margin" w:tblpY="61"/>
        <w:tblW w:w="8388" w:type="dxa"/>
        <w:tblLook w:val="01E0"/>
      </w:tblPr>
      <w:tblGrid>
        <w:gridCol w:w="720"/>
        <w:gridCol w:w="1368"/>
        <w:gridCol w:w="6300"/>
      </w:tblGrid>
      <w:tr w:rsidR="00D1664A" w:rsidTr="00C93521">
        <w:tc>
          <w:tcPr>
            <w:tcW w:w="720" w:type="dxa"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</w:rPr>
            </w:pPr>
            <w:r>
              <w:rPr>
                <w:rFonts w:ascii="宋体" w:hAnsi="宋体" w:cs="宋体" w:hint="eastAsia"/>
                <w:bCs/>
              </w:rPr>
              <w:t>作品</w:t>
            </w:r>
          </w:p>
        </w:tc>
        <w:tc>
          <w:tcPr>
            <w:tcW w:w="1368" w:type="dxa"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</w:rPr>
            </w:pPr>
            <w:r>
              <w:rPr>
                <w:rFonts w:ascii="宋体" w:hAnsi="宋体" w:cs="宋体" w:hint="eastAsia"/>
                <w:bCs/>
              </w:rPr>
              <w:t>人物</w:t>
            </w:r>
          </w:p>
        </w:tc>
        <w:tc>
          <w:tcPr>
            <w:tcW w:w="6300" w:type="dxa"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</w:rPr>
            </w:pPr>
            <w:r>
              <w:rPr>
                <w:rFonts w:ascii="宋体" w:hAnsi="宋体" w:cs="宋体" w:hint="eastAsia"/>
                <w:bCs/>
              </w:rPr>
              <w:t>语段</w:t>
            </w:r>
          </w:p>
        </w:tc>
      </w:tr>
      <w:tr w:rsidR="00D1664A" w:rsidTr="00C93521">
        <w:tc>
          <w:tcPr>
            <w:tcW w:w="720" w:type="dxa"/>
            <w:vMerge w:val="restart"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  <w:sz w:val="30"/>
                <w:szCs w:val="30"/>
              </w:rPr>
            </w:pPr>
          </w:p>
          <w:p w:rsidR="00D1664A" w:rsidRPr="00866EE0" w:rsidRDefault="00D1664A" w:rsidP="00C93521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  <w:sz w:val="30"/>
                <w:szCs w:val="30"/>
              </w:rPr>
            </w:pPr>
            <w:r w:rsidRPr="00866EE0">
              <w:rPr>
                <w:rFonts w:ascii="宋体" w:hAnsi="宋体" w:cs="宋体" w:hint="eastAsia"/>
                <w:bCs/>
                <w:sz w:val="30"/>
                <w:szCs w:val="30"/>
              </w:rPr>
              <w:t>名人传</w:t>
            </w:r>
          </w:p>
        </w:tc>
        <w:tc>
          <w:tcPr>
            <w:tcW w:w="1368" w:type="dxa"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="宋体" w:hint="eastAsia"/>
                <w:bCs/>
              </w:rPr>
            </w:pPr>
          </w:p>
          <w:p w:rsidR="00D1664A" w:rsidRPr="00866EE0" w:rsidRDefault="00D1664A" w:rsidP="00C93521"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="宋体" w:hint="eastAsia"/>
                <w:bCs/>
                <w:u w:val="single"/>
              </w:rPr>
            </w:pPr>
            <w:r>
              <w:rPr>
                <w:rFonts w:ascii="宋体" w:hAnsi="宋体" w:cs="宋体" w:hint="eastAsia"/>
                <w:bCs/>
              </w:rPr>
              <w:t>A.</w:t>
            </w:r>
            <w:r>
              <w:rPr>
                <w:rFonts w:ascii="宋体" w:hAnsi="宋体" w:cs="宋体" w:hint="eastAsia"/>
                <w:bCs/>
                <w:u w:val="single"/>
              </w:rPr>
              <w:t xml:space="preserve">        </w:t>
            </w:r>
          </w:p>
        </w:tc>
        <w:tc>
          <w:tcPr>
            <w:tcW w:w="6300" w:type="dxa"/>
          </w:tcPr>
          <w:p w:rsidR="00D1664A" w:rsidRPr="00866EE0" w:rsidRDefault="00D1664A" w:rsidP="00D1664A">
            <w:pPr>
              <w:widowControl/>
              <w:adjustRightInd w:val="0"/>
              <w:snapToGrid w:val="0"/>
              <w:spacing w:line="360" w:lineRule="auto"/>
              <w:ind w:firstLineChars="150" w:firstLine="300"/>
              <w:rPr>
                <w:rFonts w:ascii="楷体_GB2312" w:eastAsia="楷体_GB2312" w:hAnsi="宋体" w:cs="宋体" w:hint="eastAsia"/>
                <w:bCs/>
                <w:szCs w:val="21"/>
              </w:rPr>
            </w:pPr>
            <w:r w:rsidRPr="00866EE0">
              <w:rPr>
                <w:rFonts w:ascii="楷体_GB2312" w:eastAsia="楷体_GB2312" w:hAnsi="宋体" w:cs="宋体" w:hint="eastAsia"/>
                <w:bCs/>
                <w:szCs w:val="21"/>
              </w:rPr>
              <w:t>“我的体力比以往更加地随着智力的发展而增强……不，我将忍受不了病痛了。我要扼住命运的咽喉。它将无法使我完全屈服……啊！千百次地享受人生是多么美好啊！”</w:t>
            </w:r>
          </w:p>
        </w:tc>
      </w:tr>
      <w:tr w:rsidR="00D1664A" w:rsidTr="00C93521">
        <w:tc>
          <w:tcPr>
            <w:tcW w:w="720" w:type="dxa"/>
            <w:vMerge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 w:hint="eastAsia"/>
                <w:bCs/>
              </w:rPr>
            </w:pPr>
          </w:p>
        </w:tc>
        <w:tc>
          <w:tcPr>
            <w:tcW w:w="1368" w:type="dxa"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="宋体" w:hint="eastAsia"/>
                <w:bCs/>
              </w:rPr>
            </w:pPr>
          </w:p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="宋体" w:hint="eastAsia"/>
                <w:bCs/>
              </w:rPr>
            </w:pPr>
            <w:r>
              <w:rPr>
                <w:rFonts w:ascii="宋体" w:hAnsi="宋体" w:cs="宋体" w:hint="eastAsia"/>
                <w:bCs/>
              </w:rPr>
              <w:t>B.</w:t>
            </w:r>
            <w:r>
              <w:rPr>
                <w:rFonts w:ascii="宋体" w:hAnsi="宋体" w:cs="宋体" w:hint="eastAsia"/>
                <w:bCs/>
                <w:u w:val="single"/>
              </w:rPr>
              <w:t xml:space="preserve">        </w:t>
            </w:r>
          </w:p>
        </w:tc>
        <w:tc>
          <w:tcPr>
            <w:tcW w:w="6300" w:type="dxa"/>
          </w:tcPr>
          <w:p w:rsidR="00D1664A" w:rsidRPr="00866EE0" w:rsidRDefault="00D1664A" w:rsidP="00C93521">
            <w:pPr>
              <w:pStyle w:val="HTML"/>
              <w:adjustRightInd w:val="0"/>
              <w:snapToGrid w:val="0"/>
              <w:spacing w:line="360" w:lineRule="auto"/>
              <w:ind w:firstLineChars="150" w:firstLine="315"/>
              <w:rPr>
                <w:rFonts w:ascii="楷体_GB2312" w:eastAsia="楷体_GB2312" w:hint="eastAsia"/>
                <w:sz w:val="21"/>
                <w:szCs w:val="21"/>
              </w:rPr>
            </w:pPr>
            <w:r w:rsidRPr="00866EE0">
              <w:rPr>
                <w:rFonts w:ascii="楷体_GB2312" w:eastAsia="楷体_GB2312" w:hint="eastAsia"/>
                <w:sz w:val="21"/>
                <w:szCs w:val="21"/>
              </w:rPr>
              <w:t>“亲爱的索菲娅，长期以来，我一直为我的生活与我的信仰的不一致而苦恼着。我无法强迫你们改变你们的生活以及你们的习惯……现在，我决心做我长期以来一直想做的事了：我要离……”</w:t>
            </w:r>
          </w:p>
        </w:tc>
      </w:tr>
      <w:tr w:rsidR="00D1664A" w:rsidTr="00C93521">
        <w:tc>
          <w:tcPr>
            <w:tcW w:w="720" w:type="dxa"/>
            <w:vMerge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="宋体" w:hint="eastAsia"/>
                <w:bCs/>
              </w:rPr>
            </w:pPr>
          </w:p>
        </w:tc>
        <w:tc>
          <w:tcPr>
            <w:tcW w:w="1368" w:type="dxa"/>
          </w:tcPr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="宋体" w:hint="eastAsia"/>
                <w:bCs/>
              </w:rPr>
            </w:pPr>
          </w:p>
          <w:p w:rsidR="00D1664A" w:rsidRDefault="00D1664A" w:rsidP="00C93521">
            <w:pPr>
              <w:widowControl/>
              <w:adjustRightInd w:val="0"/>
              <w:snapToGrid w:val="0"/>
              <w:spacing w:line="360" w:lineRule="auto"/>
              <w:rPr>
                <w:rFonts w:ascii="宋体" w:hAnsi="宋体" w:cs="宋体" w:hint="eastAsia"/>
                <w:bCs/>
              </w:rPr>
            </w:pPr>
            <w:r>
              <w:rPr>
                <w:rFonts w:ascii="宋体" w:hAnsi="宋体" w:cs="宋体" w:hint="eastAsia"/>
                <w:bCs/>
              </w:rPr>
              <w:t>C.</w:t>
            </w:r>
            <w:r>
              <w:rPr>
                <w:rFonts w:ascii="宋体" w:hAnsi="宋体" w:cs="宋体" w:hint="eastAsia"/>
                <w:bCs/>
                <w:u w:val="single"/>
              </w:rPr>
              <w:t xml:space="preserve">        </w:t>
            </w:r>
          </w:p>
        </w:tc>
        <w:tc>
          <w:tcPr>
            <w:tcW w:w="6300" w:type="dxa"/>
          </w:tcPr>
          <w:p w:rsidR="00D1664A" w:rsidRPr="00866EE0" w:rsidRDefault="00D1664A" w:rsidP="00C93521">
            <w:pPr>
              <w:pStyle w:val="HTML"/>
              <w:adjustRightInd w:val="0"/>
              <w:snapToGrid w:val="0"/>
              <w:spacing w:line="360" w:lineRule="auto"/>
              <w:ind w:firstLineChars="150" w:firstLine="315"/>
              <w:rPr>
                <w:rFonts w:ascii="楷体_GB2312" w:eastAsia="楷体_GB2312" w:hint="eastAsia"/>
                <w:sz w:val="21"/>
                <w:szCs w:val="21"/>
              </w:rPr>
            </w:pPr>
            <w:r>
              <w:rPr>
                <w:rFonts w:ascii="楷体_GB2312" w:eastAsia="楷体_GB2312" w:hint="eastAsia"/>
                <w:sz w:val="21"/>
                <w:szCs w:val="21"/>
              </w:rPr>
              <w:t>“</w:t>
            </w:r>
            <w:r w:rsidRPr="00866EE0">
              <w:rPr>
                <w:rFonts w:ascii="楷体_GB2312" w:eastAsia="楷体_GB2312" w:hint="eastAsia"/>
                <w:sz w:val="21"/>
                <w:szCs w:val="21"/>
              </w:rPr>
              <w:t>如果我的粗笨的锤子把坚硬的岩石忽而凿出一个形象，忽而凿出另一个形象的话，那是因为它从握着它、引导它、指挥它的那</w:t>
            </w:r>
            <w:r w:rsidRPr="00866EE0">
              <w:rPr>
                <w:rFonts w:ascii="楷体_GB2312" w:eastAsia="楷体_GB2312" w:hint="eastAsia"/>
                <w:sz w:val="21"/>
                <w:szCs w:val="21"/>
              </w:rPr>
              <w:lastRenderedPageBreak/>
              <w:t>只手那儿接受了动作……”</w:t>
            </w:r>
          </w:p>
        </w:tc>
      </w:tr>
    </w:tbl>
    <w:p w:rsidR="00D1664A" w:rsidRDefault="00D1664A" w:rsidP="00D1664A">
      <w:pPr>
        <w:adjustRightInd w:val="0"/>
        <w:snapToGrid w:val="0"/>
        <w:spacing w:line="360" w:lineRule="auto"/>
        <w:ind w:left="420" w:hangingChars="200" w:hanging="420"/>
        <w:rPr>
          <w:rFonts w:ascii="宋体" w:hAnsi="宋体" w:hint="eastAsia"/>
        </w:rPr>
      </w:pPr>
    </w:p>
    <w:p w:rsidR="00D1664A" w:rsidRDefault="00D1664A" w:rsidP="00D1664A">
      <w:pPr>
        <w:adjustRightInd w:val="0"/>
        <w:snapToGrid w:val="0"/>
        <w:spacing w:line="360" w:lineRule="auto"/>
        <w:ind w:left="420" w:hangingChars="200" w:hanging="420"/>
        <w:rPr>
          <w:rFonts w:ascii="宋体" w:hAnsi="宋体" w:hint="eastAsia"/>
        </w:rPr>
      </w:pPr>
      <w:r w:rsidRPr="00866EE0">
        <w:rPr>
          <w:rFonts w:ascii="宋体" w:hAnsi="宋体"/>
        </w:rPr>
        <w:t>24.《托尔斯泰传》的基调深沉，有人评论它是“一首挽歌，一首哀歌，一首死亡之歌”。对此，你是怎样理解的？（2分）</w:t>
      </w:r>
    </w:p>
    <w:p w:rsidR="00D1664A" w:rsidRPr="00866EE0" w:rsidRDefault="00D1664A" w:rsidP="00D1664A">
      <w:pPr>
        <w:adjustRightInd w:val="0"/>
        <w:snapToGrid w:val="0"/>
        <w:spacing w:line="360" w:lineRule="auto"/>
        <w:ind w:left="420" w:hangingChars="200" w:hanging="420"/>
        <w:rPr>
          <w:rFonts w:ascii="宋体" w:hAnsi="宋体" w:hint="eastAsia"/>
        </w:rPr>
      </w:pPr>
    </w:p>
    <w:p w:rsidR="00D1664A" w:rsidRPr="00866EE0" w:rsidRDefault="00D1664A" w:rsidP="00D1664A">
      <w:pPr>
        <w:adjustRightInd w:val="0"/>
        <w:snapToGrid w:val="0"/>
        <w:spacing w:line="360" w:lineRule="auto"/>
        <w:rPr>
          <w:rFonts w:ascii="宋体" w:hAnsi="宋体"/>
          <w:b/>
        </w:rPr>
      </w:pPr>
      <w:r w:rsidRPr="00866EE0">
        <w:rPr>
          <w:rFonts w:ascii="宋体" w:hAnsi="宋体"/>
          <w:b/>
        </w:rPr>
        <w:t>六、（本大题共1小题，共50分）</w:t>
      </w:r>
    </w:p>
    <w:p w:rsidR="00D1664A" w:rsidRPr="00866EE0" w:rsidRDefault="00D1664A" w:rsidP="00D1664A">
      <w:pPr>
        <w:adjustRightInd w:val="0"/>
        <w:snapToGrid w:val="0"/>
        <w:spacing w:line="360" w:lineRule="auto"/>
        <w:rPr>
          <w:rFonts w:ascii="宋体" w:hAnsi="宋体"/>
        </w:rPr>
      </w:pPr>
      <w:r w:rsidRPr="00866EE0">
        <w:rPr>
          <w:rFonts w:ascii="宋体" w:hAnsi="宋体"/>
        </w:rPr>
        <w:t>25.作文。（50分）</w:t>
      </w:r>
    </w:p>
    <w:p w:rsidR="00D1664A" w:rsidRPr="00866EE0" w:rsidRDefault="00D1664A" w:rsidP="00D1664A">
      <w:pPr>
        <w:adjustRightInd w:val="0"/>
        <w:snapToGrid w:val="0"/>
        <w:spacing w:line="360" w:lineRule="auto"/>
        <w:rPr>
          <w:rFonts w:ascii="楷体_GB2312" w:eastAsia="楷体_GB2312" w:hAnsi="宋体" w:hint="eastAsia"/>
        </w:rPr>
      </w:pPr>
      <w:r w:rsidRPr="00866EE0">
        <w:rPr>
          <w:rFonts w:ascii="宋体" w:hAnsi="宋体"/>
        </w:rPr>
        <w:t xml:space="preserve">  </w:t>
      </w:r>
      <w:r>
        <w:rPr>
          <w:rFonts w:ascii="宋体" w:hAnsi="宋体" w:hint="eastAsia"/>
        </w:rPr>
        <w:t xml:space="preserve"> </w:t>
      </w:r>
      <w:r w:rsidRPr="00866EE0">
        <w:rPr>
          <w:rFonts w:ascii="楷体_GB2312" w:eastAsia="楷体_GB2312" w:hAnsi="宋体" w:hint="eastAsia"/>
        </w:rPr>
        <w:t xml:space="preserve"> 印度诗人泰戈尔说：“花儿是泥土的微笑。”在大千世界中，每一个生命，每一种体悟，每一段时光，甚或每一次破茧而出、痛并快乐的经历，都值得我们以微笑迎接，以微笑倾听，以微笑包容，以微笑纪念和珍藏……</w:t>
      </w:r>
    </w:p>
    <w:p w:rsidR="00D1664A" w:rsidRPr="00866EE0" w:rsidRDefault="00D1664A" w:rsidP="00D1664A">
      <w:pPr>
        <w:adjustRightInd w:val="0"/>
        <w:snapToGrid w:val="0"/>
        <w:spacing w:line="360" w:lineRule="auto"/>
        <w:rPr>
          <w:rFonts w:ascii="宋体" w:hAnsi="宋体"/>
        </w:rPr>
      </w:pPr>
      <w:r w:rsidRPr="00866EE0">
        <w:rPr>
          <w:rFonts w:ascii="宋体" w:hAnsi="宋体"/>
        </w:rPr>
        <w:t xml:space="preserve">   题目：以微笑___________</w:t>
      </w:r>
    </w:p>
    <w:p w:rsidR="00D1664A" w:rsidRPr="00866EE0" w:rsidRDefault="00D1664A" w:rsidP="00D1664A">
      <w:pPr>
        <w:adjustRightInd w:val="0"/>
        <w:snapToGrid w:val="0"/>
        <w:spacing w:line="360" w:lineRule="auto"/>
        <w:rPr>
          <w:rFonts w:ascii="宋体" w:hAnsi="宋体"/>
        </w:rPr>
      </w:pPr>
      <w:r w:rsidRPr="00866EE0">
        <w:rPr>
          <w:rFonts w:ascii="宋体" w:hAnsi="宋体"/>
        </w:rPr>
        <w:t xml:space="preserve">   要求：（1）将题目补充完整</w:t>
      </w:r>
      <w:r>
        <w:rPr>
          <w:rFonts w:ascii="宋体" w:hAnsi="宋体" w:hint="eastAsia"/>
        </w:rPr>
        <w:t>；</w:t>
      </w:r>
      <w:r w:rsidRPr="00866EE0">
        <w:rPr>
          <w:rFonts w:ascii="宋体" w:hAnsi="宋体"/>
        </w:rPr>
        <w:t>（2）内容具体，有真情实感</w:t>
      </w:r>
      <w:r>
        <w:rPr>
          <w:rFonts w:ascii="宋体" w:hAnsi="宋体" w:hint="eastAsia"/>
        </w:rPr>
        <w:t>；</w:t>
      </w:r>
      <w:r w:rsidRPr="00866EE0">
        <w:rPr>
          <w:rFonts w:ascii="宋体" w:hAnsi="宋体"/>
        </w:rPr>
        <w:t>（3）文体不限（诗歌、戏剧除外）</w:t>
      </w:r>
      <w:r>
        <w:rPr>
          <w:rFonts w:ascii="宋体" w:hAnsi="宋体" w:hint="eastAsia"/>
        </w:rPr>
        <w:t>；</w:t>
      </w:r>
      <w:r w:rsidRPr="00866EE0">
        <w:rPr>
          <w:rFonts w:ascii="宋体" w:hAnsi="宋体"/>
        </w:rPr>
        <w:t>（4）字数不少于600字</w:t>
      </w:r>
      <w:r>
        <w:rPr>
          <w:rFonts w:ascii="宋体" w:hAnsi="宋体" w:hint="eastAsia"/>
        </w:rPr>
        <w:t>；</w:t>
      </w:r>
      <w:r w:rsidRPr="00866EE0">
        <w:rPr>
          <w:rFonts w:ascii="宋体" w:hAnsi="宋体"/>
        </w:rPr>
        <w:t>（5）文中请回避与你相关的人名、校名、地名等。</w:t>
      </w:r>
    </w:p>
    <w:p w:rsidR="00D74949" w:rsidRPr="00D1664A" w:rsidRDefault="00D74949">
      <w:pPr>
        <w:rPr>
          <w:rFonts w:hint="eastAsia"/>
        </w:rPr>
      </w:pPr>
    </w:p>
    <w:sectPr w:rsidR="00D74949" w:rsidRPr="00D166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949" w:rsidRDefault="00D74949" w:rsidP="00D1664A">
      <w:r>
        <w:separator/>
      </w:r>
    </w:p>
  </w:endnote>
  <w:endnote w:type="continuationSeparator" w:id="1">
    <w:p w:rsidR="00D74949" w:rsidRDefault="00D74949" w:rsidP="00D16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949" w:rsidRDefault="00D74949" w:rsidP="00D1664A">
      <w:r>
        <w:separator/>
      </w:r>
    </w:p>
  </w:footnote>
  <w:footnote w:type="continuationSeparator" w:id="1">
    <w:p w:rsidR="00D74949" w:rsidRDefault="00D74949" w:rsidP="00D166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664A"/>
    <w:rsid w:val="00D1664A"/>
    <w:rsid w:val="00D74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64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166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1664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1664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1664A"/>
    <w:rPr>
      <w:sz w:val="18"/>
      <w:szCs w:val="18"/>
    </w:rPr>
  </w:style>
  <w:style w:type="table" w:styleId="a5">
    <w:name w:val="Table Grid"/>
    <w:basedOn w:val="a1"/>
    <w:rsid w:val="00D1664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Char"/>
    <w:rsid w:val="00D16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rsid w:val="00D1664A"/>
    <w:rPr>
      <w:rFonts w:ascii="Arial" w:eastAsia="宋体" w:hAnsi="Arial" w:cs="Arial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ike.baidu.com/view/1101670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993</Words>
  <Characters>5666</Characters>
  <Application>Microsoft Office Word</Application>
  <DocSecurity>0</DocSecurity>
  <Lines>47</Lines>
  <Paragraphs>13</Paragraphs>
  <ScaleCrop>false</ScaleCrop>
  <Company>微软中国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2013-02-27T06:35:00Z</dcterms:created>
  <dcterms:modified xsi:type="dcterms:W3CDTF">2013-02-27T06:37:00Z</dcterms:modified>
</cp:coreProperties>
</file>